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B8" w:rsidRPr="0004120B" w:rsidRDefault="004A03B8" w:rsidP="004A03B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04120B">
        <w:rPr>
          <w:rFonts w:ascii="Times New Roman" w:hAnsi="Times New Roman" w:cs="Times New Roman"/>
          <w:b/>
          <w:spacing w:val="30"/>
          <w:sz w:val="24"/>
          <w:szCs w:val="24"/>
        </w:rPr>
        <w:t>РОССИЙСКАЯ ФЕДЕРАЦИЯ</w:t>
      </w:r>
    </w:p>
    <w:p w:rsidR="004A03B8" w:rsidRPr="0004120B" w:rsidRDefault="004A03B8" w:rsidP="004A03B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04120B">
        <w:rPr>
          <w:rFonts w:ascii="Times New Roman" w:hAnsi="Times New Roman" w:cs="Times New Roman"/>
          <w:b/>
          <w:spacing w:val="30"/>
          <w:sz w:val="24"/>
          <w:szCs w:val="24"/>
        </w:rPr>
        <w:t>ИРКУТСКАЯ ОБЛАСТЬ</w:t>
      </w:r>
    </w:p>
    <w:p w:rsidR="004A03B8" w:rsidRPr="0004120B" w:rsidRDefault="004A03B8" w:rsidP="004A03B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04120B">
        <w:rPr>
          <w:rFonts w:ascii="Times New Roman" w:hAnsi="Times New Roman" w:cs="Times New Roman"/>
          <w:b/>
          <w:spacing w:val="30"/>
          <w:sz w:val="24"/>
          <w:szCs w:val="24"/>
        </w:rPr>
        <w:t>Муниципальное образование «</w:t>
      </w:r>
      <w:proofErr w:type="spellStart"/>
      <w:r w:rsidRPr="0004120B">
        <w:rPr>
          <w:rFonts w:ascii="Times New Roman" w:hAnsi="Times New Roman" w:cs="Times New Roman"/>
          <w:b/>
          <w:spacing w:val="30"/>
          <w:sz w:val="24"/>
          <w:szCs w:val="24"/>
        </w:rPr>
        <w:t>Новонукутское</w:t>
      </w:r>
      <w:proofErr w:type="spellEnd"/>
      <w:r w:rsidRPr="0004120B">
        <w:rPr>
          <w:rFonts w:ascii="Times New Roman" w:hAnsi="Times New Roman" w:cs="Times New Roman"/>
          <w:b/>
          <w:spacing w:val="30"/>
          <w:sz w:val="24"/>
          <w:szCs w:val="24"/>
        </w:rPr>
        <w:t>»</w:t>
      </w:r>
    </w:p>
    <w:p w:rsidR="004A03B8" w:rsidRPr="0004120B" w:rsidRDefault="004A03B8" w:rsidP="004A0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3B8" w:rsidRPr="0004120B" w:rsidRDefault="00987421" w:rsidP="004A03B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04120B">
        <w:rPr>
          <w:rFonts w:ascii="Times New Roman" w:hAnsi="Times New Roman" w:cs="Times New Roman"/>
          <w:b/>
          <w:spacing w:val="38"/>
          <w:sz w:val="28"/>
          <w:szCs w:val="28"/>
        </w:rPr>
        <w:t xml:space="preserve">ПОСТАНОВЛЕНИЕ </w:t>
      </w:r>
    </w:p>
    <w:p w:rsidR="004A03B8" w:rsidRPr="0004120B" w:rsidRDefault="004A03B8" w:rsidP="004A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3B8" w:rsidRDefault="004A03B8" w:rsidP="004A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20B" w:rsidRDefault="00F92CC6" w:rsidP="0004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февраля 2014 </w:t>
      </w:r>
      <w:r w:rsidR="00A34511">
        <w:rPr>
          <w:rFonts w:ascii="Times New Roman" w:hAnsi="Times New Roman" w:cs="Times New Roman"/>
          <w:sz w:val="24"/>
          <w:szCs w:val="24"/>
        </w:rPr>
        <w:t>г.</w:t>
      </w:r>
      <w:r w:rsidR="00A34511">
        <w:rPr>
          <w:rFonts w:ascii="Times New Roman" w:hAnsi="Times New Roman" w:cs="Times New Roman"/>
          <w:sz w:val="24"/>
          <w:szCs w:val="24"/>
        </w:rPr>
        <w:tab/>
      </w:r>
      <w:r w:rsidR="00A34511">
        <w:rPr>
          <w:rFonts w:ascii="Times New Roman" w:hAnsi="Times New Roman" w:cs="Times New Roman"/>
          <w:sz w:val="24"/>
          <w:szCs w:val="24"/>
        </w:rPr>
        <w:tab/>
      </w:r>
      <w:r w:rsidR="00A34511">
        <w:rPr>
          <w:rFonts w:ascii="Times New Roman" w:hAnsi="Times New Roman" w:cs="Times New Roman"/>
          <w:sz w:val="24"/>
          <w:szCs w:val="24"/>
        </w:rPr>
        <w:tab/>
      </w:r>
      <w:r w:rsidR="00A34511">
        <w:rPr>
          <w:rFonts w:ascii="Times New Roman" w:hAnsi="Times New Roman" w:cs="Times New Roman"/>
          <w:sz w:val="24"/>
          <w:szCs w:val="24"/>
        </w:rPr>
        <w:tab/>
        <w:t>№</w:t>
      </w:r>
      <w:r w:rsidR="00AB0733">
        <w:rPr>
          <w:rFonts w:ascii="Times New Roman" w:hAnsi="Times New Roman" w:cs="Times New Roman"/>
          <w:sz w:val="24"/>
          <w:szCs w:val="24"/>
        </w:rPr>
        <w:t xml:space="preserve"> </w:t>
      </w:r>
      <w:r w:rsidR="00A34511">
        <w:rPr>
          <w:rFonts w:ascii="Times New Roman" w:hAnsi="Times New Roman" w:cs="Times New Roman"/>
          <w:sz w:val="24"/>
          <w:szCs w:val="24"/>
        </w:rPr>
        <w:t>39</w:t>
      </w:r>
      <w:r w:rsidR="0004120B">
        <w:rPr>
          <w:rFonts w:ascii="Times New Roman" w:hAnsi="Times New Roman" w:cs="Times New Roman"/>
          <w:sz w:val="24"/>
          <w:szCs w:val="24"/>
        </w:rPr>
        <w:tab/>
      </w:r>
      <w:r w:rsidR="0004120B">
        <w:rPr>
          <w:rFonts w:ascii="Times New Roman" w:hAnsi="Times New Roman" w:cs="Times New Roman"/>
          <w:sz w:val="24"/>
          <w:szCs w:val="24"/>
        </w:rPr>
        <w:tab/>
      </w:r>
      <w:r w:rsidR="0004120B">
        <w:rPr>
          <w:rFonts w:ascii="Times New Roman" w:hAnsi="Times New Roman" w:cs="Times New Roman"/>
          <w:sz w:val="24"/>
          <w:szCs w:val="24"/>
        </w:rPr>
        <w:tab/>
      </w:r>
      <w:r w:rsidR="000412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4120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4120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4120B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04120B" w:rsidRDefault="0004120B" w:rsidP="0004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0B" w:rsidRPr="0004120B" w:rsidRDefault="0004120B" w:rsidP="0004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511" w:rsidRDefault="00A34511" w:rsidP="00A345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оборудовании мест стоянок </w:t>
      </w:r>
    </w:p>
    <w:p w:rsidR="002843AF" w:rsidRPr="0004120B" w:rsidRDefault="00A34511" w:rsidP="00A345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дорожными знаками</w:t>
      </w:r>
    </w:p>
    <w:p w:rsidR="0004120B" w:rsidRPr="0004120B" w:rsidRDefault="0004120B" w:rsidP="0004120B">
      <w:pPr>
        <w:spacing w:after="0" w:line="240" w:lineRule="auto"/>
        <w:rPr>
          <w:rFonts w:ascii="Times New Roman" w:hAnsi="Times New Roman" w:cs="Times New Roman"/>
          <w:b/>
        </w:rPr>
      </w:pPr>
    </w:p>
    <w:p w:rsidR="0004120B" w:rsidRDefault="0004120B" w:rsidP="0004120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</w:rPr>
      </w:pPr>
    </w:p>
    <w:p w:rsidR="0004120B" w:rsidRPr="00D04CC1" w:rsidRDefault="00A34511" w:rsidP="0004120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В соответствии со ст. 13, 32</w:t>
      </w:r>
      <w:r w:rsidR="0004120B" w:rsidRPr="00D04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120B" w:rsidRPr="00D04CC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едерального закона от 24.11.1995 года № 18</w:t>
      </w:r>
      <w:r w:rsidR="0004120B" w:rsidRPr="00D04CC1">
        <w:rPr>
          <w:rFonts w:ascii="Times New Roman" w:hAnsi="Times New Roman" w:cs="Times New Roman"/>
          <w:sz w:val="24"/>
          <w:szCs w:val="24"/>
        </w:rPr>
        <w:t>1-ФЗ «</w:t>
      </w:r>
      <w:r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04120B" w:rsidRPr="00D04CC1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п.5 ч.1 ст.14 Федерального закона от 06.10.2003г. №131-ФЗ «Об общих принципах организации местного самоуправления в Российской Федерации», руководствуясь </w:t>
      </w:r>
      <w:r w:rsidR="0004120B" w:rsidRPr="00D04CC1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 w:rsidR="0004120B" w:rsidRPr="00D04CC1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04120B" w:rsidRPr="00D04CC1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04120B" w:rsidRPr="0004120B" w:rsidRDefault="0004120B" w:rsidP="00041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4120B" w:rsidRPr="0004120B" w:rsidRDefault="0004120B" w:rsidP="000412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20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4120B" w:rsidRDefault="0004120B" w:rsidP="000412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1"/>
        </w:rPr>
      </w:pPr>
    </w:p>
    <w:p w:rsidR="00A34511" w:rsidRDefault="00FA6E47" w:rsidP="00A34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4511">
        <w:rPr>
          <w:rFonts w:ascii="Times New Roman" w:hAnsi="Times New Roman" w:cs="Times New Roman"/>
          <w:sz w:val="24"/>
          <w:szCs w:val="24"/>
        </w:rPr>
        <w:t xml:space="preserve">Определить места стоянок автотранспортных средств в </w:t>
      </w:r>
      <w:proofErr w:type="spellStart"/>
      <w:r w:rsidR="00A3451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3451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34511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  <w:r w:rsidR="00A34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11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="00A34511">
        <w:rPr>
          <w:rFonts w:ascii="Times New Roman" w:hAnsi="Times New Roman" w:cs="Times New Roman"/>
          <w:sz w:val="24"/>
          <w:szCs w:val="24"/>
        </w:rPr>
        <w:t xml:space="preserve"> района около зданий:</w:t>
      </w:r>
    </w:p>
    <w:p w:rsidR="00EF4DA9" w:rsidRDefault="00A34511" w:rsidP="00A34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ЦРБ», расположенной по ул. Майская 21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34511" w:rsidRDefault="00A34511" w:rsidP="00A34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центр», расположенного по ул. Ленина 27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34511" w:rsidRDefault="00A34511" w:rsidP="00A34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Пенсионного фонда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расположенного по ул. Гагарина 9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4511" w:rsidRDefault="00A34511" w:rsidP="00A34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Оборудовать места стоянок, указанных в п.1 настоящего Постановления дорожными знаками в соответствии с </w:t>
      </w:r>
      <w:r w:rsidR="00AB0733">
        <w:rPr>
          <w:rFonts w:ascii="Times New Roman" w:hAnsi="Times New Roman" w:cs="Times New Roman"/>
          <w:sz w:val="24"/>
          <w:szCs w:val="24"/>
        </w:rPr>
        <w:t xml:space="preserve">п.п. 6.4 «Место стоянки» и 8.17 «Инвалиды» </w:t>
      </w:r>
      <w:r>
        <w:rPr>
          <w:rFonts w:ascii="Times New Roman" w:hAnsi="Times New Roman" w:cs="Times New Roman"/>
          <w:sz w:val="24"/>
          <w:szCs w:val="24"/>
        </w:rPr>
        <w:t>Правил дорожного движения</w:t>
      </w:r>
      <w:r w:rsidR="00AB0733">
        <w:rPr>
          <w:rFonts w:ascii="Times New Roman" w:hAnsi="Times New Roman" w:cs="Times New Roman"/>
          <w:sz w:val="24"/>
          <w:szCs w:val="24"/>
        </w:rPr>
        <w:t>.</w:t>
      </w:r>
    </w:p>
    <w:p w:rsidR="00AB0733" w:rsidRDefault="00AB0733" w:rsidP="00A34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печатном издании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FA6E47" w:rsidRPr="00FA6E47" w:rsidRDefault="00AB0733" w:rsidP="00A4678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6E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6E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A6E4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FA6E4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FA6E47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нукутское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А.Н. Сергеева</w:t>
      </w:r>
      <w:r w:rsidR="00FA6E47">
        <w:rPr>
          <w:rFonts w:ascii="Times New Roman" w:hAnsi="Times New Roman" w:cs="Times New Roman"/>
          <w:sz w:val="24"/>
          <w:szCs w:val="24"/>
        </w:rPr>
        <w:t>.</w:t>
      </w:r>
    </w:p>
    <w:p w:rsidR="00A46783" w:rsidRPr="00FA6E47" w:rsidRDefault="00A46783" w:rsidP="00041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783" w:rsidRDefault="00A46783" w:rsidP="00A46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CC1" w:rsidRDefault="00D04CC1" w:rsidP="000412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A6727" w:rsidRPr="0004120B" w:rsidRDefault="00E258C3" w:rsidP="000A6727">
      <w:pPr>
        <w:pStyle w:val="a6"/>
        <w:jc w:val="both"/>
        <w:rPr>
          <w:color w:val="000000"/>
        </w:rPr>
      </w:pPr>
      <w:r w:rsidRPr="0004120B">
        <w:rPr>
          <w:color w:val="000000"/>
        </w:rPr>
        <w:t xml:space="preserve">Глава муниципального образования </w:t>
      </w:r>
    </w:p>
    <w:p w:rsidR="00E258C3" w:rsidRPr="0004120B" w:rsidRDefault="000A6727" w:rsidP="000A6727">
      <w:pPr>
        <w:pStyle w:val="a6"/>
        <w:jc w:val="both"/>
        <w:rPr>
          <w:color w:val="000000"/>
        </w:rPr>
      </w:pPr>
      <w:r w:rsidRPr="0004120B">
        <w:rPr>
          <w:color w:val="000000"/>
        </w:rPr>
        <w:t>«</w:t>
      </w:r>
      <w:proofErr w:type="spellStart"/>
      <w:r w:rsidRPr="0004120B">
        <w:rPr>
          <w:color w:val="000000"/>
        </w:rPr>
        <w:t>Новонукутское</w:t>
      </w:r>
      <w:proofErr w:type="spellEnd"/>
      <w:r w:rsidRPr="0004120B">
        <w:rPr>
          <w:color w:val="000000"/>
        </w:rPr>
        <w:t>»</w:t>
      </w:r>
      <w:r w:rsidRPr="0004120B">
        <w:rPr>
          <w:color w:val="000000"/>
        </w:rPr>
        <w:tab/>
      </w:r>
      <w:r w:rsidRPr="0004120B">
        <w:rPr>
          <w:color w:val="000000"/>
        </w:rPr>
        <w:tab/>
      </w:r>
      <w:r w:rsidRPr="0004120B">
        <w:rPr>
          <w:color w:val="000000"/>
        </w:rPr>
        <w:tab/>
      </w:r>
      <w:r w:rsidRPr="0004120B">
        <w:rPr>
          <w:color w:val="000000"/>
        </w:rPr>
        <w:tab/>
      </w:r>
      <w:r w:rsidRPr="0004120B">
        <w:rPr>
          <w:color w:val="000000"/>
        </w:rPr>
        <w:tab/>
      </w:r>
      <w:r w:rsidRPr="0004120B">
        <w:rPr>
          <w:color w:val="000000"/>
        </w:rPr>
        <w:tab/>
      </w:r>
      <w:r w:rsidRPr="0004120B">
        <w:rPr>
          <w:color w:val="000000"/>
        </w:rPr>
        <w:tab/>
      </w:r>
      <w:r w:rsidRPr="0004120B">
        <w:rPr>
          <w:color w:val="000000"/>
        </w:rPr>
        <w:tab/>
        <w:t xml:space="preserve">О.Н. </w:t>
      </w:r>
      <w:proofErr w:type="spellStart"/>
      <w:r w:rsidRPr="0004120B">
        <w:rPr>
          <w:color w:val="000000"/>
        </w:rPr>
        <w:t>Кархова</w:t>
      </w:r>
      <w:proofErr w:type="spellEnd"/>
    </w:p>
    <w:p w:rsidR="004A03B8" w:rsidRPr="0004120B" w:rsidRDefault="004A03B8" w:rsidP="004A0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BD6" w:rsidRPr="0004120B" w:rsidRDefault="005D1BD6" w:rsidP="005D1BD6">
      <w:pPr>
        <w:spacing w:after="0" w:line="240" w:lineRule="auto"/>
        <w:ind w:left="4245"/>
        <w:rPr>
          <w:rFonts w:ascii="Times New Roman" w:hAnsi="Times New Roman" w:cs="Times New Roman"/>
          <w:sz w:val="24"/>
          <w:szCs w:val="24"/>
        </w:rPr>
      </w:pPr>
    </w:p>
    <w:sectPr w:rsidR="005D1BD6" w:rsidRPr="0004120B" w:rsidSect="0093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343"/>
    <w:multiLevelType w:val="hybridMultilevel"/>
    <w:tmpl w:val="A4328C88"/>
    <w:lvl w:ilvl="0" w:tplc="F232FD8C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774604"/>
    <w:multiLevelType w:val="multilevel"/>
    <w:tmpl w:val="D570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3AB453AE"/>
    <w:multiLevelType w:val="hybridMultilevel"/>
    <w:tmpl w:val="2D6296A2"/>
    <w:lvl w:ilvl="0" w:tplc="4EF0C3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7EB"/>
    <w:rsid w:val="000306E5"/>
    <w:rsid w:val="000403AA"/>
    <w:rsid w:val="0004120B"/>
    <w:rsid w:val="000A1B69"/>
    <w:rsid w:val="000A6727"/>
    <w:rsid w:val="000D4C45"/>
    <w:rsid w:val="00125A88"/>
    <w:rsid w:val="001917EB"/>
    <w:rsid w:val="002474A0"/>
    <w:rsid w:val="0026704F"/>
    <w:rsid w:val="002843AF"/>
    <w:rsid w:val="002F0DA5"/>
    <w:rsid w:val="003076BE"/>
    <w:rsid w:val="0031354E"/>
    <w:rsid w:val="00317015"/>
    <w:rsid w:val="00362E27"/>
    <w:rsid w:val="003B09DC"/>
    <w:rsid w:val="00443B9C"/>
    <w:rsid w:val="00486679"/>
    <w:rsid w:val="004A03B8"/>
    <w:rsid w:val="004C0A15"/>
    <w:rsid w:val="004E1211"/>
    <w:rsid w:val="004F0C94"/>
    <w:rsid w:val="005460EB"/>
    <w:rsid w:val="005A1092"/>
    <w:rsid w:val="005C6FC2"/>
    <w:rsid w:val="005D1BD6"/>
    <w:rsid w:val="005D3357"/>
    <w:rsid w:val="00612CB5"/>
    <w:rsid w:val="006C016F"/>
    <w:rsid w:val="006D1EBA"/>
    <w:rsid w:val="007304A2"/>
    <w:rsid w:val="00741360"/>
    <w:rsid w:val="007D3C64"/>
    <w:rsid w:val="007E3C13"/>
    <w:rsid w:val="00802214"/>
    <w:rsid w:val="0081129B"/>
    <w:rsid w:val="008F09B8"/>
    <w:rsid w:val="009336D5"/>
    <w:rsid w:val="00972E41"/>
    <w:rsid w:val="00987421"/>
    <w:rsid w:val="009D107A"/>
    <w:rsid w:val="00A34511"/>
    <w:rsid w:val="00A46783"/>
    <w:rsid w:val="00A46E35"/>
    <w:rsid w:val="00A57B31"/>
    <w:rsid w:val="00AB0733"/>
    <w:rsid w:val="00AF0391"/>
    <w:rsid w:val="00BB41F1"/>
    <w:rsid w:val="00CB2BE0"/>
    <w:rsid w:val="00CF1710"/>
    <w:rsid w:val="00D04CC1"/>
    <w:rsid w:val="00D13F98"/>
    <w:rsid w:val="00D23380"/>
    <w:rsid w:val="00DA085A"/>
    <w:rsid w:val="00DA3D14"/>
    <w:rsid w:val="00E02015"/>
    <w:rsid w:val="00E25197"/>
    <w:rsid w:val="00E258C3"/>
    <w:rsid w:val="00E31679"/>
    <w:rsid w:val="00E754D4"/>
    <w:rsid w:val="00EE3ED6"/>
    <w:rsid w:val="00EE7CA1"/>
    <w:rsid w:val="00EF4DA9"/>
    <w:rsid w:val="00F007C2"/>
    <w:rsid w:val="00F35FF4"/>
    <w:rsid w:val="00F92CC6"/>
    <w:rsid w:val="00F977B9"/>
    <w:rsid w:val="00FA6E47"/>
    <w:rsid w:val="00FC2DAB"/>
    <w:rsid w:val="00FD463E"/>
    <w:rsid w:val="00FF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D5"/>
  </w:style>
  <w:style w:type="paragraph" w:styleId="1">
    <w:name w:val="heading 1"/>
    <w:basedOn w:val="a"/>
    <w:next w:val="a"/>
    <w:link w:val="10"/>
    <w:uiPriority w:val="99"/>
    <w:qFormat/>
    <w:rsid w:val="00443B9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17EB"/>
    <w:rPr>
      <w:b/>
      <w:bCs/>
    </w:rPr>
  </w:style>
  <w:style w:type="paragraph" w:customStyle="1" w:styleId="tex2st">
    <w:name w:val="tex2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7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5st">
    <w:name w:val="tex5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63E"/>
    <w:pPr>
      <w:ind w:left="720"/>
      <w:contextualSpacing/>
    </w:pPr>
  </w:style>
  <w:style w:type="paragraph" w:styleId="a5">
    <w:name w:val="No Spacing"/>
    <w:uiPriority w:val="1"/>
    <w:qFormat/>
    <w:rsid w:val="009874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2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B9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2014-02-24T19:14:00Z</cp:lastPrinted>
  <dcterms:created xsi:type="dcterms:W3CDTF">2014-02-24T19:15:00Z</dcterms:created>
  <dcterms:modified xsi:type="dcterms:W3CDTF">2014-02-24T19:15:00Z</dcterms:modified>
</cp:coreProperties>
</file>