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AD" w:rsidRDefault="00A1053F"/>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РОССИЙСКАЯ ФЕДЕРАЦИЯ</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ИРКУТСКАЯ ОБЛАСТЬ</w:t>
      </w:r>
    </w:p>
    <w:p w:rsidR="002009EE" w:rsidRPr="002009EE" w:rsidRDefault="002009EE" w:rsidP="002009EE">
      <w:pPr>
        <w:keepNext/>
        <w:spacing w:after="0" w:line="240" w:lineRule="auto"/>
        <w:jc w:val="center"/>
        <w:outlineLvl w:val="2"/>
        <w:rPr>
          <w:rFonts w:ascii="Times New Roman" w:eastAsia="Times New Roman" w:hAnsi="Times New Roman" w:cs="Times New Roman"/>
          <w:b/>
          <w:spacing w:val="30"/>
          <w:sz w:val="24"/>
          <w:szCs w:val="24"/>
          <w:lang w:eastAsia="ru-RU"/>
        </w:rPr>
      </w:pPr>
      <w:r w:rsidRPr="002009EE">
        <w:rPr>
          <w:rFonts w:ascii="Times New Roman" w:eastAsia="Times New Roman" w:hAnsi="Times New Roman" w:cs="Times New Roman"/>
          <w:b/>
          <w:spacing w:val="30"/>
          <w:sz w:val="24"/>
          <w:szCs w:val="24"/>
          <w:lang w:eastAsia="ru-RU"/>
        </w:rPr>
        <w:t>Муниципальное образование «Новонукутское»</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keepNext/>
        <w:spacing w:after="0" w:line="240" w:lineRule="auto"/>
        <w:jc w:val="center"/>
        <w:outlineLvl w:val="0"/>
        <w:rPr>
          <w:rFonts w:ascii="Times New Roman" w:eastAsia="Times New Roman" w:hAnsi="Times New Roman" w:cs="Times New Roman"/>
          <w:b/>
          <w:spacing w:val="38"/>
          <w:sz w:val="28"/>
          <w:szCs w:val="28"/>
          <w:lang w:eastAsia="ru-RU"/>
        </w:rPr>
      </w:pPr>
      <w:r w:rsidRPr="002009EE">
        <w:rPr>
          <w:rFonts w:ascii="Times New Roman" w:eastAsia="Times New Roman" w:hAnsi="Times New Roman" w:cs="Times New Roman"/>
          <w:b/>
          <w:spacing w:val="38"/>
          <w:sz w:val="28"/>
          <w:szCs w:val="28"/>
          <w:lang w:eastAsia="ru-RU"/>
        </w:rPr>
        <w:t>ПОСТАНОВЛЕНИЕ</w:t>
      </w:r>
    </w:p>
    <w:p w:rsidR="002009EE" w:rsidRPr="002009EE" w:rsidRDefault="002009EE" w:rsidP="002009EE">
      <w:pPr>
        <w:spacing w:after="0" w:line="240" w:lineRule="auto"/>
        <w:jc w:val="center"/>
        <w:rPr>
          <w:rFonts w:ascii="Times New Roman" w:eastAsia="Times New Roman" w:hAnsi="Times New Roman" w:cs="Times New Roman"/>
          <w:b/>
          <w:sz w:val="28"/>
          <w:szCs w:val="28"/>
          <w:lang w:eastAsia="ru-RU"/>
        </w:rPr>
      </w:pPr>
    </w:p>
    <w:p w:rsidR="002009EE" w:rsidRPr="002009EE" w:rsidRDefault="002009EE" w:rsidP="002009EE">
      <w:pPr>
        <w:shd w:val="clear" w:color="auto" w:fill="FFFFFF"/>
        <w:spacing w:after="0" w:line="240" w:lineRule="auto"/>
        <w:rPr>
          <w:rFonts w:ascii="Times New Roman" w:eastAsia="SimSun" w:hAnsi="Times New Roman" w:cs="Times New Roman"/>
          <w:sz w:val="26"/>
          <w:szCs w:val="26"/>
          <w:lang w:eastAsia="zh-CN"/>
        </w:rPr>
      </w:pPr>
    </w:p>
    <w:p w:rsidR="002009EE" w:rsidRPr="002009EE" w:rsidRDefault="002009EE" w:rsidP="002009EE">
      <w:pPr>
        <w:tabs>
          <w:tab w:val="center" w:pos="4677"/>
          <w:tab w:val="left" w:pos="6705"/>
        </w:tabs>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30.06.2016</w:t>
      </w:r>
      <w:r w:rsidRPr="002009EE">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215</w:t>
      </w:r>
      <w:r w:rsidRPr="002009EE">
        <w:rPr>
          <w:rFonts w:ascii="Times New Roman" w:eastAsia="Times New Roman" w:hAnsi="Times New Roman" w:cs="Times New Roman"/>
          <w:sz w:val="24"/>
          <w:szCs w:val="24"/>
          <w:lang w:eastAsia="ru-RU"/>
        </w:rPr>
        <w:t xml:space="preserve">                                           п. Новонукутский</w:t>
      </w: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1"/>
      </w:tblGrid>
      <w:tr w:rsidR="002009EE" w:rsidRPr="002009EE" w:rsidTr="002009EE">
        <w:tc>
          <w:tcPr>
            <w:tcW w:w="5637" w:type="dxa"/>
          </w:tcPr>
          <w:p w:rsidR="002009EE" w:rsidRPr="002009EE" w:rsidRDefault="002009EE" w:rsidP="002009EE">
            <w:pPr>
              <w:autoSpaceDE w:val="0"/>
              <w:autoSpaceDN w:val="0"/>
              <w:adjustRightInd w:val="0"/>
              <w:jc w:val="both"/>
              <w:rPr>
                <w:rFonts w:ascii="Times New Roman" w:hAnsi="Times New Roman"/>
                <w:b/>
                <w:bCs/>
                <w:sz w:val="24"/>
                <w:szCs w:val="24"/>
              </w:rPr>
            </w:pPr>
            <w:r w:rsidRPr="002009EE">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Pr="002009EE">
              <w:rPr>
                <w:rFonts w:ascii="Times New Roman" w:hAnsi="Times New Roman"/>
                <w:b/>
                <w:sz w:val="24"/>
                <w:szCs w:val="24"/>
              </w:rPr>
              <w:t>«Предварительное согласование предоставления земельного участка, государственная собственно</w:t>
            </w:r>
            <w:r w:rsidR="006A2D47">
              <w:rPr>
                <w:rFonts w:ascii="Times New Roman" w:hAnsi="Times New Roman"/>
                <w:b/>
                <w:sz w:val="24"/>
                <w:szCs w:val="24"/>
              </w:rPr>
              <w:t>сть на который не разграничена»</w:t>
            </w:r>
          </w:p>
        </w:tc>
        <w:tc>
          <w:tcPr>
            <w:tcW w:w="4501" w:type="dxa"/>
          </w:tcPr>
          <w:p w:rsidR="002009EE" w:rsidRPr="002009EE" w:rsidRDefault="002009EE" w:rsidP="002009EE">
            <w:pPr>
              <w:autoSpaceDE w:val="0"/>
              <w:autoSpaceDN w:val="0"/>
              <w:adjustRightInd w:val="0"/>
              <w:jc w:val="center"/>
              <w:rPr>
                <w:rFonts w:ascii="Times New Roman" w:hAnsi="Times New Roman"/>
                <w:b/>
                <w:bCs/>
                <w:sz w:val="28"/>
                <w:szCs w:val="28"/>
              </w:rPr>
            </w:pPr>
          </w:p>
        </w:tc>
      </w:tr>
    </w:tbl>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09EE" w:rsidRPr="002009EE" w:rsidRDefault="002009EE" w:rsidP="002009EE">
      <w:pPr>
        <w:tabs>
          <w:tab w:val="left" w:pos="8222"/>
        </w:tabs>
        <w:suppressAutoHyphens/>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соответствии с Федеральным законом от 27 июля 2010 года</w:t>
      </w:r>
      <w:r w:rsidRPr="002009EE">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 руководствуясь Уставом муниципального образования «Новонукутское», Администрация</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 О С Т А Н О В Л Я Е Т:</w:t>
      </w:r>
    </w:p>
    <w:p w:rsidR="002009EE" w:rsidRPr="002009EE" w:rsidRDefault="002009EE" w:rsidP="002009EE">
      <w:pPr>
        <w:suppressAutoHyphens/>
        <w:spacing w:after="0" w:line="240" w:lineRule="auto"/>
        <w:ind w:firstLine="709"/>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009EE">
        <w:rPr>
          <w:rFonts w:ascii="Times New Roman" w:eastAsia="Times New Roman" w:hAnsi="Times New Roman" w:cs="Times New Roman"/>
          <w:bCs/>
          <w:sz w:val="24"/>
          <w:szCs w:val="24"/>
          <w:lang w:eastAsia="ru-RU"/>
        </w:rPr>
        <w:t xml:space="preserve">1. Утвердить административный регламент предоставления муниципальной услуги </w:t>
      </w:r>
      <w:r w:rsidRPr="002009EE">
        <w:rPr>
          <w:rFonts w:ascii="Times New Roman" w:eastAsia="Times New Roman" w:hAnsi="Times New Roman" w:cs="Times New Roman"/>
          <w:sz w:val="24"/>
          <w:szCs w:val="24"/>
          <w:lang w:eastAsia="ru-RU"/>
        </w:rPr>
        <w:t>«Предварительное согласование предоставления земельного участка, государственная собственн</w:t>
      </w:r>
      <w:r w:rsidR="006A2D47">
        <w:rPr>
          <w:rFonts w:ascii="Times New Roman" w:eastAsia="Times New Roman" w:hAnsi="Times New Roman" w:cs="Times New Roman"/>
          <w:sz w:val="24"/>
          <w:szCs w:val="24"/>
          <w:lang w:eastAsia="ru-RU"/>
        </w:rPr>
        <w:t>ость на который не разграничена</w:t>
      </w:r>
      <w:bookmarkStart w:id="0" w:name="_GoBack"/>
      <w:bookmarkEnd w:id="0"/>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bCs/>
          <w:sz w:val="24"/>
          <w:szCs w:val="24"/>
          <w:lang w:eastAsia="ru-RU"/>
        </w:rPr>
        <w:t xml:space="preserve"> (прилагается).</w:t>
      </w: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Настоящее постановление подлежит официальному опубликованию.</w:t>
      </w: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Настоящее постановление вступает в силу с момента подписания.</w:t>
      </w: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p w:rsidR="002009EE" w:rsidRPr="002009EE" w:rsidRDefault="002009EE" w:rsidP="002009EE">
      <w:pPr>
        <w:spacing w:after="0" w:line="240" w:lineRule="auto"/>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администрации МО «Новонукутское»                                                                 О. Н. Кархова</w:t>
      </w:r>
    </w:p>
    <w:p w:rsidR="002009EE" w:rsidRDefault="002009EE"/>
    <w:p w:rsidR="002009EE" w:rsidRDefault="002009EE"/>
    <w:p w:rsidR="002009EE" w:rsidRDefault="002009EE"/>
    <w:p w:rsidR="002009EE" w:rsidRDefault="002009EE"/>
    <w:p w:rsidR="002009EE" w:rsidRDefault="002009EE"/>
    <w:p w:rsidR="002009EE" w:rsidRDefault="002009EE"/>
    <w:p w:rsidR="002009EE" w:rsidRDefault="002009EE"/>
    <w:tbl>
      <w:tblPr>
        <w:tblW w:w="10456" w:type="dxa"/>
        <w:tblLook w:val="04A0" w:firstRow="1" w:lastRow="0" w:firstColumn="1" w:lastColumn="0" w:noHBand="0" w:noVBand="1"/>
      </w:tblPr>
      <w:tblGrid>
        <w:gridCol w:w="5070"/>
        <w:gridCol w:w="5386"/>
      </w:tblGrid>
      <w:tr w:rsidR="002009EE" w:rsidRPr="002009EE" w:rsidTr="002C6963">
        <w:tc>
          <w:tcPr>
            <w:tcW w:w="5070" w:type="dxa"/>
          </w:tcPr>
          <w:p w:rsidR="002009EE" w:rsidRPr="002009EE" w:rsidRDefault="002009EE" w:rsidP="002009EE">
            <w:pPr>
              <w:spacing w:after="0" w:line="240" w:lineRule="auto"/>
              <w:jc w:val="right"/>
              <w:rPr>
                <w:rFonts w:ascii="Times New Roman" w:eastAsia="Times New Roman" w:hAnsi="Times New Roman" w:cs="Times New Roman"/>
                <w:sz w:val="24"/>
                <w:szCs w:val="24"/>
                <w:lang w:eastAsia="ru-RU"/>
              </w:rPr>
            </w:pPr>
          </w:p>
        </w:tc>
        <w:tc>
          <w:tcPr>
            <w:tcW w:w="5386" w:type="dxa"/>
          </w:tcPr>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Утвержден постановлением администрации муниципального образования  «Новонукутское» </w:t>
            </w:r>
          </w:p>
          <w:p w:rsidR="002009EE" w:rsidRPr="002009EE" w:rsidRDefault="002009EE" w:rsidP="002009EE">
            <w:pPr>
              <w:spacing w:after="0" w:line="240" w:lineRule="auto"/>
              <w:jc w:val="both"/>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4"/>
                <w:szCs w:val="24"/>
                <w:lang w:eastAsia="ru-RU"/>
              </w:rPr>
              <w:t>от «30» июня 2016 года № 215</w:t>
            </w:r>
          </w:p>
        </w:tc>
      </w:tr>
    </w:tbl>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r w:rsidRPr="002009EE">
        <w:rPr>
          <w:rFonts w:ascii="Times New Roman" w:eastAsia="Times New Roman" w:hAnsi="Times New Roman" w:cs="Times New Roman"/>
          <w:b/>
          <w:sz w:val="24"/>
          <w:szCs w:val="24"/>
          <w:lang w:eastAsia="ru-RU"/>
        </w:rPr>
        <w:t xml:space="preserve">АДМИНИСТРАТИВНЫЙ РЕГЛАМЕНТ </w:t>
      </w:r>
    </w:p>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r w:rsidRPr="002009EE">
        <w:rPr>
          <w:rFonts w:ascii="Times New Roman" w:eastAsia="Times New Roman" w:hAnsi="Times New Roman" w:cs="Times New Roman"/>
          <w:b/>
          <w:sz w:val="24"/>
          <w:szCs w:val="24"/>
          <w:lang w:eastAsia="ru-RU"/>
        </w:rPr>
        <w:t xml:space="preserve">ПРЕДОСТАВЛЕНИЯ МУНИЦИПАЛЬНОЙ УСЛУГИ </w:t>
      </w:r>
    </w:p>
    <w:p w:rsidR="002009EE" w:rsidRPr="002009EE" w:rsidRDefault="002009EE" w:rsidP="002009EE">
      <w:pPr>
        <w:spacing w:after="0" w:line="240" w:lineRule="auto"/>
        <w:jc w:val="center"/>
        <w:rPr>
          <w:rFonts w:ascii="Times New Roman" w:eastAsia="Times New Roman" w:hAnsi="Times New Roman" w:cs="Times New Roman"/>
          <w:b/>
          <w:caps/>
          <w:sz w:val="24"/>
          <w:szCs w:val="24"/>
          <w:lang w:eastAsia="ru-RU"/>
        </w:rPr>
      </w:pPr>
      <w:r w:rsidRPr="002009EE">
        <w:rPr>
          <w:rFonts w:ascii="Times New Roman" w:eastAsia="Times New Roman" w:hAnsi="Times New Roman" w:cs="Times New Roman"/>
          <w:b/>
          <w:sz w:val="24"/>
          <w:szCs w:val="24"/>
          <w:lang w:eastAsia="ru-RU"/>
        </w:rPr>
        <w:t>«</w:t>
      </w:r>
      <w:r w:rsidRPr="002009EE">
        <w:rPr>
          <w:rFonts w:ascii="Times New Roman" w:eastAsia="Times New Roman" w:hAnsi="Times New Roman" w:cs="Times New Roman"/>
          <w:b/>
          <w:caps/>
          <w:sz w:val="24"/>
          <w:szCs w:val="24"/>
          <w:lang w:eastAsia="ru-RU"/>
        </w:rPr>
        <w:t xml:space="preserve">Предварительное согласование предоставления </w:t>
      </w:r>
    </w:p>
    <w:p w:rsidR="002009EE" w:rsidRPr="002009EE" w:rsidRDefault="002009EE" w:rsidP="002009EE">
      <w:pPr>
        <w:spacing w:after="0" w:line="240" w:lineRule="auto"/>
        <w:jc w:val="center"/>
        <w:rPr>
          <w:rFonts w:ascii="Times New Roman" w:eastAsia="Times New Roman" w:hAnsi="Times New Roman" w:cs="Times New Roman"/>
          <w:b/>
          <w:caps/>
          <w:sz w:val="24"/>
          <w:szCs w:val="24"/>
          <w:lang w:eastAsia="ru-RU"/>
        </w:rPr>
      </w:pPr>
      <w:r w:rsidRPr="002009EE">
        <w:rPr>
          <w:rFonts w:ascii="Times New Roman" w:eastAsia="Times New Roman" w:hAnsi="Times New Roman" w:cs="Times New Roman"/>
          <w:b/>
          <w:caps/>
          <w:sz w:val="24"/>
          <w:szCs w:val="24"/>
          <w:lang w:eastAsia="ru-RU"/>
        </w:rPr>
        <w:t xml:space="preserve">земельного участка, ГОСУДАРСТВЕННАЯ СОБСТВЕННОСТЬ </w:t>
      </w:r>
      <w:r w:rsidRPr="002009EE">
        <w:rPr>
          <w:rFonts w:ascii="Times New Roman" w:eastAsia="Times New Roman" w:hAnsi="Times New Roman" w:cs="Times New Roman"/>
          <w:b/>
          <w:caps/>
          <w:sz w:val="24"/>
          <w:szCs w:val="24"/>
          <w:lang w:eastAsia="ru-RU"/>
        </w:rPr>
        <w:br/>
        <w:t>НА КОТОРЫЙ НЕ РАЗГРАНИЧЕНА</w:t>
      </w:r>
      <w:r w:rsidRPr="002009EE">
        <w:rPr>
          <w:rFonts w:ascii="Times New Roman" w:eastAsia="Times New Roman" w:hAnsi="Times New Roman" w:cs="Times New Roman"/>
          <w:b/>
          <w:sz w:val="24"/>
          <w:szCs w:val="24"/>
          <w:lang w:eastAsia="ru-RU"/>
        </w:rPr>
        <w:t>»</w:t>
      </w:r>
    </w:p>
    <w:p w:rsidR="002009EE" w:rsidRPr="002009EE" w:rsidRDefault="002009EE" w:rsidP="002009E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Раздел I. ОБЩИЕ ПОЛОЖЕНИЯ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 w:name="Par43"/>
      <w:bookmarkEnd w:id="1"/>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Административный регламент предоставления муниципальной услуги «Предварительное согласование предоставления земельного участка, государственная собственность на который не разграничена»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«Новонукутское», при осуществлении полномочий.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 w:name="Par49"/>
      <w:bookmarkEnd w:id="2"/>
      <w:r w:rsidRPr="002009EE">
        <w:rPr>
          <w:rFonts w:ascii="Times New Roman" w:eastAsia="Times New Roman" w:hAnsi="Times New Roman" w:cs="Times New Roman"/>
          <w:sz w:val="24"/>
          <w:szCs w:val="24"/>
          <w:lang w:eastAsia="ru-RU"/>
        </w:rPr>
        <w:t>Глава 2. КРУГ ЗАЯВИТЕЛЕЙ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Par51"/>
      <w:bookmarkEnd w:id="3"/>
      <w:r w:rsidRPr="002009EE">
        <w:rPr>
          <w:rFonts w:ascii="Times New Roman" w:eastAsia="Times New Roman" w:hAnsi="Times New Roman" w:cs="Times New Roman"/>
          <w:sz w:val="24"/>
          <w:szCs w:val="24"/>
        </w:rPr>
        <w:t xml:space="preserve">3. </w:t>
      </w:r>
      <w:r w:rsidRPr="002009EE">
        <w:rPr>
          <w:rFonts w:ascii="Times New Roman" w:eastAsia="Times New Roman" w:hAnsi="Times New Roman" w:cs="Times New Roman"/>
          <w:sz w:val="24"/>
          <w:szCs w:val="24"/>
          <w:lang w:eastAsia="ru-RU"/>
        </w:rPr>
        <w:t>При предоставлении муниципальной услуги заявителями являются</w:t>
      </w:r>
      <w:r w:rsidRPr="002009EE">
        <w:rPr>
          <w:rFonts w:ascii="Times New Roman" w:eastAsia="Times New Roman" w:hAnsi="Times New Roman" w:cs="Times New Roman"/>
          <w:color w:val="000000"/>
          <w:sz w:val="24"/>
          <w:szCs w:val="24"/>
          <w:lang w:eastAsia="ru-RU"/>
        </w:rPr>
        <w:t xml:space="preserve"> физические или юридические лица, </w:t>
      </w:r>
      <w:r w:rsidRPr="002009EE">
        <w:rPr>
          <w:rFonts w:ascii="Times New Roman" w:eastAsia="Times New Roman" w:hAnsi="Times New Roman" w:cs="Times New Roman"/>
          <w:sz w:val="24"/>
          <w:szCs w:val="24"/>
          <w:lang w:eastAsia="ru-RU"/>
        </w:rPr>
        <w:t>а также их представители (далее – заявители).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 w:name="Par61"/>
      <w:bookmarkEnd w:id="4"/>
      <w:r w:rsidRPr="002009EE">
        <w:rPr>
          <w:rFonts w:ascii="Times New Roman" w:eastAsia="Times New Roman" w:hAnsi="Times New Roman" w:cs="Times New Roman"/>
          <w:sz w:val="24"/>
          <w:szCs w:val="24"/>
          <w:lang w:eastAsia="ru-RU"/>
        </w:rPr>
        <w:t>Глава 3. ТРЕБОВАНИЯ К ПОРЯДКУ ИНФОРМИРОВАНИЯ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 ПРЕДОСТАВЛЕНИИМУНИЦИПАЛЬНОЙ УСЛУГИ</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земельно-имущественных отношений администрации муниципального образования «Новонукутское» (далее – уполномоченный орган).</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lang w:eastAsia="ru-RU"/>
        </w:rPr>
        <w:t xml:space="preserve">5. </w:t>
      </w:r>
      <w:r w:rsidRPr="002009EE">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 Информация предоставляется: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при личном контакте с заявителями;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рф</w:t>
      </w:r>
      <w:r w:rsidRPr="002009EE">
        <w:rPr>
          <w:rFonts w:ascii="Times New Roman" w:eastAsia="Times New Roman" w:hAnsi="Times New Roman" w:cs="Times New Roman"/>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2009EE">
          <w:rPr>
            <w:rFonts w:ascii="Times New Roman" w:eastAsia="Times New Roman" w:hAnsi="Times New Roman" w:cs="Times New Roman"/>
            <w:color w:val="0000FF"/>
            <w:sz w:val="24"/>
            <w:szCs w:val="24"/>
            <w:u w:val="single"/>
            <w:lang w:eastAsia="ru-RU"/>
          </w:rPr>
          <w:t>http://38.gosuslugi.ru</w:t>
        </w:r>
      </w:hyperlink>
      <w:r w:rsidRPr="002009EE">
        <w:rPr>
          <w:rFonts w:ascii="Times New Roman" w:eastAsia="Times New Roman" w:hAnsi="Times New Roman" w:cs="Times New Roman"/>
          <w:sz w:val="24"/>
          <w:szCs w:val="24"/>
          <w:lang w:eastAsia="ru-RU"/>
        </w:rPr>
        <w:t xml:space="preserve"> (далее – Портал);</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письменно, в случае письменного обращения заявителя.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2009EE">
        <w:rPr>
          <w:rFonts w:ascii="Times New Roman" w:eastAsia="Times New Roman" w:hAnsi="Times New Roman" w:cs="Times New Roman"/>
          <w:sz w:val="24"/>
          <w:szCs w:val="24"/>
          <w:lang w:eastAsia="ru-RU"/>
        </w:rPr>
        <w:lastRenderedPageBreak/>
        <w:t>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8. Должностные лица уполномоченного органа, предоставляют информацию по следующим вопросам: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о сроке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е) об основаниях отказа в приеме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актуальность;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своевременность;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четкость и доступность в изложении информации;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полнота информации;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соответствие информации требованиям законодательства.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12.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w:t>
      </w:r>
      <w:r w:rsidRPr="002009EE">
        <w:rPr>
          <w:rFonts w:ascii="Times New Roman" w:eastAsia="Times New Roman" w:hAnsi="Times New Roman" w:cs="Times New Roman"/>
          <w:i/>
          <w:sz w:val="24"/>
          <w:szCs w:val="24"/>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а) на стендах, расположенных в помещениях, занимаемых уполномоченным органом;</w:t>
      </w:r>
    </w:p>
    <w:p w:rsidR="002009EE" w:rsidRPr="002009EE" w:rsidRDefault="002009EE" w:rsidP="002009EE">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2009EE">
        <w:rPr>
          <w:rFonts w:ascii="Times New Roman" w:eastAsia="Times New Roman" w:hAnsi="Times New Roman" w:cs="Times New Roman"/>
          <w:sz w:val="24"/>
          <w:szCs w:val="24"/>
          <w:lang w:eastAsia="ru-RU"/>
        </w:rPr>
        <w:t>б) на официальном сайте уполномоченного органа в информационно-телекоммуникационной сети «Интернет» – http://новонукутское.рф/, официальном сайте МФЦ, а также на Портале;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посредством публикации в средствах массовой информации.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15. На стендах, расположенных в помещениях, занимаемых уполномоченным органом, размещается следующая информация: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список документов для получения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о сроках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извлечения из административного регламента: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16. Информация об уполномоченном органе: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место нахождения:</w:t>
      </w:r>
      <w:r w:rsidRPr="002009EE">
        <w:rPr>
          <w:rFonts w:ascii="Tms Rmn" w:eastAsia="Times New Roman" w:hAnsi="Tms Rmn" w:cs="Times New Roman"/>
          <w:sz w:val="28"/>
          <w:szCs w:val="20"/>
          <w:lang w:eastAsia="ru-RU"/>
        </w:rPr>
        <w:t xml:space="preserve"> </w:t>
      </w:r>
      <w:r w:rsidRPr="002009EE">
        <w:rPr>
          <w:rFonts w:ascii="Times New Roman" w:eastAsia="Times New Roman" w:hAnsi="Times New Roman" w:cs="Times New Roman"/>
          <w:sz w:val="24"/>
          <w:szCs w:val="24"/>
          <w:lang w:eastAsia="ru-RU"/>
        </w:rPr>
        <w:t xml:space="preserve">669401, </w:t>
      </w:r>
      <w:r w:rsidRPr="002009EE">
        <w:rPr>
          <w:rFonts w:ascii="Times New Roman" w:eastAsia="Times New Roman" w:hAnsi="Times New Roman" w:cs="Times New Roman" w:hint="eastAsia"/>
          <w:sz w:val="24"/>
          <w:szCs w:val="24"/>
          <w:lang w:eastAsia="ru-RU"/>
        </w:rPr>
        <w:t>Иркутская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область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район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ул</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Майская</w:t>
      </w:r>
      <w:r w:rsidRPr="002009EE">
        <w:rPr>
          <w:rFonts w:ascii="Times New Roman" w:eastAsia="Times New Roman" w:hAnsi="Times New Roman" w:cs="Times New Roman"/>
          <w:sz w:val="24"/>
          <w:szCs w:val="24"/>
          <w:lang w:eastAsia="ru-RU"/>
        </w:rPr>
        <w:t>, д. 29;</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телефон: (39549)21561;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почтовый адрес для направления документов и обращений:</w:t>
      </w:r>
      <w:r w:rsidRPr="002009EE">
        <w:rPr>
          <w:rFonts w:ascii="Tms Rmn" w:eastAsia="Times New Roman" w:hAnsi="Tms Rmn" w:cs="Times New Roman"/>
          <w:sz w:val="24"/>
          <w:szCs w:val="24"/>
          <w:lang w:eastAsia="ru-RU"/>
        </w:rPr>
        <w:t xml:space="preserve"> </w:t>
      </w:r>
      <w:r w:rsidRPr="002009EE">
        <w:rPr>
          <w:rFonts w:ascii="Times New Roman" w:eastAsia="Times New Roman" w:hAnsi="Times New Roman" w:cs="Times New Roman"/>
          <w:sz w:val="24"/>
          <w:szCs w:val="24"/>
          <w:lang w:eastAsia="ru-RU"/>
        </w:rPr>
        <w:t xml:space="preserve">669401, </w:t>
      </w:r>
      <w:r w:rsidRPr="002009EE">
        <w:rPr>
          <w:rFonts w:ascii="Times New Roman" w:eastAsia="Times New Roman" w:hAnsi="Times New Roman" w:cs="Times New Roman" w:hint="eastAsia"/>
          <w:sz w:val="24"/>
          <w:szCs w:val="24"/>
          <w:lang w:eastAsia="ru-RU"/>
        </w:rPr>
        <w:t>Иркутская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область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район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ул</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Майская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w:t>
      </w:r>
      <w:r w:rsidRPr="002009EE">
        <w:rPr>
          <w:rFonts w:ascii="Times New Roman" w:eastAsia="Times New Roman" w:hAnsi="Times New Roman" w:cs="Times New Roman"/>
          <w:sz w:val="24"/>
          <w:szCs w:val="24"/>
          <w:lang w:eastAsia="ru-RU"/>
        </w:rPr>
        <w:t>. 29;</w:t>
      </w:r>
    </w:p>
    <w:p w:rsidR="002009EE" w:rsidRPr="002009EE" w:rsidRDefault="002009EE" w:rsidP="002009EE">
      <w:pPr>
        <w:widowControl w:val="0"/>
        <w:autoSpaceDE w:val="0"/>
        <w:autoSpaceDN w:val="0"/>
        <w:adjustRightInd w:val="0"/>
        <w:spacing w:after="0" w:line="240" w:lineRule="auto"/>
        <w:ind w:firstLine="567"/>
        <w:jc w:val="both"/>
        <w:rPr>
          <w:rFonts w:ascii="Calibri" w:eastAsia="Times New Roman" w:hAnsi="Calibri" w:cs="Times New Roman"/>
          <w:sz w:val="24"/>
          <w:szCs w:val="24"/>
          <w:lang w:eastAsia="ru-RU"/>
        </w:rPr>
      </w:pPr>
      <w:r w:rsidRPr="002009EE">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http://новонукутское.рф/;</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адрес электронной почты: admm_nukuti@mail.ru.</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17. График приема заявителей в уполномоченном органе:</w:t>
      </w:r>
    </w:p>
    <w:tbl>
      <w:tblPr>
        <w:tblW w:w="0" w:type="auto"/>
        <w:tblLook w:val="04A0" w:firstRow="1" w:lastRow="0" w:firstColumn="1" w:lastColumn="0" w:noHBand="0" w:noVBand="1"/>
      </w:tblPr>
      <w:tblGrid>
        <w:gridCol w:w="675"/>
        <w:gridCol w:w="3257"/>
        <w:gridCol w:w="2555"/>
        <w:gridCol w:w="3675"/>
        <w:gridCol w:w="152"/>
      </w:tblGrid>
      <w:tr w:rsidR="002009EE" w:rsidRPr="002009EE" w:rsidTr="002C6963">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Понедельник</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2C6963">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Вторник</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2C6963">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Среда</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2C6963">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Четверг</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17.00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2C6963">
        <w:trPr>
          <w:gridBefore w:val="1"/>
          <w:gridAfter w:val="1"/>
          <w:wBefore w:w="675" w:type="dxa"/>
          <w:wAfter w:w="152" w:type="dxa"/>
        </w:trPr>
        <w:tc>
          <w:tcPr>
            <w:tcW w:w="3257" w:type="dxa"/>
          </w:tcPr>
          <w:p w:rsidR="002009EE" w:rsidRPr="002009EE" w:rsidRDefault="002009EE" w:rsidP="002009EE">
            <w:pPr>
              <w:widowControl w:val="0"/>
              <w:autoSpaceDE w:val="0"/>
              <w:autoSpaceDN w:val="0"/>
              <w:adjustRightInd w:val="0"/>
              <w:spacing w:after="0" w:line="240" w:lineRule="auto"/>
              <w:ind w:hanging="25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  Пятница</w:t>
            </w:r>
          </w:p>
        </w:tc>
        <w:tc>
          <w:tcPr>
            <w:tcW w:w="2555" w:type="dxa"/>
          </w:tcPr>
          <w:p w:rsidR="002009EE" w:rsidRPr="002009EE" w:rsidRDefault="002009EE" w:rsidP="002009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9.00 – 16.00</w:t>
            </w:r>
          </w:p>
        </w:tc>
        <w:tc>
          <w:tcPr>
            <w:tcW w:w="3675" w:type="dxa"/>
          </w:tcPr>
          <w:p w:rsidR="002009EE" w:rsidRPr="002009EE" w:rsidRDefault="002009EE" w:rsidP="002009EE">
            <w:pPr>
              <w:spacing w:after="0" w:line="240" w:lineRule="auto"/>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(перерыв 13.00 – 14.00)</w:t>
            </w:r>
          </w:p>
        </w:tc>
      </w:tr>
      <w:tr w:rsidR="002009EE" w:rsidRPr="002009EE" w:rsidTr="002C6963">
        <w:tc>
          <w:tcPr>
            <w:tcW w:w="10314" w:type="dxa"/>
            <w:gridSpan w:val="5"/>
          </w:tcPr>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Суббота, воскресенье – выходные дни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18. График приема заявителей Главой администрации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Каждый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четверг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09.00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12.45 </w:t>
            </w:r>
            <w:r w:rsidRPr="002009EE">
              <w:rPr>
                <w:rFonts w:ascii="Times New Roman" w:eastAsia="Times New Roman" w:hAnsi="Times New Roman" w:cs="Times New Roman" w:hint="eastAsia"/>
                <w:sz w:val="24"/>
                <w:szCs w:val="24"/>
                <w:lang w:eastAsia="ru-RU"/>
              </w:rPr>
              <w:t>часов</w:t>
            </w:r>
            <w:r w:rsidRPr="002009EE">
              <w:rPr>
                <w:rFonts w:ascii="Times New Roman" w:eastAsia="Times New Roman" w:hAnsi="Times New Roman" w:cs="Times New Roman"/>
                <w:sz w:val="24"/>
                <w:szCs w:val="24"/>
                <w:lang w:eastAsia="ru-RU"/>
              </w:rPr>
              <w:t xml:space="preserve">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Тел</w:t>
            </w:r>
            <w:r w:rsidRPr="002009EE">
              <w:rPr>
                <w:rFonts w:ascii="Times New Roman" w:eastAsia="Times New Roman" w:hAnsi="Times New Roman" w:cs="Times New Roman"/>
                <w:sz w:val="24"/>
                <w:szCs w:val="24"/>
                <w:lang w:eastAsia="ru-RU"/>
              </w:rPr>
              <w:t>ефон: (39549) 21-6-57</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График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приема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заместителем</w:t>
            </w:r>
            <w:r w:rsidRPr="002009EE">
              <w:rPr>
                <w:rFonts w:ascii="Times New Roman" w:eastAsia="Times New Roman" w:hAnsi="Times New Roman" w:cs="Times New Roman"/>
                <w:sz w:val="24"/>
                <w:szCs w:val="24"/>
                <w:lang w:eastAsia="ru-RU"/>
              </w:rPr>
              <w:t xml:space="preserve"> Г</w:t>
            </w:r>
            <w:r w:rsidRPr="002009EE">
              <w:rPr>
                <w:rFonts w:ascii="Times New Roman" w:eastAsia="Times New Roman" w:hAnsi="Times New Roman" w:cs="Times New Roman" w:hint="eastAsia"/>
                <w:sz w:val="24"/>
                <w:szCs w:val="24"/>
                <w:lang w:eastAsia="ru-RU"/>
              </w:rPr>
              <w:t>лавы</w:t>
            </w:r>
            <w:r w:rsidRPr="002009EE">
              <w:rPr>
                <w:rFonts w:ascii="Times New Roman" w:eastAsia="Times New Roman" w:hAnsi="Times New Roman" w:cs="Times New Roman"/>
                <w:sz w:val="24"/>
                <w:szCs w:val="24"/>
                <w:lang w:eastAsia="ru-RU"/>
              </w:rPr>
              <w:t xml:space="preserve"> а</w:t>
            </w:r>
            <w:r w:rsidRPr="002009EE">
              <w:rPr>
                <w:rFonts w:ascii="Times New Roman" w:eastAsia="Times New Roman" w:hAnsi="Times New Roman" w:cs="Times New Roman" w:hint="eastAsia"/>
                <w:sz w:val="24"/>
                <w:szCs w:val="24"/>
                <w:lang w:eastAsia="ru-RU"/>
              </w:rPr>
              <w:t>дминистрации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Каждый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понедельник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14.00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17.00 </w:t>
            </w:r>
            <w:r w:rsidRPr="002009EE">
              <w:rPr>
                <w:rFonts w:ascii="Times New Roman" w:eastAsia="Times New Roman" w:hAnsi="Times New Roman" w:cs="Times New Roman" w:hint="eastAsia"/>
                <w:sz w:val="24"/>
                <w:szCs w:val="24"/>
                <w:lang w:eastAsia="ru-RU"/>
              </w:rPr>
              <w:t>часов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Тел</w:t>
            </w:r>
            <w:r w:rsidRPr="002009EE">
              <w:rPr>
                <w:rFonts w:ascii="Times New Roman" w:eastAsia="Times New Roman" w:hAnsi="Times New Roman" w:cs="Times New Roman"/>
                <w:sz w:val="24"/>
                <w:szCs w:val="24"/>
                <w:lang w:eastAsia="ru-RU"/>
              </w:rPr>
              <w:t>ефон: (39549) 21-2-86</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2009EE">
                <w:rPr>
                  <w:rFonts w:ascii="Times New Roman" w:eastAsia="Times New Roman" w:hAnsi="Times New Roman" w:cs="Times New Roman"/>
                  <w:color w:val="0000FF"/>
                  <w:sz w:val="24"/>
                  <w:szCs w:val="24"/>
                  <w:u w:val="single"/>
                  <w:lang w:val="en-US" w:eastAsia="ru-RU"/>
                </w:rPr>
                <w:t>www</w:t>
              </w:r>
              <w:r w:rsidRPr="002009EE">
                <w:rPr>
                  <w:rFonts w:ascii="Times New Roman" w:eastAsia="Times New Roman" w:hAnsi="Times New Roman" w:cs="Times New Roman"/>
                  <w:color w:val="0000FF"/>
                  <w:sz w:val="24"/>
                  <w:szCs w:val="24"/>
                  <w:u w:val="single"/>
                  <w:lang w:eastAsia="ru-RU"/>
                </w:rPr>
                <w:t>.</w:t>
              </w:r>
              <w:r w:rsidRPr="002009EE">
                <w:rPr>
                  <w:rFonts w:ascii="Times New Roman" w:eastAsia="Times New Roman" w:hAnsi="Times New Roman" w:cs="Times New Roman"/>
                  <w:color w:val="0000FF"/>
                  <w:sz w:val="24"/>
                  <w:szCs w:val="24"/>
                  <w:u w:val="single"/>
                  <w:lang w:val="en-US" w:eastAsia="ru-RU"/>
                </w:rPr>
                <w:t>mfc</w:t>
              </w:r>
              <w:r w:rsidRPr="002009EE">
                <w:rPr>
                  <w:rFonts w:ascii="Times New Roman" w:eastAsia="Times New Roman" w:hAnsi="Times New Roman" w:cs="Times New Roman"/>
                  <w:color w:val="0000FF"/>
                  <w:sz w:val="24"/>
                  <w:szCs w:val="24"/>
                  <w:u w:val="single"/>
                  <w:lang w:eastAsia="ru-RU"/>
                </w:rPr>
                <w:t>38.</w:t>
              </w:r>
              <w:r w:rsidRPr="002009EE">
                <w:rPr>
                  <w:rFonts w:ascii="Times New Roman" w:eastAsia="Times New Roman" w:hAnsi="Times New Roman" w:cs="Times New Roman"/>
                  <w:color w:val="0000FF"/>
                  <w:sz w:val="24"/>
                  <w:szCs w:val="24"/>
                  <w:u w:val="single"/>
                  <w:lang w:val="en-US" w:eastAsia="ru-RU"/>
                </w:rPr>
                <w:t>ru</w:t>
              </w:r>
            </w:hyperlink>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2009EE" w:rsidRPr="002009EE" w:rsidRDefault="002009EE" w:rsidP="002009E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 w:name="Par144"/>
      <w:bookmarkEnd w:id="5"/>
      <w:r w:rsidRPr="002009EE">
        <w:rPr>
          <w:rFonts w:ascii="Times New Roman" w:eastAsia="Times New Roman" w:hAnsi="Times New Roman" w:cs="Times New Roman"/>
          <w:sz w:val="24"/>
          <w:szCs w:val="24"/>
          <w:lang w:eastAsia="ru-RU"/>
        </w:rPr>
        <w:t>Раздел II. СТАНДАРТ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6" w:name="Par146"/>
      <w:bookmarkEnd w:id="6"/>
      <w:r w:rsidRPr="002009EE">
        <w:rPr>
          <w:rFonts w:ascii="Times New Roman" w:eastAsia="Times New Roman" w:hAnsi="Times New Roman" w:cs="Times New Roman"/>
          <w:sz w:val="24"/>
          <w:szCs w:val="24"/>
          <w:lang w:eastAsia="ru-RU"/>
        </w:rPr>
        <w:lastRenderedPageBreak/>
        <w:t>Глава 4. НАИМЕНОВАНИЕ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20. Под муниципальной услугой в настоящем административном регламенте понимается предварительное согласование предоставление земельного участка, государственная собственность на который не разграничена (далее – предварительное согласование предоставления земельного участка).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rPr>
        <w:t xml:space="preserve">21. </w:t>
      </w:r>
      <w:r w:rsidRPr="002009EE">
        <w:rPr>
          <w:rFonts w:ascii="Times New Roman" w:eastAsia="Times New Roman" w:hAnsi="Times New Roman" w:cs="Times New Roman"/>
          <w:sz w:val="24"/>
          <w:szCs w:val="24"/>
          <w:lang w:eastAsia="ru-RU"/>
        </w:rPr>
        <w:t>Согласование земельных участков осуществляется в соответствии с законодательством.</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7" w:name="Par151"/>
      <w:bookmarkEnd w:id="7"/>
      <w:r w:rsidRPr="002009EE">
        <w:rPr>
          <w:rFonts w:ascii="Times New Roman" w:eastAsia="Times New Roman" w:hAnsi="Times New Roman" w:cs="Times New Roman"/>
          <w:sz w:val="24"/>
          <w:szCs w:val="24"/>
          <w:lang w:eastAsia="ru-RU"/>
        </w:rPr>
        <w:t>Глава 5. НАИМЕНОВАНИЕ ОРГАНА МЕСТНОГО САМОУПРАВЛЕНИЯ,</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ПРЕДОСТАВЛЯЮЩЕГО МУНИЦИПАЛЬНУЮ УСЛУГУ</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24. При предоставлении муниципальной услуги уполномоченный орган осуществляет взаимодействует с:</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 (Росреестр);</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Федеральной налоговой службой.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Par159"/>
      <w:bookmarkEnd w:id="8"/>
      <w:r w:rsidRPr="002009EE">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2009EE" w:rsidRPr="002009EE" w:rsidRDefault="002009EE" w:rsidP="002009EE">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решение уполномоченного органа о предварительном согласовании предоставления земельного участка;</w:t>
      </w:r>
    </w:p>
    <w:p w:rsidR="002009EE" w:rsidRPr="002009EE" w:rsidRDefault="002009EE" w:rsidP="002009EE">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Arial Unicode MS" w:hAnsi="Times New Roman" w:cs="Times New Roman"/>
          <w:sz w:val="24"/>
          <w:szCs w:val="24"/>
          <w:lang w:eastAsia="ru-RU"/>
        </w:rPr>
        <w:t>2) решение уполномоченного органа</w:t>
      </w:r>
      <w:r w:rsidRPr="002009EE">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9" w:name="Par174"/>
      <w:bookmarkEnd w:id="9"/>
      <w:r w:rsidRPr="002009EE">
        <w:rPr>
          <w:rFonts w:ascii="Times New Roman" w:eastAsia="Times New Roman" w:hAnsi="Times New Roman" w:cs="Times New Roman"/>
          <w:sz w:val="24"/>
          <w:szCs w:val="24"/>
          <w:lang w:eastAsia="ru-RU"/>
        </w:rPr>
        <w:t>26. Общий срок предоставления муниципальной услуги составляет не более чем 30 календарных дней со дня поступления заявления о предварительном согласовании предоставления земельного участка.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Par179"/>
      <w:bookmarkEnd w:id="10"/>
      <w:r w:rsidRPr="002009EE">
        <w:rPr>
          <w:rFonts w:ascii="Times New Roman" w:eastAsia="Times New Roman" w:hAnsi="Times New Roman" w:cs="Times New Roman"/>
          <w:sz w:val="24"/>
          <w:szCs w:val="24"/>
          <w:lang w:eastAsia="ru-RU"/>
        </w:rPr>
        <w:t xml:space="preserve">Глава 8. ПЕРЕЧЕНЬ НОРМАТИВНЫХ ПРАВОВЫХ АКТОВ,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РЕГУЛИРУЮЩИХ ОТНОШЕНИЯ, ВОЗНИКАЮЩИЕ В СВЯЗИ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29. Предоставление муниципальной услуги осуществляется в соответствии с </w:t>
      </w:r>
      <w:r w:rsidRPr="002009EE">
        <w:rPr>
          <w:rFonts w:ascii="Times New Roman" w:eastAsia="Times New Roman" w:hAnsi="Times New Roman" w:cs="Times New Roman"/>
          <w:sz w:val="24"/>
          <w:szCs w:val="24"/>
          <w:lang w:eastAsia="ru-RU"/>
        </w:rPr>
        <w:lastRenderedPageBreak/>
        <w:t>законодательством.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30. Правовой основой предоставления муниципальной услуги являются следующие нормативные правовые акты: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Земельный кодекс Российской Федерации (Собрание законодательства Российской Федерации, 2001, № 44, ст. 4147);</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Градостроительный </w:t>
      </w:r>
      <w:hyperlink r:id="rId10" w:history="1">
        <w:r w:rsidRPr="002009EE">
          <w:rPr>
            <w:rFonts w:ascii="Times New Roman" w:eastAsia="Times New Roman" w:hAnsi="Times New Roman" w:cs="Times New Roman"/>
            <w:sz w:val="24"/>
            <w:szCs w:val="24"/>
            <w:lang w:eastAsia="ru-RU"/>
          </w:rPr>
          <w:t>кодекс</w:t>
        </w:r>
      </w:hyperlink>
      <w:r w:rsidRPr="002009EE">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1" w:history="1">
        <w:r w:rsidRPr="002009EE">
          <w:rPr>
            <w:rFonts w:ascii="Times New Roman" w:eastAsia="Times New Roman" w:hAnsi="Times New Roman" w:cs="Times New Roman"/>
            <w:sz w:val="24"/>
            <w:szCs w:val="24"/>
            <w:lang w:eastAsia="ru-RU"/>
          </w:rPr>
          <w:t>www.pravo.gov.ru</w:t>
        </w:r>
      </w:hyperlink>
      <w:r w:rsidRPr="002009EE">
        <w:rPr>
          <w:rFonts w:ascii="Times New Roman" w:eastAsia="Times New Roman" w:hAnsi="Times New Roman" w:cs="Times New Roman"/>
          <w:sz w:val="24"/>
          <w:szCs w:val="24"/>
          <w:lang w:eastAsia="ru-RU"/>
        </w:rPr>
        <w:t xml:space="preserve"> 27 февраля 2015);</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и) </w:t>
      </w:r>
      <w:r w:rsidRPr="002009EE">
        <w:rPr>
          <w:rFonts w:ascii="Times New Roman" w:eastAsia="Times New Roman" w:hAnsi="Times New Roman" w:cs="Times New Roman" w:hint="eastAsia"/>
          <w:sz w:val="24"/>
          <w:szCs w:val="24"/>
          <w:lang w:eastAsia="ru-RU"/>
        </w:rPr>
        <w:t>Устав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принят</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решением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Думы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w:t>
      </w:r>
      <w:r w:rsidRPr="002009EE">
        <w:rPr>
          <w:rFonts w:ascii="Times New Roman" w:eastAsia="Times New Roman" w:hAnsi="Times New Roman" w:cs="Times New Roman"/>
          <w:sz w:val="24"/>
          <w:szCs w:val="24"/>
          <w:lang w:eastAsia="ru-RU"/>
        </w:rPr>
        <w:t xml:space="preserve"> 31 января 2006 </w:t>
      </w:r>
      <w:r w:rsidRPr="002009EE">
        <w:rPr>
          <w:rFonts w:ascii="Times New Roman" w:eastAsia="Times New Roman" w:hAnsi="Times New Roman" w:cs="Times New Roman" w:hint="eastAsia"/>
          <w:sz w:val="24"/>
          <w:szCs w:val="24"/>
          <w:lang w:eastAsia="ru-RU"/>
        </w:rPr>
        <w:t>г</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 xml:space="preserve"> №</w:t>
      </w:r>
      <w:r w:rsidRPr="002009EE">
        <w:rPr>
          <w:rFonts w:ascii="Times New Roman" w:eastAsia="Times New Roman" w:hAnsi="Times New Roman" w:cs="Times New Roman"/>
          <w:sz w:val="24"/>
          <w:szCs w:val="24"/>
          <w:lang w:eastAsia="ru-RU"/>
        </w:rPr>
        <w:t xml:space="preserve"> 11  , </w:t>
      </w:r>
      <w:r w:rsidRPr="002009EE">
        <w:rPr>
          <w:rFonts w:ascii="Times New Roman" w:eastAsia="Times New Roman" w:hAnsi="Times New Roman" w:cs="Times New Roman" w:hint="eastAsia"/>
          <w:sz w:val="24"/>
          <w:szCs w:val="24"/>
          <w:lang w:eastAsia="ru-RU"/>
        </w:rPr>
        <w:t>зарегистрирован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Главном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управлении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Министерства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юстиции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Сибирскому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федеральному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округу</w:t>
      </w:r>
      <w:r w:rsidRPr="002009EE">
        <w:rPr>
          <w:rFonts w:ascii="Times New Roman" w:eastAsia="Times New Roman" w:hAnsi="Times New Roman" w:cs="Times New Roman"/>
          <w:sz w:val="24"/>
          <w:szCs w:val="24"/>
          <w:lang w:eastAsia="ru-RU"/>
        </w:rPr>
        <w:t xml:space="preserve"> 27 февраля 2006 </w:t>
      </w:r>
      <w:r w:rsidRPr="002009EE">
        <w:rPr>
          <w:rFonts w:ascii="Times New Roman" w:eastAsia="Times New Roman" w:hAnsi="Times New Roman" w:cs="Times New Roman" w:hint="eastAsia"/>
          <w:sz w:val="24"/>
          <w:szCs w:val="24"/>
          <w:lang w:eastAsia="ru-RU"/>
        </w:rPr>
        <w:t>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государственный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регистрационный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w:t>
      </w:r>
      <w:r w:rsidRPr="002009EE">
        <w:rPr>
          <w:rFonts w:ascii="Times New Roman" w:eastAsia="Times New Roman" w:hAnsi="Times New Roman" w:cs="Times New Roman"/>
          <w:sz w:val="24"/>
          <w:szCs w:val="24"/>
          <w:lang w:eastAsia="ru-RU"/>
        </w:rPr>
        <w:t xml:space="preserve"> Ru 855043042006001, </w:t>
      </w:r>
      <w:r w:rsidRPr="002009EE">
        <w:rPr>
          <w:rFonts w:ascii="Times New Roman" w:eastAsia="Times New Roman" w:hAnsi="Times New Roman" w:cs="Times New Roman" w:hint="eastAsia"/>
          <w:sz w:val="24"/>
          <w:szCs w:val="24"/>
          <w:lang w:eastAsia="ru-RU"/>
        </w:rPr>
        <w:t>опубликован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печатном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издании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Официальный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курьер»</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w:t>
      </w:r>
      <w:r w:rsidRPr="002009EE">
        <w:rPr>
          <w:rFonts w:ascii="Times New Roman" w:eastAsia="Times New Roman" w:hAnsi="Times New Roman" w:cs="Times New Roman"/>
          <w:sz w:val="24"/>
          <w:szCs w:val="24"/>
          <w:lang w:eastAsia="ru-RU"/>
        </w:rPr>
        <w:t xml:space="preserve"> 24 марта 2006 </w:t>
      </w:r>
      <w:r w:rsidRPr="002009EE">
        <w:rPr>
          <w:rFonts w:ascii="Times New Roman" w:eastAsia="Times New Roman" w:hAnsi="Times New Roman" w:cs="Times New Roman" w:hint="eastAsia"/>
          <w:sz w:val="24"/>
          <w:szCs w:val="24"/>
          <w:lang w:eastAsia="ru-RU"/>
        </w:rPr>
        <w:t>г</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 xml:space="preserve"> №</w:t>
      </w:r>
      <w:r w:rsidRPr="002009EE">
        <w:rPr>
          <w:rFonts w:ascii="Times New Roman" w:eastAsia="Times New Roman" w:hAnsi="Times New Roman" w:cs="Times New Roman"/>
          <w:sz w:val="24"/>
          <w:szCs w:val="24"/>
          <w:lang w:eastAsia="ru-RU"/>
        </w:rPr>
        <w:t>14);</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к) </w:t>
      </w:r>
      <w:r w:rsidRPr="002009EE">
        <w:rPr>
          <w:rFonts w:ascii="Times New Roman" w:eastAsia="Times New Roman" w:hAnsi="Times New Roman" w:cs="Times New Roman" w:hint="eastAsia"/>
          <w:sz w:val="24"/>
          <w:szCs w:val="24"/>
          <w:lang w:eastAsia="ru-RU"/>
        </w:rPr>
        <w:t>Постановление</w:t>
      </w:r>
      <w:r w:rsidRPr="002009EE">
        <w:rPr>
          <w:rFonts w:ascii="Times New Roman" w:eastAsia="Times New Roman" w:hAnsi="Times New Roman" w:cs="Times New Roman"/>
          <w:sz w:val="24"/>
          <w:szCs w:val="24"/>
          <w:lang w:eastAsia="ru-RU"/>
        </w:rPr>
        <w:t xml:space="preserve"> Г</w:t>
      </w:r>
      <w:r w:rsidRPr="002009EE">
        <w:rPr>
          <w:rFonts w:ascii="Times New Roman" w:eastAsia="Times New Roman" w:hAnsi="Times New Roman" w:cs="Times New Roman" w:hint="eastAsia"/>
          <w:sz w:val="24"/>
          <w:szCs w:val="24"/>
          <w:lang w:eastAsia="ru-RU"/>
        </w:rPr>
        <w:t>лавы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w:t>
      </w:r>
      <w:r w:rsidRPr="002009EE">
        <w:rPr>
          <w:rFonts w:ascii="Times New Roman" w:eastAsia="Times New Roman" w:hAnsi="Times New Roman" w:cs="Times New Roman"/>
          <w:sz w:val="24"/>
          <w:szCs w:val="24"/>
          <w:lang w:eastAsia="ru-RU"/>
        </w:rPr>
        <w:t xml:space="preserve"> 10 января 2014 </w:t>
      </w:r>
      <w:r w:rsidRPr="002009EE">
        <w:rPr>
          <w:rFonts w:ascii="Times New Roman" w:eastAsia="Times New Roman" w:hAnsi="Times New Roman" w:cs="Times New Roman" w:hint="eastAsia"/>
          <w:sz w:val="24"/>
          <w:szCs w:val="24"/>
          <w:lang w:eastAsia="ru-RU"/>
        </w:rPr>
        <w:t>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w:t>
      </w:r>
      <w:r w:rsidRPr="002009EE">
        <w:rPr>
          <w:rFonts w:ascii="Times New Roman" w:eastAsia="Times New Roman" w:hAnsi="Times New Roman" w:cs="Times New Roman"/>
          <w:sz w:val="24"/>
          <w:szCs w:val="24"/>
          <w:lang w:eastAsia="ru-RU"/>
        </w:rPr>
        <w:t xml:space="preserve"> 5 «</w:t>
      </w:r>
      <w:r w:rsidRPr="002009EE">
        <w:rPr>
          <w:rFonts w:ascii="Times New Roman" w:eastAsia="Times New Roman" w:hAnsi="Times New Roman" w:cs="Times New Roman" w:hint="eastAsia"/>
          <w:sz w:val="24"/>
          <w:szCs w:val="24"/>
          <w:lang w:eastAsia="ru-RU"/>
        </w:rPr>
        <w:t>Об</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утверждении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Перечня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оказываемых</w:t>
      </w:r>
      <w:r w:rsidRPr="002009EE">
        <w:rPr>
          <w:rFonts w:ascii="Times New Roman" w:eastAsia="Times New Roman" w:hAnsi="Times New Roman" w:cs="Times New Roman"/>
          <w:sz w:val="24"/>
          <w:szCs w:val="24"/>
          <w:lang w:eastAsia="ru-RU"/>
        </w:rPr>
        <w:t xml:space="preserve"> а</w:t>
      </w:r>
      <w:r w:rsidRPr="002009EE">
        <w:rPr>
          <w:rFonts w:ascii="Times New Roman" w:eastAsia="Times New Roman" w:hAnsi="Times New Roman" w:cs="Times New Roman" w:hint="eastAsia"/>
          <w:sz w:val="24"/>
          <w:szCs w:val="24"/>
          <w:lang w:eastAsia="ru-RU"/>
        </w:rPr>
        <w:t>дминистрацией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л) </w:t>
      </w:r>
      <w:r w:rsidRPr="002009EE">
        <w:rPr>
          <w:rFonts w:ascii="Times New Roman" w:eastAsia="Times New Roman" w:hAnsi="Times New Roman" w:cs="Times New Roman" w:hint="eastAsia"/>
          <w:sz w:val="24"/>
          <w:szCs w:val="24"/>
          <w:lang w:eastAsia="ru-RU"/>
        </w:rPr>
        <w:t>Постановление</w:t>
      </w:r>
      <w:r w:rsidRPr="002009EE">
        <w:rPr>
          <w:rFonts w:ascii="Times New Roman" w:eastAsia="Times New Roman" w:hAnsi="Times New Roman" w:cs="Times New Roman"/>
          <w:sz w:val="24"/>
          <w:szCs w:val="24"/>
          <w:lang w:eastAsia="ru-RU"/>
        </w:rPr>
        <w:t xml:space="preserve"> Г</w:t>
      </w:r>
      <w:r w:rsidRPr="002009EE">
        <w:rPr>
          <w:rFonts w:ascii="Times New Roman" w:eastAsia="Times New Roman" w:hAnsi="Times New Roman" w:cs="Times New Roman" w:hint="eastAsia"/>
          <w:sz w:val="24"/>
          <w:szCs w:val="24"/>
          <w:lang w:eastAsia="ru-RU"/>
        </w:rPr>
        <w:t>лавы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w:t>
      </w:r>
      <w:r w:rsidRPr="002009EE">
        <w:rPr>
          <w:rFonts w:ascii="Times New Roman" w:eastAsia="Times New Roman" w:hAnsi="Times New Roman" w:cs="Times New Roman"/>
          <w:sz w:val="24"/>
          <w:szCs w:val="24"/>
          <w:lang w:eastAsia="ru-RU"/>
        </w:rPr>
        <w:t xml:space="preserve"> 24 февраля 2016 </w:t>
      </w:r>
      <w:r w:rsidRPr="002009EE">
        <w:rPr>
          <w:rFonts w:ascii="Times New Roman" w:eastAsia="Times New Roman" w:hAnsi="Times New Roman" w:cs="Times New Roman" w:hint="eastAsia"/>
          <w:sz w:val="24"/>
          <w:szCs w:val="24"/>
          <w:lang w:eastAsia="ru-RU"/>
        </w:rPr>
        <w:t>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w:t>
      </w:r>
      <w:r w:rsidRPr="002009EE">
        <w:rPr>
          <w:rFonts w:ascii="Times New Roman" w:eastAsia="Times New Roman" w:hAnsi="Times New Roman" w:cs="Times New Roman"/>
          <w:sz w:val="24"/>
          <w:szCs w:val="24"/>
          <w:lang w:eastAsia="ru-RU"/>
        </w:rPr>
        <w:t xml:space="preserve"> 61 «</w:t>
      </w:r>
      <w:r w:rsidRPr="002009EE">
        <w:rPr>
          <w:rFonts w:ascii="Times New Roman" w:eastAsia="Times New Roman" w:hAnsi="Times New Roman" w:cs="Times New Roman" w:hint="eastAsia"/>
          <w:sz w:val="24"/>
          <w:szCs w:val="24"/>
          <w:lang w:eastAsia="ru-RU"/>
        </w:rPr>
        <w:t>Об</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утверждении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перечня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Новонукутское»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которых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осуществляется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принципу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окна»</w:t>
      </w:r>
      <w:r w:rsidRPr="002009EE">
        <w:rPr>
          <w:rFonts w:ascii="Times New Roman" w:eastAsia="Times New Roman" w:hAnsi="Times New Roman" w:cs="Times New Roman"/>
          <w:sz w:val="24"/>
          <w:szCs w:val="24"/>
          <w:lang w:eastAsia="ru-RU"/>
        </w:rPr>
        <w:t>.</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bookmarkStart w:id="11" w:name="Par199"/>
      <w:bookmarkEnd w:id="11"/>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lastRenderedPageBreak/>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 xml:space="preserve">НЕОБХОДИМЫМИ И ОБЯЗАТЕЛЬНЫМИ ДЛЯ ПРЕДОСТАВЛЕНИЯ </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МУНИЦИПАЛЬНОЙ УСЛУГИ, ПОДЛЕЖАЩИХ ПРЕДСТАВЛЕНИЮ ЗАЯВИТЕЛЕМ, СПОСОБЫ ИХ ПОЛУЧЕНИЯ ЗАЯВИТЕЛЕМ</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2" w:name="Par202"/>
      <w:bookmarkEnd w:id="12"/>
      <w:r w:rsidRPr="002009EE">
        <w:rPr>
          <w:rFonts w:ascii="Times New Roman" w:eastAsia="Times New Roman" w:hAnsi="Times New Roman" w:cs="Times New Roman"/>
          <w:sz w:val="24"/>
          <w:szCs w:val="24"/>
          <w:lang w:eastAsia="ru-RU"/>
        </w:rPr>
        <w:t xml:space="preserve">31. К документам, необходимым для предоставления муниципальной услуги, относятся: </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заявление о предварительном согласовании предоставления земельного участка, в котором указываются: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2009EE">
          <w:rPr>
            <w:rFonts w:ascii="Times New Roman" w:eastAsia="Times New Roman" w:hAnsi="Times New Roman" w:cs="Times New Roman"/>
            <w:sz w:val="24"/>
            <w:szCs w:val="24"/>
            <w:lang w:eastAsia="ru-RU"/>
          </w:rPr>
          <w:t>законом</w:t>
        </w:r>
      </w:hyperlink>
      <w:r w:rsidRPr="002009EE">
        <w:rPr>
          <w:rFonts w:ascii="Times New Roman" w:eastAsia="Times New Roman" w:hAnsi="Times New Roman" w:cs="Times New Roman"/>
          <w:sz w:val="24"/>
          <w:szCs w:val="24"/>
          <w:lang w:eastAsia="ru-RU"/>
        </w:rPr>
        <w:t xml:space="preserve"> «О государственном кадастре недвижимости»;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w:t>
      </w:r>
      <w:hyperlink r:id="rId13" w:history="1">
        <w:r w:rsidRPr="002009EE">
          <w:rPr>
            <w:rFonts w:ascii="Times New Roman" w:eastAsia="Times New Roman" w:hAnsi="Times New Roman" w:cs="Times New Roman"/>
            <w:sz w:val="24"/>
            <w:szCs w:val="24"/>
            <w:lang w:eastAsia="ru-RU"/>
          </w:rPr>
          <w:t>пунктом 2 статьи 39.3</w:t>
        </w:r>
      </w:hyperlink>
      <w:r w:rsidRPr="002009EE">
        <w:rPr>
          <w:rFonts w:ascii="Times New Roman" w:eastAsia="Times New Roman" w:hAnsi="Times New Roman" w:cs="Times New Roman"/>
          <w:sz w:val="24"/>
          <w:szCs w:val="24"/>
          <w:lang w:eastAsia="ru-RU"/>
        </w:rPr>
        <w:t xml:space="preserve">, </w:t>
      </w:r>
      <w:hyperlink r:id="rId14" w:history="1">
        <w:r w:rsidRPr="002009EE">
          <w:rPr>
            <w:rFonts w:ascii="Times New Roman" w:eastAsia="Times New Roman" w:hAnsi="Times New Roman" w:cs="Times New Roman"/>
            <w:sz w:val="24"/>
            <w:szCs w:val="24"/>
            <w:lang w:eastAsia="ru-RU"/>
          </w:rPr>
          <w:t>статьей 39.5</w:t>
        </w:r>
      </w:hyperlink>
      <w:r w:rsidRPr="002009EE">
        <w:rPr>
          <w:rFonts w:ascii="Times New Roman" w:eastAsia="Times New Roman" w:hAnsi="Times New Roman" w:cs="Times New Roman"/>
          <w:sz w:val="24"/>
          <w:szCs w:val="24"/>
          <w:lang w:eastAsia="ru-RU"/>
        </w:rPr>
        <w:t xml:space="preserve">, </w:t>
      </w:r>
      <w:hyperlink r:id="rId15" w:history="1">
        <w:r w:rsidRPr="002009EE">
          <w:rPr>
            <w:rFonts w:ascii="Times New Roman" w:eastAsia="Times New Roman" w:hAnsi="Times New Roman" w:cs="Times New Roman"/>
            <w:sz w:val="24"/>
            <w:szCs w:val="24"/>
            <w:lang w:eastAsia="ru-RU"/>
          </w:rPr>
          <w:t>пунктом 2 статьи 39.6</w:t>
        </w:r>
      </w:hyperlink>
      <w:r w:rsidRPr="002009EE">
        <w:rPr>
          <w:rFonts w:ascii="Times New Roman" w:eastAsia="Times New Roman" w:hAnsi="Times New Roman" w:cs="Times New Roman"/>
          <w:sz w:val="24"/>
          <w:szCs w:val="24"/>
          <w:lang w:eastAsia="ru-RU"/>
        </w:rPr>
        <w:t xml:space="preserve"> или </w:t>
      </w:r>
      <w:hyperlink r:id="rId16" w:history="1">
        <w:r w:rsidRPr="002009EE">
          <w:rPr>
            <w:rFonts w:ascii="Times New Roman" w:eastAsia="Times New Roman" w:hAnsi="Times New Roman" w:cs="Times New Roman"/>
            <w:sz w:val="24"/>
            <w:szCs w:val="24"/>
            <w:lang w:eastAsia="ru-RU"/>
          </w:rPr>
          <w:t>пунктом 2 статьи 39.10</w:t>
        </w:r>
      </w:hyperlink>
      <w:r w:rsidRPr="002009EE">
        <w:rPr>
          <w:rFonts w:ascii="Times New Roman" w:eastAsia="Times New Roman" w:hAnsi="Times New Roman" w:cs="Times New Roman"/>
          <w:sz w:val="24"/>
          <w:szCs w:val="24"/>
          <w:lang w:eastAsia="ru-RU"/>
        </w:rPr>
        <w:t xml:space="preserve"> Земельного кодекса Российской Федерации;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цель использования земельного участка;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2009EE">
          <w:rPr>
            <w:rFonts w:ascii="Times New Roman" w:eastAsia="Times New Roman" w:hAnsi="Times New Roman" w:cs="Times New Roman"/>
            <w:sz w:val="24"/>
            <w:szCs w:val="24"/>
            <w:lang w:eastAsia="ru-RU"/>
          </w:rPr>
          <w:t>перечнем</w:t>
        </w:r>
      </w:hyperlink>
      <w:r w:rsidRPr="002009EE">
        <w:rPr>
          <w:rFonts w:ascii="Times New Roman" w:eastAsia="Times New Roman" w:hAnsi="Times New Roman" w:cs="Times New Roman"/>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32. Требования к документам, представляемым заявителем: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тексты документов должны быть написаны разборчиво;</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 документы не должны быть исполнены карандашом;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3" w:name="Par224"/>
      <w:bookmarkEnd w:id="13"/>
      <w:r w:rsidRPr="002009EE">
        <w:rPr>
          <w:rFonts w:ascii="Times New Roman" w:eastAsia="Times New Roman" w:hAnsi="Times New Roman" w:cs="Times New Roman"/>
          <w:sz w:val="24"/>
          <w:szCs w:val="24"/>
          <w:lang w:eastAsia="ru-RU"/>
        </w:rPr>
        <w:t xml:space="preserve">Глава 10. ПЕРЕЧЕНЬ ДОКУМЕНТОВ, НЕОБХОДИМЫХ В СООТВЕТСТВИИ С НОРМАТИВНЫМИ ПРАВОВЫМИ АКТАМИ ДЛЯ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bookmarkStart w:id="14" w:name="Par232"/>
      <w:bookmarkEnd w:id="14"/>
      <w:r w:rsidRPr="002009EE">
        <w:rPr>
          <w:rFonts w:ascii="Times New Roman" w:eastAsia="Times New Roman" w:hAnsi="Times New Roman" w:cs="Times New Roman"/>
          <w:sz w:val="24"/>
          <w:szCs w:val="24"/>
          <w:lang w:eastAsia="ru-RU"/>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выписка из Единого государственного реестра юридических лиц, выданная не ранее чем за три месяца до дня подачи Заявления;</w:t>
      </w: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кадастровый паспорт.</w:t>
      </w: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34. Уполномоченный орган при предоставлении муниципальной услуги не вправе требовать от заявителей: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2009EE">
        <w:rPr>
          <w:rFonts w:ascii="Times New Roman" w:eastAsia="Times New Roman" w:hAnsi="Times New Roman" w:cs="Times New Roman"/>
          <w:sz w:val="24"/>
          <w:szCs w:val="24"/>
          <w:lang w:eastAsia="ru-RU"/>
        </w:rPr>
        <w:lastRenderedPageBreak/>
        <w:t>закона № 210-ФЗ.</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15" w:name="Par239"/>
      <w:bookmarkEnd w:id="15"/>
      <w:r w:rsidRPr="002009EE">
        <w:rPr>
          <w:rFonts w:ascii="Times New Roman" w:eastAsia="Times New Roman" w:hAnsi="Times New Roman" w:cs="Times New Roman"/>
          <w:sz w:val="24"/>
          <w:szCs w:val="24"/>
          <w:lang w:eastAsia="ru-RU"/>
        </w:rPr>
        <w:t>Глава 11. ПЕРЕЧЕНЬ ОСНОВАНИЙ ДЛЯ ОТКАЗА В ПРИЕМЕ ДОКУМЕНТОВ, НЕОБХОДИМЫХ ДЛЯ ПРЕДОСТАВЛЕНИЯ МУНИЦИПАЛЬНОЙ УСЛУГИ</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color w:val="000000"/>
          <w:sz w:val="24"/>
          <w:szCs w:val="24"/>
          <w:lang w:eastAsia="ru-RU"/>
        </w:rPr>
        <w:t xml:space="preserve">35. </w:t>
      </w:r>
      <w:r w:rsidRPr="002009EE">
        <w:rPr>
          <w:rFonts w:ascii="Times New Roman" w:eastAsia="Times New Roman" w:hAnsi="Times New Roman" w:cs="Times New Roman"/>
          <w:sz w:val="24"/>
          <w:szCs w:val="24"/>
          <w:lang w:eastAsia="ru-RU"/>
        </w:rPr>
        <w:t>Основаниями для отказа в приеме документов являются:</w:t>
      </w:r>
    </w:p>
    <w:p w:rsidR="002009EE" w:rsidRPr="002009EE" w:rsidRDefault="002009EE" w:rsidP="002009EE">
      <w:pPr>
        <w:widowControl w:val="0"/>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09EE" w:rsidRPr="002009EE" w:rsidRDefault="002009EE" w:rsidP="002009E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16" w:name="sub_411"/>
      <w:r w:rsidRPr="002009EE">
        <w:rPr>
          <w:rFonts w:ascii="Times New Roman" w:eastAsia="Times New Roman" w:hAnsi="Times New Roman" w:cs="Times New Roman"/>
          <w:sz w:val="24"/>
          <w:szCs w:val="24"/>
          <w:lang w:eastAsia="ru-RU"/>
        </w:rPr>
        <w:t xml:space="preserve">2) несоответствие документов требованиям, указанным в </w:t>
      </w:r>
      <w:hyperlink w:anchor="sub_29038" w:history="1">
        <w:r w:rsidRPr="002009EE">
          <w:rPr>
            <w:rFonts w:ascii="Times New Roman" w:eastAsia="Times New Roman" w:hAnsi="Times New Roman" w:cs="Times New Roman"/>
            <w:sz w:val="24"/>
            <w:szCs w:val="24"/>
            <w:lang w:eastAsia="ru-RU"/>
          </w:rPr>
          <w:t xml:space="preserve">пункте </w:t>
        </w:r>
      </w:hyperlink>
      <w:r w:rsidRPr="002009EE">
        <w:rPr>
          <w:rFonts w:ascii="Times New Roman" w:eastAsia="Times New Roman" w:hAnsi="Times New Roman" w:cs="Times New Roman"/>
          <w:sz w:val="24"/>
          <w:szCs w:val="24"/>
          <w:lang w:eastAsia="ru-RU"/>
        </w:rPr>
        <w:t>32 настоящего административного регламента;</w:t>
      </w:r>
    </w:p>
    <w:bookmarkEnd w:id="16"/>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наличие в документах</w:t>
      </w:r>
      <w:hyperlink r:id="rId18" w:history="1"/>
      <w:r w:rsidRPr="002009EE">
        <w:rPr>
          <w:rFonts w:ascii="Times New Roman" w:eastAsia="Times New Roman" w:hAnsi="Times New Roman" w:cs="Times New Roman"/>
          <w:sz w:val="24"/>
          <w:szCs w:val="24"/>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2009EE" w:rsidRPr="002009EE" w:rsidRDefault="002009EE" w:rsidP="002009EE">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 текст заявления не поддается прочтению (ответ на заявление </w:t>
      </w:r>
      <w:r w:rsidRPr="002009EE">
        <w:rPr>
          <w:rFonts w:ascii="Times New Roman" w:eastAsia="Times New Roman" w:hAnsi="Times New Roman" w:cs="Times New Roman"/>
          <w:sz w:val="24"/>
          <w:szCs w:val="24"/>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36. </w:t>
      </w:r>
      <w:bookmarkStart w:id="17" w:name="sub_39153"/>
      <w:r w:rsidRPr="002009EE">
        <w:rPr>
          <w:rFonts w:ascii="Times New Roman" w:eastAsia="Times New Roman" w:hAnsi="Times New Roman" w:cs="Times New Roman"/>
          <w:sz w:val="24"/>
          <w:szCs w:val="24"/>
          <w:lang w:eastAsia="ru-RU"/>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7"/>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18" w:name="Par251"/>
      <w:bookmarkEnd w:id="18"/>
      <w:r w:rsidRPr="002009EE">
        <w:rPr>
          <w:rFonts w:ascii="Times New Roman" w:eastAsia="Times New Roman" w:hAnsi="Times New Roman" w:cs="Times New Roman"/>
          <w:sz w:val="24"/>
          <w:szCs w:val="24"/>
          <w:lang w:eastAsia="ru-RU"/>
        </w:rPr>
        <w:t>Глава 12. ПЕРЕЧЕНЬ ОСНОВАНИЙ ДЛЯ ПРИОСТАНОВЛЕНИЯ</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ИЛИ ОТКАЗА В ПРЕДОСТАВЛЕНИИ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38.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19" w:name="sub_3915150"/>
      <w:r w:rsidRPr="002009EE">
        <w:rPr>
          <w:rFonts w:ascii="Times New Roman" w:eastAsia="Times New Roman" w:hAnsi="Times New Roman" w:cs="Times New Roman"/>
          <w:sz w:val="24"/>
          <w:szCs w:val="24"/>
          <w:lang w:eastAsia="ru-RU"/>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9"/>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2009EE" w:rsidRPr="002009EE" w:rsidRDefault="002009EE" w:rsidP="002009EE">
      <w:pPr>
        <w:numPr>
          <w:ilvl w:val="0"/>
          <w:numId w:val="1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 xml:space="preserve">схема расположения земельного участка, приложенная к заявлению </w:t>
      </w:r>
      <w:r w:rsidRPr="002009EE">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следующим основаниям: </w:t>
      </w:r>
    </w:p>
    <w:p w:rsidR="002009EE" w:rsidRPr="002009EE" w:rsidRDefault="002009EE" w:rsidP="002009EE">
      <w:pPr>
        <w:tabs>
          <w:tab w:val="left" w:pos="0"/>
        </w:tabs>
        <w:spacing w:after="0" w:line="240" w:lineRule="auto"/>
        <w:ind w:firstLine="567"/>
        <w:jc w:val="both"/>
        <w:rPr>
          <w:rFonts w:ascii="Times New Roman" w:eastAsia="Times New Roman" w:hAnsi="Times New Roman" w:cs="Times New Roman"/>
          <w:sz w:val="24"/>
          <w:szCs w:val="24"/>
          <w:lang w:eastAsia="ru-RU"/>
        </w:rPr>
      </w:pPr>
      <w:bookmarkStart w:id="20" w:name="sub_111110161"/>
      <w:r w:rsidRPr="002009EE">
        <w:rPr>
          <w:rFonts w:ascii="Times New Roman" w:eastAsia="Times New Roman" w:hAnsi="Times New Roman" w:cs="Times New Roman"/>
          <w:sz w:val="24"/>
          <w:szCs w:val="24"/>
          <w:lang w:eastAsia="ru-RU"/>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009EE" w:rsidRPr="002009EE" w:rsidRDefault="002009EE" w:rsidP="002009EE">
      <w:pPr>
        <w:tabs>
          <w:tab w:val="left" w:pos="0"/>
        </w:tabs>
        <w:spacing w:after="0" w:line="240" w:lineRule="auto"/>
        <w:ind w:firstLine="567"/>
        <w:jc w:val="both"/>
        <w:rPr>
          <w:rFonts w:ascii="Times New Roman" w:eastAsia="Times New Roman" w:hAnsi="Times New Roman" w:cs="Times New Roman"/>
          <w:sz w:val="24"/>
          <w:szCs w:val="24"/>
          <w:lang w:eastAsia="ru-RU"/>
        </w:rPr>
      </w:pPr>
      <w:bookmarkStart w:id="21" w:name="sub_111110162"/>
      <w:bookmarkEnd w:id="20"/>
      <w:r w:rsidRPr="002009EE">
        <w:rPr>
          <w:rFonts w:ascii="Times New Roman" w:eastAsia="Times New Roman" w:hAnsi="Times New Roman" w:cs="Times New Roman"/>
          <w:sz w:val="24"/>
          <w:szCs w:val="24"/>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2" w:name="sub_111110163"/>
      <w:bookmarkEnd w:id="21"/>
      <w:r w:rsidRPr="002009EE">
        <w:rPr>
          <w:rFonts w:ascii="Times New Roman" w:eastAsia="Times New Roman" w:hAnsi="Times New Roman" w:cs="Times New Roman"/>
          <w:sz w:val="24"/>
          <w:szCs w:val="24"/>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3" w:name="sub_111110164"/>
      <w:bookmarkEnd w:id="22"/>
      <w:r w:rsidRPr="002009EE">
        <w:rPr>
          <w:rFonts w:ascii="Times New Roman" w:eastAsia="Times New Roman" w:hAnsi="Times New Roman" w:cs="Times New Roman"/>
          <w:sz w:val="24"/>
          <w:szCs w:val="24"/>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4" w:name="sub_111110165"/>
      <w:bookmarkEnd w:id="23"/>
      <w:r w:rsidRPr="002009EE">
        <w:rPr>
          <w:rFonts w:ascii="Times New Roman" w:eastAsia="Times New Roman" w:hAnsi="Times New Roman" w:cs="Times New Roman"/>
          <w:sz w:val="24"/>
          <w:szCs w:val="24"/>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4"/>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bookmarkStart w:id="25" w:name="sub_391582"/>
      <w:bookmarkStart w:id="26" w:name="sub_391611"/>
      <w:r w:rsidRPr="002009EE">
        <w:rPr>
          <w:rFonts w:ascii="Times New Roman" w:eastAsia="Times New Roman" w:hAnsi="Times New Roman" w:cs="Times New Roman"/>
          <w:sz w:val="24"/>
          <w:szCs w:val="24"/>
          <w:lang w:eastAsia="ru-RU"/>
        </w:rPr>
        <w:t xml:space="preserve">2) земельный участок, который предстоит образовать, не может быть предоставлен заявителю по следующим основаниям: </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7" w:name="sub_391612"/>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8" w:name="sub_391613"/>
      <w:bookmarkEnd w:id="27"/>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29" w:name="sub_391614"/>
      <w:bookmarkEnd w:id="28"/>
      <w:r w:rsidRPr="002009EE">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0" w:name="sub_391615"/>
      <w:bookmarkEnd w:id="29"/>
      <w:r w:rsidRPr="002009EE">
        <w:rPr>
          <w:rFonts w:ascii="Times New Roman" w:eastAsia="Times New Roman"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1" w:name="sub_391616"/>
      <w:bookmarkEnd w:id="30"/>
      <w:r w:rsidRPr="002009EE">
        <w:rPr>
          <w:rFonts w:ascii="Times New Roman" w:eastAsia="Times New Roman" w:hAnsi="Times New Roman" w:cs="Times New Roman"/>
          <w:sz w:val="24"/>
          <w:szCs w:val="24"/>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2" w:name="sub_391617"/>
      <w:bookmarkEnd w:id="31"/>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3" w:name="sub_391618"/>
      <w:bookmarkEnd w:id="32"/>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4" w:name="sub_391619"/>
      <w:bookmarkEnd w:id="33"/>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5" w:name="sub_3916110"/>
      <w:bookmarkEnd w:id="34"/>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6" w:name="sub_3916111"/>
      <w:bookmarkEnd w:id="35"/>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7" w:name="sub_3916112"/>
      <w:bookmarkEnd w:id="36"/>
      <w:r w:rsidRPr="002009EE">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8" w:name="sub_3916113"/>
      <w:bookmarkEnd w:id="37"/>
      <w:r w:rsidRPr="002009EE">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39" w:name="sub_3916115"/>
      <w:bookmarkEnd w:id="38"/>
      <w:r w:rsidRPr="002009EE">
        <w:rPr>
          <w:rFonts w:ascii="Times New Roman" w:eastAsia="Times New Roman" w:hAnsi="Times New Roman" w:cs="Times New Roman"/>
          <w:sz w:val="24"/>
          <w:szCs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40" w:name="sub_3916116"/>
      <w:bookmarkEnd w:id="39"/>
      <w:r w:rsidRPr="002009EE">
        <w:rPr>
          <w:rFonts w:ascii="Times New Roman" w:eastAsia="Times New Roman" w:hAnsi="Times New Roman" w:cs="Times New Roman"/>
          <w:sz w:val="24"/>
          <w:szCs w:val="24"/>
          <w:lang w:eastAsia="ru-RU"/>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41" w:name="sub_3916117"/>
      <w:bookmarkEnd w:id="40"/>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2" w:name="sub_3916118"/>
      <w:bookmarkEnd w:id="41"/>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43" w:name="sub_3916119"/>
      <w:bookmarkEnd w:id="42"/>
      <w:r w:rsidRPr="002009EE">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44" w:name="sub_3916122"/>
      <w:bookmarkEnd w:id="43"/>
      <w:r w:rsidRPr="002009EE">
        <w:rPr>
          <w:rFonts w:ascii="Times New Roman" w:eastAsia="Times New Roman" w:hAnsi="Times New Roman" w:cs="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45" w:name="sub_3916123"/>
      <w:bookmarkEnd w:id="44"/>
      <w:r w:rsidRPr="002009EE">
        <w:rPr>
          <w:rFonts w:ascii="Times New Roman" w:eastAsia="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5"/>
    </w:p>
    <w:bookmarkEnd w:id="25"/>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3) </w:t>
      </w:r>
      <w:bookmarkStart w:id="46" w:name="sub_391583"/>
      <w:r w:rsidRPr="002009EE">
        <w:rPr>
          <w:rFonts w:ascii="Times New Roman" w:eastAsia="Times New Roman"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6"/>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 </w:t>
      </w:r>
      <w:r w:rsidRPr="002009EE">
        <w:rPr>
          <w:rFonts w:ascii="Times New Roman" w:eastAsia="Times New Roman" w:hAnsi="Times New Roman" w:cs="Times New Roman" w:hint="eastAsia"/>
          <w:sz w:val="24"/>
          <w:szCs w:val="24"/>
          <w:lang w:eastAsia="ru-RU"/>
        </w:rPr>
        <w:t>Основания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утверждении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схемы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кадастровом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плане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предварительном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согласовании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проведения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торгов</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4.1.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 </w:t>
      </w:r>
      <w:r w:rsidRPr="002009EE">
        <w:rPr>
          <w:rFonts w:ascii="Times New Roman" w:eastAsia="Times New Roman" w:hAnsi="Times New Roman" w:cs="Times New Roman" w:hint="eastAsia"/>
          <w:sz w:val="24"/>
          <w:szCs w:val="24"/>
          <w:lang w:eastAsia="ru-RU"/>
        </w:rPr>
        <w:t>января</w:t>
      </w:r>
      <w:r w:rsidRPr="002009EE">
        <w:rPr>
          <w:rFonts w:ascii="Times New Roman" w:eastAsia="Times New Roman" w:hAnsi="Times New Roman" w:cs="Times New Roman"/>
          <w:sz w:val="24"/>
          <w:szCs w:val="24"/>
          <w:lang w:eastAsia="ru-RU"/>
        </w:rPr>
        <w:t xml:space="preserve"> 2020 </w:t>
      </w:r>
      <w:r w:rsidRPr="002009EE">
        <w:rPr>
          <w:rFonts w:ascii="Times New Roman" w:eastAsia="Times New Roman" w:hAnsi="Times New Roman" w:cs="Times New Roman" w:hint="eastAsia"/>
          <w:sz w:val="24"/>
          <w:szCs w:val="24"/>
          <w:lang w:eastAsia="ru-RU"/>
        </w:rPr>
        <w:t>года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наряду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основаниями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утверждении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схемы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кадастровом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плане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предусмотренными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пунктом</w:t>
      </w:r>
      <w:r w:rsidRPr="002009EE">
        <w:rPr>
          <w:rFonts w:ascii="Times New Roman" w:eastAsia="Times New Roman" w:hAnsi="Times New Roman" w:cs="Times New Roman"/>
          <w:sz w:val="24"/>
          <w:szCs w:val="24"/>
          <w:lang w:eastAsia="ru-RU"/>
        </w:rPr>
        <w:t xml:space="preserve"> 16 </w:t>
      </w:r>
      <w:r w:rsidRPr="002009EE">
        <w:rPr>
          <w:rFonts w:ascii="Times New Roman" w:eastAsia="Times New Roman" w:hAnsi="Times New Roman" w:cs="Times New Roman" w:hint="eastAsia"/>
          <w:sz w:val="24"/>
          <w:szCs w:val="24"/>
          <w:lang w:eastAsia="ru-RU"/>
        </w:rPr>
        <w:t>статьи</w:t>
      </w:r>
      <w:r w:rsidRPr="002009EE">
        <w:rPr>
          <w:rFonts w:ascii="Times New Roman" w:eastAsia="Times New Roman" w:hAnsi="Times New Roman" w:cs="Times New Roman"/>
          <w:sz w:val="24"/>
          <w:szCs w:val="24"/>
          <w:lang w:eastAsia="ru-RU"/>
        </w:rPr>
        <w:t xml:space="preserve"> 11.10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решение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утверждении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схемы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кадастровом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плане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принимается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случае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если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местоположение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которого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предусмотрено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схемой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его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полностью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частично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совпадает</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местоположением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границы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которого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установлены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соответствии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требованиями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закона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w:t>
      </w:r>
      <w:r w:rsidRPr="002009EE">
        <w:rPr>
          <w:rFonts w:ascii="Times New Roman" w:eastAsia="Times New Roman" w:hAnsi="Times New Roman" w:cs="Times New Roman"/>
          <w:sz w:val="24"/>
          <w:szCs w:val="24"/>
          <w:lang w:eastAsia="ru-RU"/>
        </w:rPr>
        <w:t xml:space="preserve"> 24 </w:t>
      </w:r>
      <w:r w:rsidRPr="002009EE">
        <w:rPr>
          <w:rFonts w:ascii="Times New Roman" w:eastAsia="Times New Roman" w:hAnsi="Times New Roman" w:cs="Times New Roman" w:hint="eastAsia"/>
          <w:sz w:val="24"/>
          <w:szCs w:val="24"/>
          <w:lang w:eastAsia="ru-RU"/>
        </w:rPr>
        <w:t>июля</w:t>
      </w:r>
      <w:r w:rsidRPr="002009EE">
        <w:rPr>
          <w:rFonts w:ascii="Times New Roman" w:eastAsia="Times New Roman" w:hAnsi="Times New Roman" w:cs="Times New Roman"/>
          <w:sz w:val="24"/>
          <w:szCs w:val="24"/>
          <w:lang w:eastAsia="ru-RU"/>
        </w:rPr>
        <w:t xml:space="preserve"> 2007 </w:t>
      </w:r>
      <w:r w:rsidRPr="002009EE">
        <w:rPr>
          <w:rFonts w:ascii="Times New Roman" w:eastAsia="Times New Roman" w:hAnsi="Times New Roman" w:cs="Times New Roman" w:hint="eastAsia"/>
          <w:sz w:val="24"/>
          <w:szCs w:val="24"/>
          <w:lang w:eastAsia="ru-RU"/>
        </w:rPr>
        <w:t>года</w:t>
      </w:r>
      <w:r w:rsidRPr="002009EE">
        <w:rPr>
          <w:rFonts w:ascii="Times New Roman" w:eastAsia="Times New Roman" w:hAnsi="Times New Roman" w:cs="Times New Roman"/>
          <w:sz w:val="24"/>
          <w:szCs w:val="24"/>
          <w:lang w:eastAsia="ru-RU"/>
        </w:rPr>
        <w:t xml:space="preserve">      № 221-</w:t>
      </w:r>
      <w:r w:rsidRPr="002009EE">
        <w:rPr>
          <w:rFonts w:ascii="Times New Roman" w:eastAsia="Times New Roman" w:hAnsi="Times New Roman" w:cs="Times New Roman" w:hint="eastAsia"/>
          <w:sz w:val="24"/>
          <w:szCs w:val="24"/>
          <w:lang w:eastAsia="ru-RU"/>
        </w:rPr>
        <w:t>ФЗ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государственном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кадастре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недвижимости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4.2.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 </w:t>
      </w:r>
      <w:r w:rsidRPr="002009EE">
        <w:rPr>
          <w:rFonts w:ascii="Times New Roman" w:eastAsia="Times New Roman" w:hAnsi="Times New Roman" w:cs="Times New Roman" w:hint="eastAsia"/>
          <w:sz w:val="24"/>
          <w:szCs w:val="24"/>
          <w:lang w:eastAsia="ru-RU"/>
        </w:rPr>
        <w:t>января</w:t>
      </w:r>
      <w:r w:rsidRPr="002009EE">
        <w:rPr>
          <w:rFonts w:ascii="Times New Roman" w:eastAsia="Times New Roman" w:hAnsi="Times New Roman" w:cs="Times New Roman"/>
          <w:sz w:val="24"/>
          <w:szCs w:val="24"/>
          <w:lang w:eastAsia="ru-RU"/>
        </w:rPr>
        <w:t xml:space="preserve"> 2020 </w:t>
      </w:r>
      <w:r w:rsidRPr="002009EE">
        <w:rPr>
          <w:rFonts w:ascii="Times New Roman" w:eastAsia="Times New Roman" w:hAnsi="Times New Roman" w:cs="Times New Roman" w:hint="eastAsia"/>
          <w:sz w:val="24"/>
          <w:szCs w:val="24"/>
          <w:lang w:eastAsia="ru-RU"/>
        </w:rPr>
        <w:t>года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наряду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основаниями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предварительном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согласовании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предусмотренными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пунктом</w:t>
      </w:r>
      <w:r w:rsidRPr="002009EE">
        <w:rPr>
          <w:rFonts w:ascii="Times New Roman" w:eastAsia="Times New Roman" w:hAnsi="Times New Roman" w:cs="Times New Roman"/>
          <w:sz w:val="24"/>
          <w:szCs w:val="24"/>
          <w:lang w:eastAsia="ru-RU"/>
        </w:rPr>
        <w:t xml:space="preserve"> 8 </w:t>
      </w:r>
      <w:r w:rsidRPr="002009EE">
        <w:rPr>
          <w:rFonts w:ascii="Times New Roman" w:eastAsia="Times New Roman" w:hAnsi="Times New Roman" w:cs="Times New Roman" w:hint="eastAsia"/>
          <w:sz w:val="24"/>
          <w:szCs w:val="24"/>
          <w:lang w:eastAsia="ru-RU"/>
        </w:rPr>
        <w:t>статьи</w:t>
      </w:r>
      <w:r w:rsidRPr="002009EE">
        <w:rPr>
          <w:rFonts w:ascii="Times New Roman" w:eastAsia="Times New Roman" w:hAnsi="Times New Roman" w:cs="Times New Roman"/>
          <w:sz w:val="24"/>
          <w:szCs w:val="24"/>
          <w:lang w:eastAsia="ru-RU"/>
        </w:rPr>
        <w:t xml:space="preserve"> 39.15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решение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предварительном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согласовании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принимается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наличии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хотя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следующих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оснований</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w:t>
      </w:r>
      <w:r w:rsidRPr="002009EE">
        <w:rPr>
          <w:rFonts w:ascii="Times New Roman" w:eastAsia="Times New Roman" w:hAnsi="Times New Roman" w:cs="Times New Roman"/>
          <w:sz w:val="24"/>
          <w:szCs w:val="24"/>
          <w:lang w:eastAsia="ru-RU"/>
        </w:rPr>
        <w:lastRenderedPageBreak/>
        <w:t>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основанию, указанному в части 1 настоящей статьи;</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г)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w:t>
      </w:r>
      <w:r w:rsidRPr="002009EE">
        <w:rPr>
          <w:rFonts w:ascii="Times New Roman" w:eastAsia="Times New Roman" w:hAnsi="Times New Roman" w:cs="Times New Roman"/>
          <w:sz w:val="24"/>
          <w:szCs w:val="24"/>
          <w:lang w:eastAsia="ru-RU"/>
        </w:rPr>
        <w:br/>
        <w:t>24 июля 2007 года № 221-ФЗ «О государственном кадастре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Земельного кодекса Российской Федерации.</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4.3.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1 </w:t>
      </w:r>
      <w:r w:rsidRPr="002009EE">
        <w:rPr>
          <w:rFonts w:ascii="Times New Roman" w:eastAsia="Times New Roman" w:hAnsi="Times New Roman" w:cs="Times New Roman" w:hint="eastAsia"/>
          <w:sz w:val="24"/>
          <w:szCs w:val="24"/>
          <w:lang w:eastAsia="ru-RU"/>
        </w:rPr>
        <w:t>января</w:t>
      </w:r>
      <w:r w:rsidRPr="002009EE">
        <w:rPr>
          <w:rFonts w:ascii="Times New Roman" w:eastAsia="Times New Roman" w:hAnsi="Times New Roman" w:cs="Times New Roman"/>
          <w:sz w:val="24"/>
          <w:szCs w:val="24"/>
          <w:lang w:eastAsia="ru-RU"/>
        </w:rPr>
        <w:t xml:space="preserve"> 2020 </w:t>
      </w:r>
      <w:r w:rsidRPr="002009EE">
        <w:rPr>
          <w:rFonts w:ascii="Times New Roman" w:eastAsia="Times New Roman" w:hAnsi="Times New Roman" w:cs="Times New Roman" w:hint="eastAsia"/>
          <w:sz w:val="24"/>
          <w:szCs w:val="24"/>
          <w:lang w:eastAsia="ru-RU"/>
        </w:rPr>
        <w:t>года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наряду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основаниями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проведения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торгов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предусмотренными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статьей</w:t>
      </w:r>
      <w:r w:rsidRPr="002009EE">
        <w:rPr>
          <w:rFonts w:ascii="Times New Roman" w:eastAsia="Times New Roman" w:hAnsi="Times New Roman" w:cs="Times New Roman"/>
          <w:sz w:val="24"/>
          <w:szCs w:val="24"/>
          <w:lang w:eastAsia="ru-RU"/>
        </w:rPr>
        <w:t xml:space="preserve"> 39.16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решение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отказе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проведения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торгов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принимается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наличии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хотя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следующих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оснований</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а) </w:t>
      </w:r>
      <w:r w:rsidRPr="002009EE">
        <w:rPr>
          <w:rFonts w:ascii="Times New Roman" w:eastAsia="Times New Roman" w:hAnsi="Times New Roman" w:cs="Times New Roman" w:hint="eastAsia"/>
          <w:sz w:val="24"/>
          <w:szCs w:val="24"/>
          <w:lang w:eastAsia="ru-RU"/>
        </w:rPr>
        <w:t>земельный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участок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указанный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включен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перечень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формируемый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целях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гражданам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собственность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бесплатно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соответствии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подпунктами</w:t>
      </w:r>
      <w:r w:rsidRPr="002009EE">
        <w:rPr>
          <w:rFonts w:ascii="Times New Roman" w:eastAsia="Times New Roman" w:hAnsi="Times New Roman" w:cs="Times New Roman"/>
          <w:sz w:val="24"/>
          <w:szCs w:val="24"/>
          <w:lang w:eastAsia="ru-RU"/>
        </w:rPr>
        <w:t xml:space="preserve"> 6, 7 </w:t>
      </w:r>
      <w:r w:rsidRPr="002009EE">
        <w:rPr>
          <w:rFonts w:ascii="Times New Roman" w:eastAsia="Times New Roman" w:hAnsi="Times New Roman" w:cs="Times New Roman" w:hint="eastAsia"/>
          <w:sz w:val="24"/>
          <w:szCs w:val="24"/>
          <w:lang w:eastAsia="ru-RU"/>
        </w:rPr>
        <w:t>статьи</w:t>
      </w:r>
      <w:r w:rsidRPr="002009EE">
        <w:rPr>
          <w:rFonts w:ascii="Times New Roman" w:eastAsia="Times New Roman" w:hAnsi="Times New Roman" w:cs="Times New Roman"/>
          <w:sz w:val="24"/>
          <w:szCs w:val="24"/>
          <w:lang w:eastAsia="ru-RU"/>
        </w:rPr>
        <w:t xml:space="preserve"> 39.5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 </w:t>
      </w:r>
      <w:r w:rsidRPr="002009EE">
        <w:rPr>
          <w:rFonts w:ascii="Times New Roman" w:eastAsia="Times New Roman" w:hAnsi="Times New Roman" w:cs="Times New Roman" w:hint="eastAsia"/>
          <w:sz w:val="24"/>
          <w:szCs w:val="24"/>
          <w:lang w:eastAsia="ru-RU"/>
        </w:rPr>
        <w:t>здание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сооружение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фактически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полностью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либо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частично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границ</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указанного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случае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предусмотренном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статьей</w:t>
      </w:r>
      <w:r w:rsidRPr="002009EE">
        <w:rPr>
          <w:rFonts w:ascii="Times New Roman" w:eastAsia="Times New Roman" w:hAnsi="Times New Roman" w:cs="Times New Roman"/>
          <w:sz w:val="24"/>
          <w:szCs w:val="24"/>
          <w:lang w:eastAsia="ru-RU"/>
        </w:rPr>
        <w:t xml:space="preserve"> 39.20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w:t>
      </w:r>
      <w:r w:rsidRPr="002009EE">
        <w:rPr>
          <w:rFonts w:ascii="Times New Roman" w:eastAsia="Times New Roman" w:hAnsi="Times New Roman" w:cs="Times New Roman" w:hint="eastAsia"/>
          <w:sz w:val="24"/>
          <w:szCs w:val="24"/>
          <w:lang w:eastAsia="ru-RU"/>
        </w:rPr>
        <w:t>назначение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объекта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капитального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строительства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указанном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соответствует</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разрешенному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использованию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случае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участка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соответствии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статьей</w:t>
      </w:r>
      <w:r w:rsidRPr="002009EE">
        <w:rPr>
          <w:rFonts w:ascii="Times New Roman" w:eastAsia="Times New Roman" w:hAnsi="Times New Roman" w:cs="Times New Roman"/>
          <w:sz w:val="24"/>
          <w:szCs w:val="24"/>
          <w:lang w:eastAsia="ru-RU"/>
        </w:rPr>
        <w:t xml:space="preserve"> 39.20 </w:t>
      </w:r>
      <w:r w:rsidRPr="002009EE">
        <w:rPr>
          <w:rFonts w:ascii="Times New Roman" w:eastAsia="Times New Roman" w:hAnsi="Times New Roman" w:cs="Times New Roman" w:hint="eastAsia"/>
          <w:sz w:val="24"/>
          <w:szCs w:val="24"/>
          <w:lang w:eastAsia="ru-RU"/>
        </w:rPr>
        <w:t>Земельного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кодекса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Российской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Федерации</w:t>
      </w:r>
      <w:r w:rsidRPr="002009EE">
        <w:rPr>
          <w:rFonts w:ascii="Times New Roman" w:eastAsia="Times New Roman" w:hAnsi="Times New Roman" w:cs="Times New Roman"/>
          <w:sz w:val="24"/>
          <w:szCs w:val="24"/>
          <w:lang w:eastAsia="ru-RU"/>
        </w:rPr>
        <w:t>.</w:t>
      </w:r>
    </w:p>
    <w:bookmarkEnd w:id="26"/>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40. Отказ в предоставлении государственной услуги может быть обжалован в порядке, установленном законодательством.</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7" w:name="Par261"/>
      <w:bookmarkEnd w:id="47"/>
      <w:r w:rsidRPr="002009EE">
        <w:rPr>
          <w:rFonts w:ascii="Times New Roman" w:eastAsia="Times New Roman" w:hAnsi="Times New Roman" w:cs="Times New Roman"/>
          <w:sz w:val="24"/>
          <w:szCs w:val="24"/>
          <w:lang w:eastAsia="ru-RU"/>
        </w:rPr>
        <w:t xml:space="preserve">Глава 13. ПЕРЕЧЕНЬ УСЛУГ, КОТОРЫЕ ЯВЛЯЮТСЯ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НЕОБХОДИМЫМИ И ОБЯЗАТЕЛЬНЫМИ ДЛЯ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МУНИЦИПАЛЬНОЙ УСЛУГИ, В ТОМ ЧИСЛЕ СВЕДЕНИЯ О ДОКУМЕНТЕ (ДОКУМЕНТАХ), ВЫДАВАЕМОМ (ВЫДАВАЕМЫХ) ОРГАНИЗАЦИЯМИ, УЧАСТВУЮЩИМИ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ПРЕДОСТАВЛЕНИИ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sz w:val="24"/>
          <w:szCs w:val="24"/>
          <w:lang w:eastAsia="ru-RU"/>
        </w:rPr>
        <w:t>41. </w:t>
      </w:r>
      <w:r w:rsidRPr="002009EE">
        <w:rPr>
          <w:rFonts w:ascii="Times New Roman" w:eastAsia="Times New Roman" w:hAnsi="Times New Roman" w:cs="Times New Roman"/>
          <w:bCs/>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48" w:name="Par270"/>
      <w:bookmarkEnd w:id="48"/>
      <w:r w:rsidRPr="002009EE">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2009EE">
        <w:rPr>
          <w:rFonts w:ascii="Times New Roman" w:eastAsia="Times New Roman" w:hAnsi="Times New Roman" w:cs="Times New Roman"/>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49" w:name="Par277"/>
      <w:bookmarkEnd w:id="49"/>
      <w:r w:rsidRPr="002009EE">
        <w:rPr>
          <w:rFonts w:ascii="Times New Roman" w:eastAsia="Times New Roman" w:hAnsi="Times New Roman" w:cs="Times New Roman"/>
          <w:sz w:val="24"/>
          <w:szCs w:val="24"/>
          <w:lang w:eastAsia="ru-RU"/>
        </w:rPr>
        <w:lastRenderedPageBreak/>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ИНФОРМАЦИЮ О МЕТОДИКЕ РАСЧЕТА РАЗМЕРА ТАКОЙ ПЛАТЫ</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44. Плата за </w:t>
      </w:r>
      <w:r w:rsidRPr="002009EE">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отсутствует</w:t>
      </w:r>
      <w:r w:rsidRPr="002009EE">
        <w:rPr>
          <w:rFonts w:ascii="Times New Roman" w:eastAsia="Times New Roman" w:hAnsi="Times New Roman" w:cs="Times New Roman"/>
          <w:sz w:val="24"/>
          <w:szCs w:val="24"/>
          <w:lang w:eastAsia="ru-RU"/>
        </w:rPr>
        <w:t>.</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50" w:name="Par285"/>
      <w:bookmarkEnd w:id="50"/>
      <w:r w:rsidRPr="002009EE">
        <w:rPr>
          <w:rFonts w:ascii="Times New Roman" w:eastAsia="Times New Roman" w:hAnsi="Times New Roman" w:cs="Times New Roman"/>
          <w:sz w:val="24"/>
          <w:szCs w:val="24"/>
          <w:lang w:eastAsia="ru-RU"/>
        </w:rPr>
        <w:t xml:space="preserve">Глава 16. МАКСИМАЛЬНЫЙ СРОК ОЖИДАНИЯ В ОЧЕРЕДИ ПРИ ПОДАЧЕ ЗАЯВЛЕНИЯ </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 ПРЕДОСТАВЛЕНИИ МУНИЦИПАЛЬНОЙ УСЛУГИ И ПРИПОЛУЧЕНИИ РЕЗУЛЬТАТА ПРЕДОСТАВЛЕНИЯ ТАКОЙ УСЛУГИ</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bookmarkStart w:id="51" w:name="Par289"/>
      <w:bookmarkEnd w:id="51"/>
      <w:r w:rsidRPr="002009EE">
        <w:rPr>
          <w:rFonts w:ascii="Times New Roman" w:eastAsia="Times New Roman" w:hAnsi="Times New Roman" w:cs="Times New Roman"/>
          <w:sz w:val="24"/>
          <w:szCs w:val="24"/>
          <w:lang w:eastAsia="ru-RU"/>
        </w:rPr>
        <w:t>45. Максимальное время ожидания в очереди при подаче заявления и документов не превышает 15 минут.</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46. Максимальное время ожидания в очереди при получении результата муниципальной услуги не превышает 15 минут.</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bookmarkStart w:id="52" w:name="Par293"/>
      <w:bookmarkEnd w:id="52"/>
      <w:r w:rsidRPr="002009EE">
        <w:rPr>
          <w:rFonts w:ascii="Times New Roman" w:eastAsia="Times New Roman" w:hAnsi="Times New Roman" w:cs="Times New Roman"/>
          <w:sz w:val="24"/>
          <w:szCs w:val="24"/>
          <w:lang w:eastAsia="ru-RU"/>
        </w:rPr>
        <w:t>Глава 17. СРОК И ПОРЯДОК РЕГИСТРАЦИИ ЗАЯВЛЕНИЯ ЗАЯВИТЕЛЯ О</w:t>
      </w:r>
    </w:p>
    <w:p w:rsidR="002009EE" w:rsidRPr="002009EE" w:rsidRDefault="002009EE" w:rsidP="002009EE">
      <w:pPr>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ПРЕДОСТАВЛЕНИИ МУНИЦИПАЛЬНОЙ УСЛУГИ, В ТОМ ЧИСЛЕ В ЭЛЕКТРОННОЙ ФОРМЕ</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48. Максимальное время регистрации заявления о предоставлении муниципальной услуги составляет 10 минут.</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3" w:name="Par300"/>
      <w:bookmarkEnd w:id="53"/>
      <w:r w:rsidRPr="002009EE">
        <w:rPr>
          <w:rFonts w:ascii="Times New Roman" w:eastAsia="Times New Roman" w:hAnsi="Times New Roman" w:cs="Times New Roman"/>
          <w:sz w:val="24"/>
          <w:szCs w:val="24"/>
          <w:lang w:eastAsia="ru-RU"/>
        </w:rPr>
        <w:t>Глава 18. ТРЕБОВАНИЯ К ПОМЕЩЕНИЯМ,</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КОТОРЫХ ПРЕДОСТАВЛЯЕТСЯ МУНИЦИПАЛЬНАЯ УСЛУГА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49. </w:t>
      </w:r>
      <w:r w:rsidRPr="002009EE">
        <w:rPr>
          <w:rFonts w:ascii="Times New Roman" w:eastAsia="Times New Roman" w:hAnsi="Times New Roman" w:cs="Times New Roman" w:hint="eastAsia"/>
          <w:sz w:val="24"/>
          <w:szCs w:val="24"/>
          <w:lang w:eastAsia="ru-RU"/>
        </w:rPr>
        <w:t>Вход</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оборудуется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информационной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табличкой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вывеской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содержащей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наименовании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50. </w:t>
      </w:r>
      <w:r w:rsidRPr="002009EE">
        <w:rPr>
          <w:rFonts w:ascii="Times New Roman" w:eastAsia="Times New Roman" w:hAnsi="Times New Roman" w:cs="Times New Roman" w:hint="eastAsia"/>
          <w:sz w:val="24"/>
          <w:szCs w:val="24"/>
          <w:lang w:eastAsia="ru-RU"/>
        </w:rPr>
        <w:t>Инвалидам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включая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использующих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кресла</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коляски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собак</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проводников</w:t>
      </w:r>
      <w:r w:rsidRPr="002009EE">
        <w:rPr>
          <w:rFonts w:ascii="Times New Roman" w:eastAsia="Times New Roman" w:hAnsi="Times New Roman" w:cs="Times New Roman"/>
          <w:sz w:val="24"/>
          <w:szCs w:val="24"/>
          <w:lang w:eastAsia="ru-RU"/>
        </w:rPr>
        <w:t>) (</w:t>
      </w:r>
      <w:r w:rsidRPr="002009EE">
        <w:rPr>
          <w:rFonts w:ascii="Times New Roman" w:eastAsia="Times New Roman" w:hAnsi="Times New Roman" w:cs="Times New Roman" w:hint="eastAsia"/>
          <w:sz w:val="24"/>
          <w:szCs w:val="24"/>
          <w:lang w:eastAsia="ru-RU"/>
        </w:rPr>
        <w:t>далее</w:t>
      </w:r>
      <w:r w:rsidRPr="002009EE">
        <w:rPr>
          <w:rFonts w:ascii="Times New Roman" w:eastAsia="Times New Roman" w:hAnsi="Times New Roman" w:cs="Times New Roman"/>
          <w:sz w:val="24"/>
          <w:szCs w:val="24"/>
          <w:lang w:eastAsia="ru-RU"/>
        </w:rPr>
        <w:t xml:space="preserve"> – </w:t>
      </w:r>
      <w:r w:rsidRPr="002009EE">
        <w:rPr>
          <w:rFonts w:ascii="Times New Roman" w:eastAsia="Times New Roman" w:hAnsi="Times New Roman" w:cs="Times New Roman" w:hint="eastAsia"/>
          <w:sz w:val="24"/>
          <w:szCs w:val="24"/>
          <w:lang w:eastAsia="ru-RU"/>
        </w:rPr>
        <w:t>инвалиды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обеспечивается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беспрепятственный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помещениям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также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беспрепятственное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пользование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транспортом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средствами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связи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51.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целях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условий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доступности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помещениям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предоставляемой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обеспечивается</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возможность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самостоятельного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передвижения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которой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расположено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помещения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также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входа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объекты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выхода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посадки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транспортное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средство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высадки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использованием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кресла</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коляски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сопровождение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имеющих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стойкие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расстройства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функции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зрения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самостоятельного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передвижения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содействие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входе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выходе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информирование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маршрутах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общественного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транспорта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оказание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работником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помощи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преодолении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барьеров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мешающих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получению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заявителям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наравне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другими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лицами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надлежащее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размещение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оборудования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носителей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беспрепятственного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уполномоченному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учетом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ограничений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жизнедеятельности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числе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дублирование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звуковой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зрительной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также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надписей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знаков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текстовой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графической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выполненных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рельефно</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точечным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шрифтом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Брайля</w:t>
      </w:r>
      <w:r w:rsidRPr="002009EE">
        <w:rPr>
          <w:rFonts w:ascii="Times New Roman" w:eastAsia="Times New Roman" w:hAnsi="Times New Roman" w:cs="Times New Roman"/>
          <w:sz w:val="24"/>
          <w:szCs w:val="24"/>
          <w:lang w:eastAsia="ru-RU"/>
        </w:rPr>
        <w:t xml:space="preserve">;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lastRenderedPageBreak/>
        <w:t>допуск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сурдопереводчика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тифлосурдопереводчика</w:t>
      </w:r>
      <w:r w:rsidRPr="002009EE">
        <w:rPr>
          <w:rFonts w:ascii="Times New Roman" w:eastAsia="Times New Roman" w:hAnsi="Times New Roman" w:cs="Times New Roman"/>
          <w:sz w:val="24"/>
          <w:szCs w:val="24"/>
          <w:lang w:eastAsia="ru-RU"/>
        </w:rPr>
        <w:t xml:space="preserve">;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hint="eastAsia"/>
          <w:sz w:val="24"/>
          <w:szCs w:val="24"/>
          <w:lang w:eastAsia="ru-RU"/>
        </w:rPr>
        <w:t>допуск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собаки</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проводника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наличии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документа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подтверждающего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ее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специальное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обучение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выданного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форме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порядке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определенными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федеральным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исполнительной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власти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осуществляющим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функции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выработке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реализации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государственной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политики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нормативно</w:t>
      </w:r>
      <w:r w:rsidRPr="002009EE">
        <w:rPr>
          <w:rFonts w:ascii="Times New Roman" w:eastAsia="Times New Roman" w:hAnsi="Times New Roman" w:cs="Times New Roman"/>
          <w:sz w:val="24"/>
          <w:szCs w:val="24"/>
          <w:lang w:eastAsia="ru-RU"/>
        </w:rPr>
        <w:t>-</w:t>
      </w:r>
      <w:r w:rsidRPr="002009EE">
        <w:rPr>
          <w:rFonts w:ascii="Times New Roman" w:eastAsia="Times New Roman" w:hAnsi="Times New Roman" w:cs="Times New Roman" w:hint="eastAsia"/>
          <w:sz w:val="24"/>
          <w:szCs w:val="24"/>
          <w:lang w:eastAsia="ru-RU"/>
        </w:rPr>
        <w:t>правовому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регулированию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сфере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труда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социальной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защиты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населения</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52.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случаях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если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здание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невозможно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полностью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приспособить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учетом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потребностей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собственник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этого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объекта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его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реконструкции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капитального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ремонта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должен</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принимать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согласованные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одним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из</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общественных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объединений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осуществляющих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свою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деятельность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территории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образования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меры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месту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либо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когда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это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возможно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обеспечить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месту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жительства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инвалида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дистанционном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режиме</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53. </w:t>
      </w:r>
      <w:r w:rsidRPr="002009EE">
        <w:rPr>
          <w:rFonts w:ascii="Times New Roman" w:eastAsia="Times New Roman" w:hAnsi="Times New Roman" w:cs="Times New Roman" w:hint="eastAsia"/>
          <w:sz w:val="24"/>
          <w:szCs w:val="24"/>
          <w:lang w:eastAsia="ru-RU"/>
        </w:rPr>
        <w:t>Информационные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таблички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вывески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размещаются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рядом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входом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либо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двери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входа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чтобы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они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были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хорошо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видны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заявителям</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54. </w:t>
      </w:r>
      <w:r w:rsidRPr="002009EE">
        <w:rPr>
          <w:rFonts w:ascii="Times New Roman" w:eastAsia="Times New Roman" w:hAnsi="Times New Roman" w:cs="Times New Roman" w:hint="eastAsia"/>
          <w:sz w:val="24"/>
          <w:szCs w:val="24"/>
          <w:lang w:eastAsia="ru-RU"/>
        </w:rPr>
        <w:t>Прием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заявлений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документов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осуществляется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кабинетах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55. </w:t>
      </w:r>
      <w:r w:rsidRPr="002009EE">
        <w:rPr>
          <w:rFonts w:ascii="Times New Roman" w:eastAsia="Times New Roman" w:hAnsi="Times New Roman" w:cs="Times New Roman" w:hint="eastAsia"/>
          <w:sz w:val="24"/>
          <w:szCs w:val="24"/>
          <w:lang w:eastAsia="ru-RU"/>
        </w:rPr>
        <w:t>Вход</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кабинет</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оборудуется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информационной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табличкой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вывеской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указанием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номера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кабинета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котором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осуществляется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56. </w:t>
      </w:r>
      <w:r w:rsidRPr="002009EE">
        <w:rPr>
          <w:rFonts w:ascii="Times New Roman" w:eastAsia="Times New Roman" w:hAnsi="Times New Roman" w:cs="Times New Roman" w:hint="eastAsia"/>
          <w:sz w:val="24"/>
          <w:szCs w:val="24"/>
          <w:lang w:eastAsia="ru-RU"/>
        </w:rPr>
        <w:t>Каждое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рабочее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место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должностных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лиц</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быть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оборудовано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персональным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компьютером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возможностью</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доступа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информационным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базам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данных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печатающим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сканирующим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устройствами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57. </w:t>
      </w:r>
      <w:r w:rsidRPr="002009EE">
        <w:rPr>
          <w:rFonts w:ascii="Times New Roman" w:eastAsia="Times New Roman" w:hAnsi="Times New Roman" w:cs="Times New Roman" w:hint="eastAsia"/>
          <w:sz w:val="24"/>
          <w:szCs w:val="24"/>
          <w:lang w:eastAsia="ru-RU"/>
        </w:rPr>
        <w:t>Места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ожидания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должны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соответствовать</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комфортным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условиям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оптимальным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условиям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работы</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должностных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лиц</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58. </w:t>
      </w:r>
      <w:r w:rsidRPr="002009EE">
        <w:rPr>
          <w:rFonts w:ascii="Times New Roman" w:eastAsia="Times New Roman" w:hAnsi="Times New Roman" w:cs="Times New Roman" w:hint="eastAsia"/>
          <w:sz w:val="24"/>
          <w:szCs w:val="24"/>
          <w:lang w:eastAsia="ru-RU"/>
        </w:rPr>
        <w:t>Места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ожидания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очереди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подачу</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документов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необходимых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предоставления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муниципальной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услуги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оборудуются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стульями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кресельными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секциями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скамьями</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59. </w:t>
      </w:r>
      <w:r w:rsidRPr="002009EE">
        <w:rPr>
          <w:rFonts w:ascii="Times New Roman" w:eastAsia="Times New Roman" w:hAnsi="Times New Roman" w:cs="Times New Roman" w:hint="eastAsia"/>
          <w:sz w:val="24"/>
          <w:szCs w:val="24"/>
          <w:lang w:eastAsia="ru-RU"/>
        </w:rPr>
        <w:t>В</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целях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обеспечения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конфиденциальности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сведений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одним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должностным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лицом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уполномоченного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органа</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одновременно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ведется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только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одного</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заявителя</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Одновременный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прием</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двух</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и</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более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заявителей</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не</w:t>
      </w:r>
      <w:r w:rsidRPr="002009EE">
        <w:rPr>
          <w:rFonts w:ascii="Times New Roman" w:eastAsia="Times New Roman" w:hAnsi="Times New Roman" w:cs="Times New Roman"/>
          <w:sz w:val="24"/>
          <w:szCs w:val="24"/>
          <w:lang w:eastAsia="ru-RU"/>
        </w:rPr>
        <w:t xml:space="preserve"> </w:t>
      </w:r>
      <w:r w:rsidRPr="002009EE">
        <w:rPr>
          <w:rFonts w:ascii="Times New Roman" w:eastAsia="Times New Roman" w:hAnsi="Times New Roman" w:cs="Times New Roman" w:hint="eastAsia"/>
          <w:sz w:val="24"/>
          <w:szCs w:val="24"/>
          <w:lang w:eastAsia="ru-RU"/>
        </w:rPr>
        <w:t>допускается</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4" w:name="Par313"/>
      <w:bookmarkEnd w:id="54"/>
      <w:r w:rsidRPr="002009EE">
        <w:rPr>
          <w:rFonts w:ascii="Times New Roman" w:eastAsia="Times New Roman" w:hAnsi="Times New Roman" w:cs="Times New Roman"/>
          <w:sz w:val="24"/>
          <w:szCs w:val="24"/>
          <w:lang w:eastAsia="ru-RU"/>
        </w:rPr>
        <w:t xml:space="preserve">Глава 19. ПОКАЗАТЕЛИ ДОСТУПНОСТИИ КАЧЕСТВА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ТОМ ЧИСЛЕ КОЛИЧЕСТВО ВЗАИМОДЕЙСТВИЙ ЗАЯВИТЕЛЯ С ДОЛЖНОСТНЫМИ ЛИЦАМИ ПРИ ПРЕДОСТАВЛЕНИИ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И ИХ ПРОДОЛЖИТЕЛЬНОСТЬ, ВОЗМОЖНОСТЬ ПОЛУЧЕНИЯ МУНИЦИПАЛЬНОЙ УСЛУГИ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ИНФОРМАЦИОННО-КОММУНИКАЦИОННЫХ ТЕХНОЛОГИЙ</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60. Основными показателями доступности и качества муниципальной услуги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среднее время ожидания в очереди при подаче документов;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61.  Основными требованиями к качеству рассмотрения обращений заявителей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w:t>
      </w:r>
      <w:r w:rsidRPr="002009EE">
        <w:rPr>
          <w:rFonts w:ascii="Times New Roman" w:eastAsia="Times New Roman" w:hAnsi="Times New Roman" w:cs="Times New Roman"/>
          <w:i/>
          <w:sz w:val="24"/>
          <w:szCs w:val="24"/>
          <w:lang w:eastAsia="ru-RU"/>
        </w:rPr>
        <w:t>,</w:t>
      </w:r>
      <w:r w:rsidRPr="002009EE">
        <w:rPr>
          <w:rFonts w:ascii="Times New Roman" w:eastAsia="Times New Roman" w:hAnsi="Times New Roman" w:cs="Times New Roman"/>
          <w:sz w:val="24"/>
          <w:szCs w:val="24"/>
          <w:lang w:eastAsia="ru-RU"/>
        </w:rPr>
        <w:t xml:space="preserve"> МФЦ.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55" w:name="Par328"/>
      <w:bookmarkEnd w:id="55"/>
      <w:r w:rsidRPr="002009EE">
        <w:rPr>
          <w:rFonts w:ascii="Times New Roman" w:eastAsia="Times New Roman" w:hAnsi="Times New Roman" w:cs="Times New Roman"/>
          <w:sz w:val="24"/>
          <w:szCs w:val="24"/>
          <w:lang w:eastAsia="ru-RU"/>
        </w:rPr>
        <w:t xml:space="preserve">Глава 20. ИНЫЕ ТРЕБОВАНИЯ, В ТОМ ЧИСЛЕ УЧИТЫВАЮЩИЕ ОСОБЕННОСТИ ПРЕДОСТАВЛЕНИЯ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В МНОГОФУНКЦИОНАЛЬНЫХ ЦЕНТРАХ ПРЕДОСТАВЛЕНИЯ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ГОСУДАРСТВЕННЫХ И МУНИЦИПАЛЬНЫХ УСЛУГ И ОСОБЕННОСТИ ПРЕДОСТАВЛЕНИЯ МУНИЦИПАЛЬНОЙ УСЛУГИ В ЭЛЕКТРОННОЙ ФОРМЕ</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обработка заявления и представленных документов;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3) выдача результата оказания муниципальной услуги или решения об отказе в предоставлении муниципальной услуги.</w:t>
      </w:r>
    </w:p>
    <w:p w:rsidR="002009EE" w:rsidRPr="002009EE" w:rsidRDefault="002009EE" w:rsidP="002009EE">
      <w:pPr>
        <w:widowControl w:val="0"/>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68. </w:t>
      </w:r>
      <w:r w:rsidRPr="002009EE">
        <w:rPr>
          <w:rFonts w:ascii="Times New Roman" w:eastAsia="Calibri"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 этап – возможность получения информации о муниципальной услуге посредством Портала;</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009EE" w:rsidRPr="002009EE" w:rsidRDefault="002009EE" w:rsidP="002009EE">
      <w:pPr>
        <w:tabs>
          <w:tab w:val="left" w:pos="-142"/>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009EE">
        <w:rPr>
          <w:rFonts w:ascii="Times New Roman" w:eastAsia="Calibri" w:hAnsi="Times New Roman" w:cs="Times New Roman"/>
          <w:sz w:val="24"/>
          <w:szCs w:val="24"/>
          <w:lang w:val="en-US" w:eastAsia="ru-RU"/>
        </w:rPr>
        <w:t>V</w:t>
      </w:r>
      <w:r w:rsidRPr="002009EE">
        <w:rPr>
          <w:rFonts w:ascii="Times New Roman" w:eastAsia="Calibri"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69.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2009EE">
          <w:rPr>
            <w:rFonts w:ascii="Times New Roman" w:eastAsia="Times New Roman" w:hAnsi="Times New Roman" w:cs="Times New Roman"/>
            <w:sz w:val="24"/>
            <w:szCs w:val="24"/>
            <w:lang w:eastAsia="ru-RU"/>
          </w:rPr>
          <w:t>закона</w:t>
        </w:r>
      </w:hyperlink>
      <w:r w:rsidRPr="002009EE">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20" w:history="1">
        <w:r w:rsidRPr="002009EE">
          <w:rPr>
            <w:rFonts w:ascii="Times New Roman" w:eastAsia="Times New Roman" w:hAnsi="Times New Roman" w:cs="Times New Roman"/>
            <w:sz w:val="24"/>
            <w:szCs w:val="24"/>
            <w:lang w:eastAsia="ru-RU"/>
          </w:rPr>
          <w:t>закона</w:t>
        </w:r>
      </w:hyperlink>
      <w:r w:rsidRPr="002009EE">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72.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339"/>
      <w:bookmarkEnd w:id="56"/>
      <w:r w:rsidRPr="002009EE">
        <w:rPr>
          <w:rFonts w:ascii="Times New Roman" w:eastAsia="Times New Roman" w:hAnsi="Times New Roman" w:cs="Times New Roman"/>
          <w:sz w:val="24"/>
          <w:szCs w:val="24"/>
          <w:lang w:eastAsia="ru-RU"/>
        </w:rPr>
        <w:t xml:space="preserve">Раздел III. СОСТАВ, ПОСЛЕДОВАТЕЛЬНОСТЬ И СРОКИ ВЫПОЛНЕНИЯ АДМИНИСТРАТИВНЫХ ПРОЦЕДУР, ТРЕБОВАНИЯ К ПОРЯДКУ ИХ ВЫПОЛНЕНИЯ,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343"/>
      <w:bookmarkEnd w:id="57"/>
      <w:r w:rsidRPr="002009EE">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74. Предоставление муниципальной услуги включает в себя следующие административные процедуры:</w:t>
      </w:r>
    </w:p>
    <w:p w:rsidR="002009EE" w:rsidRPr="002009EE" w:rsidRDefault="002009EE" w:rsidP="002009E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009EE">
        <w:rPr>
          <w:rFonts w:ascii="Times New Roman" w:eastAsia="Calibri" w:hAnsi="Times New Roman" w:cs="Times New Roman"/>
          <w:sz w:val="24"/>
          <w:szCs w:val="24"/>
          <w:lang w:val="x-none"/>
        </w:rPr>
        <w:t>а) прием и регистрация заявления и документов, подлежащих представлению заявителем;</w:t>
      </w:r>
    </w:p>
    <w:p w:rsidR="002009EE" w:rsidRPr="002009EE" w:rsidRDefault="002009EE" w:rsidP="002009E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009EE">
        <w:rPr>
          <w:rFonts w:ascii="Times New Roman" w:eastAsia="Calibri" w:hAnsi="Times New Roman" w:cs="Times New Roman"/>
          <w:sz w:val="24"/>
          <w:szCs w:val="24"/>
        </w:rPr>
        <w:t>б) рассмотрение</w:t>
      </w:r>
      <w:r w:rsidRPr="002009EE">
        <w:rPr>
          <w:rFonts w:ascii="Times New Roman" w:eastAsia="Calibri" w:hAnsi="Times New Roman" w:cs="Times New Roman"/>
          <w:sz w:val="24"/>
          <w:szCs w:val="24"/>
          <w:lang w:val="x-none"/>
        </w:rPr>
        <w:t xml:space="preserve"> заявления о предварительном согласовании предоставления земельного участка</w:t>
      </w:r>
    </w:p>
    <w:p w:rsidR="002009EE" w:rsidRPr="002009EE" w:rsidRDefault="002009EE" w:rsidP="002009E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x-none"/>
        </w:rPr>
      </w:pPr>
      <w:r w:rsidRPr="002009EE">
        <w:rPr>
          <w:rFonts w:ascii="Times New Roman" w:eastAsia="Calibri" w:hAnsi="Times New Roman" w:cs="Times New Roman"/>
          <w:sz w:val="24"/>
          <w:szCs w:val="24"/>
        </w:rPr>
        <w:t>в</w:t>
      </w:r>
      <w:r w:rsidRPr="002009EE">
        <w:rPr>
          <w:rFonts w:ascii="Times New Roman" w:eastAsia="Calibri" w:hAnsi="Times New Roman" w:cs="Times New Roman"/>
          <w:sz w:val="24"/>
          <w:szCs w:val="24"/>
          <w:lang w:val="x-none"/>
        </w:rPr>
        <w:t xml:space="preserve">) формирование и направление межведомственных запросов в органы, участвующие в предоставлении </w:t>
      </w:r>
      <w:r w:rsidRPr="002009EE">
        <w:rPr>
          <w:rFonts w:ascii="Times New Roman" w:eastAsia="Calibri" w:hAnsi="Times New Roman" w:cs="Times New Roman"/>
          <w:sz w:val="24"/>
          <w:szCs w:val="24"/>
        </w:rPr>
        <w:t>муниципальной</w:t>
      </w:r>
      <w:r w:rsidRPr="002009EE">
        <w:rPr>
          <w:rFonts w:ascii="Times New Roman" w:eastAsia="Calibri" w:hAnsi="Times New Roman" w:cs="Times New Roman"/>
          <w:sz w:val="24"/>
          <w:szCs w:val="24"/>
          <w:lang w:val="x-none"/>
        </w:rPr>
        <w:t xml:space="preserve"> услуги;</w:t>
      </w:r>
    </w:p>
    <w:p w:rsidR="002009EE" w:rsidRPr="002009EE" w:rsidRDefault="002009EE" w:rsidP="002009EE">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val="x-none"/>
        </w:rPr>
      </w:pPr>
      <w:r w:rsidRPr="002009EE">
        <w:rPr>
          <w:rFonts w:ascii="Times New Roman" w:eastAsia="Calibri" w:hAnsi="Times New Roman" w:cs="Times New Roman"/>
          <w:sz w:val="24"/>
          <w:szCs w:val="24"/>
        </w:rPr>
        <w:t>г</w:t>
      </w:r>
      <w:r w:rsidRPr="002009EE">
        <w:rPr>
          <w:rFonts w:ascii="Times New Roman" w:eastAsia="Calibri" w:hAnsi="Times New Roman" w:cs="Times New Roman"/>
          <w:sz w:val="24"/>
          <w:szCs w:val="24"/>
          <w:lang w:val="x-none"/>
        </w:rPr>
        <w:t xml:space="preserve">) </w:t>
      </w:r>
      <w:r w:rsidRPr="002009EE">
        <w:rPr>
          <w:rFonts w:ascii="Times New Roman" w:eastAsia="Calibri" w:hAnsi="Times New Roman" w:cs="Times New Roman"/>
          <w:sz w:val="24"/>
          <w:szCs w:val="24"/>
        </w:rPr>
        <w:t>принятие</w:t>
      </w:r>
      <w:r w:rsidRPr="002009EE">
        <w:rPr>
          <w:rFonts w:ascii="Times New Roman" w:eastAsia="Calibri" w:hAnsi="Times New Roman" w:cs="Times New Roman"/>
          <w:sz w:val="24"/>
          <w:szCs w:val="24"/>
          <w:lang w:val="x-none"/>
        </w:rPr>
        <w:t xml:space="preserve"> решения о предварительном согласовании предоставления земельного участка, </w:t>
      </w:r>
      <w:r w:rsidRPr="002009EE">
        <w:rPr>
          <w:rFonts w:ascii="Times New Roman" w:eastAsia="Calibri" w:hAnsi="Times New Roman" w:cs="Times New Roman"/>
          <w:sz w:val="24"/>
          <w:szCs w:val="24"/>
        </w:rPr>
        <w:t>государственная собственность на который не разграничена</w:t>
      </w:r>
      <w:r w:rsidRPr="002009EE">
        <w:rPr>
          <w:rFonts w:ascii="Times New Roman" w:eastAsia="Calibri" w:hAnsi="Times New Roman" w:cs="Times New Roman"/>
          <w:sz w:val="24"/>
          <w:szCs w:val="24"/>
          <w:lang w:val="x-none"/>
        </w:rPr>
        <w:t>, или об отказе в предварительном согласовании предоставления земельного участка;</w:t>
      </w:r>
    </w:p>
    <w:p w:rsidR="002009EE" w:rsidRPr="002009EE" w:rsidRDefault="002009EE" w:rsidP="002009E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 направление (выдача) заявителю результатов предоставления муниципальной услуги.</w:t>
      </w:r>
    </w:p>
    <w:p w:rsidR="002009EE" w:rsidRPr="002009EE" w:rsidRDefault="002009EE" w:rsidP="002009EE">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75. Блок-схема предоставления муниципальной услуги приводится в Приложении 2 к настоящему административному регламенту.</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009EE">
        <w:rPr>
          <w:rFonts w:ascii="Times New Roman" w:eastAsia="Times New Roman" w:hAnsi="Times New Roman" w:cs="Times New Roman"/>
          <w:sz w:val="24"/>
          <w:szCs w:val="24"/>
          <w:lang w:eastAsia="ru-RU"/>
        </w:rPr>
        <w:t xml:space="preserve">Глава 22. </w:t>
      </w:r>
      <w:r w:rsidRPr="002009EE">
        <w:rPr>
          <w:rFonts w:ascii="Times New Roman" w:eastAsia="Times New Roman" w:hAnsi="Times New Roman" w:cs="Times New Roman"/>
          <w:caps/>
          <w:sz w:val="24"/>
          <w:szCs w:val="24"/>
          <w:lang w:eastAsia="ru-RU"/>
        </w:rPr>
        <w:t xml:space="preserve">Прием и регистрация заявления и документов, </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caps/>
          <w:sz w:val="24"/>
          <w:szCs w:val="24"/>
          <w:lang w:eastAsia="ru-RU"/>
        </w:rPr>
        <w:t>подлежащих представлению заявителем</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lang w:eastAsia="ru-RU"/>
        </w:rPr>
        <w:t xml:space="preserve">76. </w:t>
      </w:r>
      <w:r w:rsidRPr="002009EE">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в уполномоченный орган:</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посредством почтового отправления;</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электронной форме;</w:t>
      </w:r>
    </w:p>
    <w:p w:rsidR="002009EE" w:rsidRPr="002009EE" w:rsidRDefault="002009EE" w:rsidP="002009EE">
      <w:pPr>
        <w:widowControl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в МФЦ посредством личного обращения заявителя или его представителя.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lastRenderedPageBreak/>
        <w:t>78. Днем обращения заявителя считается дата регистрации в уполномоченном органе заявления и документов.</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79. Максимальное время приема заявления и прилагаемых к нему документов при личном обращении заявителя не превышает 10 минут.</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3) фиксирует дату получения заявления и прилагаемых к нему документов;</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 xml:space="preserve">84. Результатом исполнения административной процедуры по приему заявления о </w:t>
      </w:r>
      <w:r w:rsidRPr="002009EE">
        <w:rPr>
          <w:rFonts w:ascii="Times New Roman" w:eastAsia="Times New Roman" w:hAnsi="Times New Roman" w:cs="Times New Roman"/>
          <w:sz w:val="24"/>
          <w:szCs w:val="24"/>
          <w:lang w:eastAsia="ru-RU"/>
        </w:rPr>
        <w:t xml:space="preserve">принятии решения о предварительном согласовании расположения земельного участка </w:t>
      </w:r>
      <w:r w:rsidRPr="002009EE">
        <w:rPr>
          <w:rFonts w:ascii="Times New Roman" w:eastAsia="Times New Roman" w:hAnsi="Times New Roman" w:cs="Times New Roman"/>
          <w:sz w:val="24"/>
          <w:szCs w:val="24"/>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009EE" w:rsidRPr="002009EE" w:rsidRDefault="002009EE" w:rsidP="002009E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Глава 23. </w:t>
      </w:r>
      <w:r w:rsidRPr="002009EE">
        <w:rPr>
          <w:rFonts w:ascii="Times New Roman" w:eastAsia="Times New Roman" w:hAnsi="Times New Roman" w:cs="Times New Roman"/>
          <w:caps/>
          <w:sz w:val="24"/>
          <w:szCs w:val="24"/>
          <w:lang w:eastAsia="ru-RU"/>
        </w:rPr>
        <w:t>Рассмотрение заявления о предварительном согласовании предоставления земельного участка</w:t>
      </w:r>
      <w:r w:rsidRPr="002009EE">
        <w:rPr>
          <w:rFonts w:ascii="Times New Roman" w:eastAsia="Times New Roman" w:hAnsi="Times New Roman" w:cs="Times New Roman"/>
          <w:sz w:val="24"/>
          <w:szCs w:val="24"/>
          <w:lang w:eastAsia="ru-RU"/>
        </w:rPr>
        <w:t xml:space="preserve">  </w:t>
      </w: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1" w:anchor="Par453" w:history="1">
        <w:r w:rsidRPr="002009EE">
          <w:rPr>
            <w:rFonts w:ascii="Times New Roman" w:eastAsia="Times New Roman" w:hAnsi="Times New Roman" w:cs="Times New Roman"/>
            <w:sz w:val="24"/>
            <w:szCs w:val="24"/>
            <w:lang w:eastAsia="ru-RU"/>
          </w:rPr>
          <w:t>Приложению 1</w:t>
        </w:r>
      </w:hyperlink>
      <w:r w:rsidRPr="002009EE">
        <w:rPr>
          <w:rFonts w:ascii="Times New Roman" w:eastAsia="Times New Roman" w:hAnsi="Times New Roman" w:cs="Times New Roman"/>
          <w:sz w:val="24"/>
          <w:szCs w:val="24"/>
          <w:lang w:eastAsia="ru-RU"/>
        </w:rPr>
        <w:t xml:space="preserve"> к настоящему административному регламенту и прилагаемых к нему документов.</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87. 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Глава 24. </w:t>
      </w:r>
      <w:r w:rsidRPr="002009EE">
        <w:rPr>
          <w:rFonts w:ascii="Times New Roman" w:eastAsia="Times New Roman" w:hAnsi="Times New Roman" w:cs="Times New Roman"/>
          <w:caps/>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88. </w:t>
      </w:r>
      <w:bookmarkStart w:id="58" w:name="sub_391148"/>
      <w:r w:rsidRPr="002009EE">
        <w:rPr>
          <w:rFonts w:ascii="Times New Roman" w:eastAsia="Times New Roman" w:hAnsi="Times New Roman" w:cs="Times New Roman"/>
          <w:sz w:val="24"/>
          <w:szCs w:val="24"/>
          <w:lang w:eastAsia="ru-RU"/>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90. Межведомственные запросы направляются в письменной форме на бумажном носителе или в форме электронного документа.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2009EE">
          <w:rPr>
            <w:rFonts w:ascii="Times New Roman" w:eastAsia="Times New Roman" w:hAnsi="Times New Roman" w:cs="Times New Roman"/>
            <w:sz w:val="24"/>
            <w:szCs w:val="24"/>
            <w:lang w:eastAsia="ru-RU"/>
          </w:rPr>
          <w:t>статьи 7.2</w:t>
        </w:r>
      </w:hyperlink>
      <w:r w:rsidRPr="002009EE">
        <w:rPr>
          <w:rFonts w:ascii="Times New Roman" w:eastAsia="Times New Roman" w:hAnsi="Times New Roman" w:cs="Times New Roman"/>
          <w:sz w:val="24"/>
          <w:szCs w:val="24"/>
          <w:lang w:eastAsia="ru-RU"/>
        </w:rPr>
        <w:t xml:space="preserve"> Федерального закона от 27 июля 2010 года </w:t>
      </w:r>
      <w:r w:rsidRPr="002009EE">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009EE">
        <w:rPr>
          <w:rFonts w:ascii="Times New Roman" w:eastAsia="Times New Roman" w:hAnsi="Times New Roman" w:cs="Times New Roman"/>
          <w:sz w:val="24"/>
          <w:szCs w:val="24"/>
          <w:lang w:eastAsia="ru-RU"/>
        </w:rPr>
        <w:t xml:space="preserve">Глава 25. </w:t>
      </w:r>
      <w:r w:rsidRPr="002009EE">
        <w:rPr>
          <w:rFonts w:ascii="Times New Roman" w:eastAsia="Times New Roman" w:hAnsi="Times New Roman" w:cs="Times New Roman"/>
          <w:caps/>
          <w:sz w:val="24"/>
          <w:szCs w:val="24"/>
          <w:lang w:eastAsia="ru-RU"/>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3"/>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lastRenderedPageBreak/>
        <w:t xml:space="preserve">97. Должностное лицо уполномоченного органа подготавливает: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 проект решения о предварительном согласовании предоставления земельного участка;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2) письмо об отказе в предварительном согласовании предоставления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Обеспечивает их согласование и подписание в установленном порядке.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39159"/>
      <w:r w:rsidRPr="002009EE">
        <w:rPr>
          <w:rFonts w:ascii="Times New Roman" w:eastAsia="Times New Roman" w:hAnsi="Times New Roman" w:cs="Times New Roman"/>
          <w:sz w:val="24"/>
          <w:szCs w:val="24"/>
          <w:lang w:eastAsia="ru-RU"/>
        </w:rPr>
        <w:t>98. В случае,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391591"/>
      <w:bookmarkEnd w:id="59"/>
      <w:r w:rsidRPr="002009EE">
        <w:rPr>
          <w:rFonts w:ascii="Times New Roman" w:eastAsia="Times New Roman" w:hAnsi="Times New Roman" w:cs="Times New Roman"/>
          <w:sz w:val="24"/>
          <w:szCs w:val="24"/>
          <w:lang w:eastAsia="ru-RU"/>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391592"/>
      <w:bookmarkEnd w:id="60"/>
      <w:r w:rsidRPr="002009EE">
        <w:rPr>
          <w:rFonts w:ascii="Times New Roman" w:eastAsia="Times New Roman" w:hAnsi="Times New Roman" w:cs="Times New Roman"/>
          <w:sz w:val="24"/>
          <w:szCs w:val="24"/>
          <w:lang w:eastAsia="ru-RU"/>
        </w:rPr>
        <w:t>б) площадь испрашиваемого земельного участка, который предстоит образовать в соответствии со схемой расположения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391593"/>
      <w:bookmarkEnd w:id="61"/>
      <w:r w:rsidRPr="002009EE">
        <w:rPr>
          <w:rFonts w:ascii="Times New Roman" w:eastAsia="Times New Roman" w:hAnsi="Times New Roman" w:cs="Times New Roman"/>
          <w:sz w:val="24"/>
          <w:szCs w:val="24"/>
          <w:lang w:eastAsia="ru-RU"/>
        </w:rPr>
        <w:t>в) адрес земельного участка или при отсутствии адреса иное описание местоположения такого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391594"/>
      <w:bookmarkEnd w:id="62"/>
      <w:r w:rsidRPr="002009EE">
        <w:rPr>
          <w:rFonts w:ascii="Times New Roman" w:eastAsia="Times New Roman" w:hAnsi="Times New Roman" w:cs="Times New Roman"/>
          <w:sz w:val="24"/>
          <w:szCs w:val="24"/>
          <w:lang w:eastAsia="ru-RU"/>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2009EE">
        <w:rPr>
          <w:rFonts w:ascii="Times New Roman" w:eastAsia="Times New Roman" w:hAnsi="Times New Roman" w:cs="Times New Roman"/>
          <w:sz w:val="24"/>
          <w:szCs w:val="24"/>
          <w:lang w:eastAsia="ru-RU"/>
        </w:rPr>
        <w:br/>
        <w:t>в государственный кадастр недвижимости;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391595"/>
      <w:bookmarkEnd w:id="63"/>
      <w:r w:rsidRPr="002009EE">
        <w:rPr>
          <w:rFonts w:ascii="Times New Roman" w:eastAsia="Times New Roman" w:hAnsi="Times New Roman" w:cs="Times New Roman"/>
          <w:sz w:val="24"/>
          <w:szCs w:val="24"/>
          <w:lang w:eastAsia="ru-RU"/>
        </w:rPr>
        <w:t>д) фамилия, имя и (при наличии) отчество, место жительства заявителя, реквизиты документа, удостоверяющего личность заявителя (для гражданина);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391596"/>
      <w:bookmarkEnd w:id="64"/>
      <w:r w:rsidRPr="002009EE">
        <w:rPr>
          <w:rFonts w:ascii="Times New Roman" w:eastAsia="Times New Roman" w:hAnsi="Times New Roman" w:cs="Times New Roman"/>
          <w:sz w:val="24"/>
          <w:szCs w:val="24"/>
          <w:lang w:eastAsia="ru-RU"/>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2009EE">
        <w:rPr>
          <w:rFonts w:ascii="Times New Roman" w:eastAsia="Times New Roman" w:hAnsi="Times New Roman" w:cs="Times New Roman"/>
          <w:sz w:val="24"/>
          <w:szCs w:val="24"/>
          <w:lang w:eastAsia="ru-RU"/>
        </w:rPr>
        <w:br/>
        <w:t>за исключением случая, если заявителем является иностранное юридическое лицо;</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391597"/>
      <w:bookmarkEnd w:id="65"/>
      <w:r w:rsidRPr="002009EE">
        <w:rPr>
          <w:rFonts w:ascii="Times New Roman" w:eastAsia="Times New Roman" w:hAnsi="Times New Roman" w:cs="Times New Roman"/>
          <w:sz w:val="24"/>
          <w:szCs w:val="24"/>
          <w:lang w:eastAsia="ru-RU"/>
        </w:rPr>
        <w:t>ж) наименование органа государственной власти, если заявителем является орган государственной власти;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391598"/>
      <w:bookmarkEnd w:id="66"/>
      <w:r w:rsidRPr="002009EE">
        <w:rPr>
          <w:rFonts w:ascii="Times New Roman" w:eastAsia="Times New Roman" w:hAnsi="Times New Roman" w:cs="Times New Roman"/>
          <w:sz w:val="24"/>
          <w:szCs w:val="24"/>
          <w:lang w:eastAsia="ru-RU"/>
        </w:rPr>
        <w:t>з) наименование органа местного самоуправления, если заявителем является орган местного самоуправления;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391599"/>
      <w:bookmarkEnd w:id="67"/>
      <w:r w:rsidRPr="002009EE">
        <w:rPr>
          <w:rFonts w:ascii="Times New Roman" w:eastAsia="Times New Roman" w:hAnsi="Times New Roman" w:cs="Times New Roman"/>
          <w:sz w:val="24"/>
          <w:szCs w:val="24"/>
          <w:lang w:eastAsia="ru-RU"/>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3915910"/>
      <w:bookmarkEnd w:id="68"/>
      <w:r w:rsidRPr="002009EE">
        <w:rPr>
          <w:rFonts w:ascii="Times New Roman" w:eastAsia="Times New Roman" w:hAnsi="Times New Roman" w:cs="Times New Roman"/>
          <w:sz w:val="24"/>
          <w:szCs w:val="24"/>
          <w:lang w:eastAsia="ru-RU"/>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3915911"/>
      <w:bookmarkEnd w:id="69"/>
      <w:r w:rsidRPr="002009EE">
        <w:rPr>
          <w:rFonts w:ascii="Times New Roman" w:eastAsia="Times New Roman" w:hAnsi="Times New Roman" w:cs="Times New Roman"/>
          <w:sz w:val="24"/>
          <w:szCs w:val="24"/>
          <w:lang w:eastAsia="ru-RU"/>
        </w:rPr>
        <w:t>л) категория земель, к которой относится испрашиваемый земельный участок;</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3915912"/>
      <w:bookmarkEnd w:id="70"/>
      <w:r w:rsidRPr="002009EE">
        <w:rPr>
          <w:rFonts w:ascii="Times New Roman" w:eastAsia="Times New Roman" w:hAnsi="Times New Roman" w:cs="Times New Roman"/>
          <w:sz w:val="24"/>
          <w:szCs w:val="24"/>
          <w:lang w:eastAsia="ru-RU"/>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2" w:name="sub_391510"/>
      <w:bookmarkEnd w:id="71"/>
      <w:r w:rsidRPr="002009EE">
        <w:rPr>
          <w:rFonts w:ascii="Times New Roman" w:eastAsia="Times New Roman" w:hAnsi="Times New Roman" w:cs="Times New Roman"/>
          <w:sz w:val="24"/>
          <w:szCs w:val="24"/>
          <w:lang w:eastAsia="ru-RU"/>
        </w:rPr>
        <w:t>99. 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3915101"/>
      <w:bookmarkEnd w:id="72"/>
      <w:r w:rsidRPr="002009EE">
        <w:rPr>
          <w:rFonts w:ascii="Times New Roman" w:eastAsia="Times New Roman" w:hAnsi="Times New Roman" w:cs="Times New Roman"/>
          <w:sz w:val="24"/>
          <w:szCs w:val="24"/>
          <w:lang w:eastAsia="ru-RU"/>
        </w:rPr>
        <w:t>а) не соответствует видам разрешенного использования земельных участков, установленным для соответствующей территориальной зоны;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3915102"/>
      <w:bookmarkEnd w:id="73"/>
      <w:r w:rsidRPr="002009EE">
        <w:rPr>
          <w:rFonts w:ascii="Times New Roman" w:eastAsia="Times New Roman" w:hAnsi="Times New Roman" w:cs="Times New Roman"/>
          <w:sz w:val="24"/>
          <w:szCs w:val="24"/>
          <w:lang w:eastAsia="ru-RU"/>
        </w:rPr>
        <w:t>б) не соответствует категории земель, из которых такой земельный участок подлежит образованию;</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3915103"/>
      <w:bookmarkEnd w:id="74"/>
      <w:r w:rsidRPr="002009EE">
        <w:rPr>
          <w:rFonts w:ascii="Times New Roman" w:eastAsia="Times New Roman" w:hAnsi="Times New Roman" w:cs="Times New Roman"/>
          <w:sz w:val="24"/>
          <w:szCs w:val="24"/>
          <w:lang w:eastAsia="ru-RU"/>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6" w:name="sub_39151100"/>
      <w:bookmarkEnd w:id="75"/>
      <w:r w:rsidRPr="002009EE">
        <w:rPr>
          <w:rFonts w:ascii="Times New Roman" w:eastAsia="Times New Roman" w:hAnsi="Times New Roman" w:cs="Times New Roman"/>
          <w:sz w:val="24"/>
          <w:szCs w:val="24"/>
          <w:lang w:eastAsia="ru-RU"/>
        </w:rPr>
        <w:t xml:space="preserve">100. 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w:t>
      </w:r>
      <w:r w:rsidRPr="002009EE">
        <w:rPr>
          <w:rFonts w:ascii="Times New Roman" w:eastAsia="Times New Roman" w:hAnsi="Times New Roman" w:cs="Times New Roman"/>
          <w:sz w:val="24"/>
          <w:szCs w:val="24"/>
          <w:lang w:eastAsia="ru-RU"/>
        </w:rPr>
        <w:lastRenderedPageBreak/>
        <w:t>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7" w:name="sub_3915120"/>
      <w:bookmarkEnd w:id="76"/>
      <w:r w:rsidRPr="002009EE">
        <w:rPr>
          <w:rFonts w:ascii="Times New Roman" w:eastAsia="Times New Roman" w:hAnsi="Times New Roman" w:cs="Times New Roman"/>
          <w:sz w:val="24"/>
          <w:szCs w:val="24"/>
          <w:lang w:eastAsia="ru-RU"/>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8" w:name="sub_3915130"/>
      <w:bookmarkEnd w:id="77"/>
      <w:r w:rsidRPr="002009EE">
        <w:rPr>
          <w:rFonts w:ascii="Times New Roman" w:eastAsia="Times New Roman" w:hAnsi="Times New Roman" w:cs="Times New Roman"/>
          <w:sz w:val="24"/>
          <w:szCs w:val="24"/>
          <w:lang w:eastAsia="ru-RU"/>
        </w:rPr>
        <w:t>102.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9" w:name="sub_3915131"/>
      <w:bookmarkEnd w:id="78"/>
      <w:r w:rsidRPr="002009EE">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0" w:name="sub_3915132"/>
      <w:bookmarkEnd w:id="79"/>
      <w:r w:rsidRPr="002009EE">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1" w:name="sub_3915133"/>
      <w:bookmarkEnd w:id="80"/>
      <w:r w:rsidRPr="002009EE">
        <w:rPr>
          <w:rFonts w:ascii="Times New Roman" w:eastAsia="Times New Roman" w:hAnsi="Times New Roman" w:cs="Times New Roman"/>
          <w:sz w:val="24"/>
          <w:szCs w:val="24"/>
          <w:lang w:eastAsia="ru-RU"/>
        </w:rPr>
        <w:t>в) кадастровый номер и площадь испрашиваемого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2" w:name="sub_3915134"/>
      <w:bookmarkEnd w:id="81"/>
      <w:r w:rsidRPr="002009EE">
        <w:rPr>
          <w:rFonts w:ascii="Times New Roman" w:eastAsia="Times New Roman" w:hAnsi="Times New Roman" w:cs="Times New Roman"/>
          <w:sz w:val="24"/>
          <w:szCs w:val="24"/>
          <w:lang w:eastAsia="ru-RU"/>
        </w:rPr>
        <w:t>г) в качестве условия предоставления заявителю испрашиваемого земельного участка уточнение его границ;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3" w:name="sub_3915135"/>
      <w:bookmarkEnd w:id="82"/>
      <w:r w:rsidRPr="002009EE">
        <w:rPr>
          <w:rFonts w:ascii="Times New Roman" w:eastAsia="Times New Roman" w:hAnsi="Times New Roman" w:cs="Times New Roman"/>
          <w:sz w:val="24"/>
          <w:szCs w:val="24"/>
          <w:lang w:eastAsia="ru-RU"/>
        </w:rPr>
        <w:t>д)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4" w:name="sub_3915140"/>
      <w:bookmarkEnd w:id="83"/>
      <w:r w:rsidRPr="002009EE">
        <w:rPr>
          <w:rFonts w:ascii="Times New Roman" w:eastAsia="Times New Roman" w:hAnsi="Times New Roman" w:cs="Times New Roman"/>
          <w:sz w:val="24"/>
          <w:szCs w:val="24"/>
          <w:lang w:eastAsia="ru-RU"/>
        </w:rPr>
        <w:t>103. Срок действия решения о предварительном согласовании предоставления земельного участка составляет два года.</w:t>
      </w:r>
    </w:p>
    <w:bookmarkEnd w:id="84"/>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5" w:name="sub_3915160"/>
      <w:r w:rsidRPr="002009EE">
        <w:rPr>
          <w:rFonts w:ascii="Times New Roman" w:eastAsia="Times New Roman" w:hAnsi="Times New Roman" w:cs="Times New Roman"/>
          <w:sz w:val="24"/>
          <w:szCs w:val="24"/>
          <w:lang w:eastAsia="ru-RU"/>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6" w:name="sub_3915170"/>
      <w:bookmarkEnd w:id="85"/>
      <w:r w:rsidRPr="002009EE">
        <w:rPr>
          <w:rFonts w:ascii="Times New Roman" w:eastAsia="Times New Roman" w:hAnsi="Times New Roman" w:cs="Times New Roman"/>
          <w:sz w:val="24"/>
          <w:szCs w:val="24"/>
          <w:lang w:eastAsia="ru-RU"/>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6"/>
    </w:p>
    <w:p w:rsidR="002009EE" w:rsidRPr="002009EE" w:rsidRDefault="002009EE" w:rsidP="002009E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009EE" w:rsidRPr="002009EE" w:rsidRDefault="002009EE" w:rsidP="002009EE">
      <w:pPr>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009EE">
        <w:rPr>
          <w:rFonts w:ascii="Times New Roman" w:eastAsia="Times New Roman" w:hAnsi="Times New Roman" w:cs="Times New Roman"/>
          <w:sz w:val="24"/>
          <w:szCs w:val="24"/>
          <w:lang w:eastAsia="ru-RU"/>
        </w:rPr>
        <w:t xml:space="preserve">Глава 26. </w:t>
      </w:r>
      <w:r w:rsidRPr="002009EE">
        <w:rPr>
          <w:rFonts w:ascii="Times New Roman" w:eastAsia="Times New Roman" w:hAnsi="Times New Roman" w:cs="Times New Roman"/>
          <w:caps/>
          <w:sz w:val="24"/>
          <w:szCs w:val="24"/>
          <w:lang w:eastAsia="ru-RU"/>
        </w:rPr>
        <w:t xml:space="preserve">Направление (выдача) заявителю результатов </w:t>
      </w: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2009EE">
        <w:rPr>
          <w:rFonts w:ascii="Times New Roman" w:eastAsia="Times New Roman" w:hAnsi="Times New Roman" w:cs="Times New Roman"/>
          <w:caps/>
          <w:sz w:val="24"/>
          <w:szCs w:val="24"/>
          <w:lang w:eastAsia="ru-RU"/>
        </w:rPr>
        <w:t>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rsidR="002009EE" w:rsidRPr="002009EE" w:rsidRDefault="002009EE" w:rsidP="002009E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108. Основанием для начала административной процедуры является подписание главой администрации муниципального образования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109. 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w:t>
      </w:r>
      <w:r w:rsidRPr="002009EE">
        <w:rPr>
          <w:rFonts w:ascii="Times New Roman" w:eastAsia="Times New Roman" w:hAnsi="Times New Roman" w:cs="Times New Roman"/>
          <w:sz w:val="24"/>
          <w:szCs w:val="24"/>
          <w:lang w:eastAsia="ru-RU"/>
        </w:rPr>
        <w:lastRenderedPageBreak/>
        <w:t>документы почтовым отправлением с уведомлением о вручении в адрес заявителя (представителя заявителя) либо выдает документ под роспись.</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110. Критерием принятия решения является подписанный проект решения.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7" w:name="Par398"/>
      <w:bookmarkStart w:id="88" w:name="Par410"/>
      <w:bookmarkEnd w:id="58"/>
      <w:bookmarkEnd w:id="87"/>
      <w:bookmarkEnd w:id="88"/>
      <w:r w:rsidRPr="002009EE">
        <w:rPr>
          <w:rFonts w:ascii="Times New Roman" w:eastAsia="Times New Roman" w:hAnsi="Times New Roman" w:cs="Times New Roman"/>
          <w:sz w:val="24"/>
          <w:szCs w:val="24"/>
          <w:lang w:eastAsia="ru-RU"/>
        </w:rPr>
        <w:t>Раздел IV. ФОРМЫ КОНТРОЛЯ ЗА ПРЕДОСТАВЛЕНИЕМ МУНИЦИПАЛЬНОЙ УСЛУГИ</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9" w:name="Par413"/>
      <w:bookmarkEnd w:id="89"/>
      <w:r w:rsidRPr="002009EE">
        <w:rPr>
          <w:rFonts w:ascii="Times New Roman" w:eastAsia="Times New Roman" w:hAnsi="Times New Roman" w:cs="Times New Roman"/>
          <w:sz w:val="24"/>
          <w:szCs w:val="24"/>
          <w:lang w:eastAsia="ru-RU"/>
        </w:rPr>
        <w:t xml:space="preserve">Глава 27. ПОРЯДОК ОСУЩЕСТВЛЕНИЯ ТЕКУЩЕГО КОНТРОЛЯ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sz w:val="24"/>
          <w:szCs w:val="24"/>
          <w:lang w:eastAsia="ko-KR"/>
        </w:rPr>
        <w:t>112. </w:t>
      </w:r>
      <w:r w:rsidRPr="002009EE">
        <w:rPr>
          <w:rFonts w:ascii="Times New Roman" w:eastAsia="Times New Roman" w:hAnsi="Times New Roman" w:cs="Times New Roman"/>
          <w:color w:val="000000"/>
          <w:sz w:val="24"/>
          <w:szCs w:val="24"/>
          <w:lang w:eastAsia="ru-RU"/>
        </w:rPr>
        <w:t>Основными задачами текущего контроля являются:</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113. Текущий контроль осуществляется на постоянной основе.</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0" w:name="Par427"/>
      <w:bookmarkEnd w:id="90"/>
      <w:r w:rsidRPr="002009EE">
        <w:rPr>
          <w:rFonts w:ascii="Times New Roman" w:eastAsia="Times New Roman" w:hAnsi="Times New Roman" w:cs="Times New Roman"/>
          <w:sz w:val="24"/>
          <w:szCs w:val="24"/>
          <w:lang w:eastAsia="ru-RU"/>
        </w:rPr>
        <w:t xml:space="preserve">Глава 28. ПОРЯДОК И ПЕРИОДИЧНОСТЬ ОСУЩЕСТВЛЕНИЯ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bookmarkStart w:id="91" w:name="Par439"/>
      <w:bookmarkEnd w:id="91"/>
      <w:r w:rsidRPr="002009EE">
        <w:rPr>
          <w:rFonts w:ascii="Times New Roman" w:eastAsia="Times New Roman" w:hAnsi="Times New Roman" w:cs="Times New Roman"/>
          <w:sz w:val="24"/>
          <w:szCs w:val="24"/>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119. Заявитель уведомляется о результатах проверки в течение 10 календарных дней со дня принятия соответствующего решения.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120. Внеплановые проверки осуществляются по решению руководителя </w:t>
      </w:r>
      <w:r w:rsidRPr="002009EE">
        <w:rPr>
          <w:rFonts w:ascii="Times New Roman" w:eastAsia="Times New Roman" w:hAnsi="Times New Roman" w:cs="Times New Roman"/>
          <w:sz w:val="24"/>
          <w:szCs w:val="24"/>
          <w:lang w:eastAsia="ko-KR"/>
        </w:rPr>
        <w:t xml:space="preserve">уполномоченного </w:t>
      </w:r>
      <w:r w:rsidRPr="002009EE">
        <w:rPr>
          <w:rFonts w:ascii="Times New Roman" w:eastAsia="Times New Roman" w:hAnsi="Times New Roman" w:cs="Times New Roman"/>
          <w:sz w:val="24"/>
          <w:szCs w:val="24"/>
          <w:lang w:eastAsia="ko-KR"/>
        </w:rPr>
        <w:lastRenderedPageBreak/>
        <w:t xml:space="preserve">органа </w:t>
      </w:r>
      <w:r w:rsidRPr="002009EE">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121. Плановые проверки осуществляются на основании полугодовых или годовых планов работы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ko-KR"/>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2" w:name="Par447"/>
      <w:bookmarkEnd w:id="92"/>
      <w:r w:rsidRPr="002009EE">
        <w:rPr>
          <w:rFonts w:ascii="Times New Roman" w:eastAsia="Times New Roman" w:hAnsi="Times New Roman" w:cs="Times New Roman"/>
          <w:sz w:val="24"/>
          <w:szCs w:val="24"/>
          <w:lang w:eastAsia="ru-RU"/>
        </w:rPr>
        <w:t xml:space="preserve">Глава 30. ПОЛОЖЕНИЯ, ХАРАКТЕРИЗУЮЩИЕ ТРЕБОВАНИЯ К ПОРЯДКУ И ФОРМАМ КОНТРОЛЯ ЗА ПРЕДОСТАВЛЕНИЕМ МУНИЦИПАЛЬНОЙ УСЛУГИ,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ТОМ ЧИСЛЕ СО СТОРОНЫ ЗАЯВИТЕЛЕЙ, ИХ ОБЪЕДИНЕНИЙ И ОРГАНИЗАЦИЕЙ</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ko-KR"/>
        </w:rPr>
        <w:t>125. </w:t>
      </w:r>
      <w:r w:rsidRPr="002009EE">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 его должностных лиц;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некорректного поведения должностных лиц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126. Информацию, указанную в пункте 125</w:t>
      </w:r>
      <w:hyperlink w:anchor="Par401" w:history="1"/>
      <w:r w:rsidRPr="002009EE">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Pr="002009EE">
        <w:rPr>
          <w:rFonts w:ascii="Times New Roman" w:eastAsia="Times New Roman" w:hAnsi="Times New Roman" w:cs="Times New Roman"/>
          <w:sz w:val="24"/>
          <w:szCs w:val="24"/>
          <w:lang w:eastAsia="ko-KR"/>
        </w:rPr>
        <w:t>уполномоченного органа</w:t>
      </w:r>
      <w:r w:rsidRPr="002009EE">
        <w:rPr>
          <w:rFonts w:ascii="Times New Roman" w:eastAsia="Times New Roman" w:hAnsi="Times New Roman" w:cs="Times New Roman"/>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128. Контроль за предоставлением муниципальной услуги осуществляется в соответствии с действующим законодательством.</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3" w:name="Par454"/>
      <w:bookmarkEnd w:id="93"/>
      <w:r w:rsidRPr="002009EE">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94" w:name="Par459"/>
      <w:bookmarkEnd w:id="94"/>
      <w:r w:rsidRPr="002009EE">
        <w:rPr>
          <w:rFonts w:ascii="Times New Roman" w:eastAsia="Times New Roman" w:hAnsi="Times New Roman" w:cs="Times New Roman"/>
          <w:sz w:val="24"/>
          <w:szCs w:val="24"/>
          <w:lang w:eastAsia="ru-RU"/>
        </w:rPr>
        <w:t>Глава 31. ОБЖАЛОВАНИЕ РЕШЕНИЙ И ДЕЙСТВИЙ (БЕЗДЕЙСТВИЯ)</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УПОЛНОМОЧЕННОГО ОРГАНА, А ТАКЖЕ ДОЛЖНОСТНЫХ ЛИЦ </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УПОЛНОМОЧЕННОГО ОРГАНА</w:t>
      </w:r>
    </w:p>
    <w:p w:rsidR="002009EE" w:rsidRPr="002009EE" w:rsidRDefault="002009EE" w:rsidP="002009E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 xml:space="preserve">129. Предметом досудебного (внесудебного) обжалования заявителями или их </w:t>
      </w:r>
      <w:r w:rsidRPr="002009EE">
        <w:rPr>
          <w:rFonts w:ascii="Times New Roman" w:eastAsia="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131. Информацию о порядке подачи и рассмотрения жалобы заинтересованные лица могут получить: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 - http://</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hint="eastAsia"/>
          <w:sz w:val="24"/>
          <w:szCs w:val="24"/>
          <w:lang w:eastAsia="ko-KR"/>
        </w:rPr>
        <w:t>рф</w:t>
      </w:r>
      <w:r w:rsidRPr="002009EE">
        <w:rPr>
          <w:rFonts w:ascii="Times New Roman" w:eastAsia="Times New Roman" w:hAnsi="Times New Roman" w:cs="Times New Roman"/>
          <w:sz w:val="24"/>
          <w:szCs w:val="24"/>
          <w:lang w:eastAsia="ko-KR"/>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посредством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нарушение срока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 настоящим административным регламентом для предоставления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Pr="002009EE">
        <w:rPr>
          <w:rFonts w:ascii="Times New Roman" w:eastAsia="Times New Roman" w:hAnsi="Times New Roman" w:cs="Times New Roman" w:hint="eastAsia"/>
          <w:sz w:val="24"/>
          <w:szCs w:val="24"/>
          <w:lang w:eastAsia="ko-KR"/>
        </w:rPr>
        <w:t>администрации</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муниципального</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 xml:space="preserve"> для предоставления муниципальной услуги, у заявителя;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2009EE">
        <w:rPr>
          <w:rFonts w:ascii="Arial" w:eastAsia="Times New Roman" w:hAnsi="Arial" w:cs="Arial"/>
          <w:sz w:val="20"/>
          <w:szCs w:val="20"/>
          <w:lang w:eastAsia="ru-RU"/>
        </w:rPr>
        <w:t xml:space="preserve"> актами </w:t>
      </w:r>
      <w:r w:rsidRPr="002009EE">
        <w:rPr>
          <w:rFonts w:ascii="Times New Roman" w:eastAsia="Times New Roman" w:hAnsi="Times New Roman" w:cs="Times New Roman" w:hint="eastAsia"/>
          <w:sz w:val="24"/>
          <w:szCs w:val="24"/>
          <w:lang w:eastAsia="ko-KR"/>
        </w:rPr>
        <w:t>администрации</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муниципального</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 а также настоящим административным регламентом;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Pr="002009EE">
        <w:rPr>
          <w:rFonts w:ascii="Times New Roman" w:eastAsia="Times New Roman" w:hAnsi="Times New Roman" w:cs="Times New Roman" w:hint="eastAsia"/>
          <w:sz w:val="24"/>
          <w:szCs w:val="24"/>
          <w:lang w:eastAsia="ko-KR"/>
        </w:rPr>
        <w:t>администрации</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муниципального</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образования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132. Жалоба может быть подана в письменной форме на бумажном носителе, в электронной форме одним из следующих способов:</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ko-KR"/>
        </w:rPr>
      </w:pPr>
      <w:r w:rsidRPr="002009EE">
        <w:rPr>
          <w:rFonts w:ascii="Times New Roman" w:eastAsia="Times New Roman" w:hAnsi="Times New Roman" w:cs="Times New Roman"/>
          <w:sz w:val="24"/>
          <w:szCs w:val="24"/>
          <w:lang w:eastAsia="ko-KR"/>
        </w:rPr>
        <w:t xml:space="preserve">а) лично по адресу: 669401, </w:t>
      </w:r>
      <w:r w:rsidRPr="002009EE">
        <w:rPr>
          <w:rFonts w:ascii="Times New Roman" w:eastAsia="Times New Roman" w:hAnsi="Times New Roman" w:cs="Times New Roman" w:hint="eastAsia"/>
          <w:sz w:val="24"/>
          <w:szCs w:val="24"/>
          <w:lang w:eastAsia="ko-KR"/>
        </w:rPr>
        <w:t>Иркутская</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область</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Нукутский</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район</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п</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Новонукутский</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ул</w:t>
      </w:r>
      <w:r w:rsidRPr="002009EE">
        <w:rPr>
          <w:rFonts w:ascii="Times New Roman" w:eastAsia="Times New Roman" w:hAnsi="Times New Roman" w:cs="Times New Roman"/>
          <w:sz w:val="24"/>
          <w:szCs w:val="24"/>
          <w:lang w:eastAsia="ko-KR"/>
        </w:rPr>
        <w:t xml:space="preserve">. </w:t>
      </w:r>
      <w:r w:rsidRPr="002009EE">
        <w:rPr>
          <w:rFonts w:ascii="Times New Roman" w:eastAsia="Times New Roman" w:hAnsi="Times New Roman" w:cs="Times New Roman" w:hint="eastAsia"/>
          <w:sz w:val="24"/>
          <w:szCs w:val="24"/>
          <w:lang w:eastAsia="ko-KR"/>
        </w:rPr>
        <w:t>Майская</w:t>
      </w:r>
      <w:r w:rsidRPr="002009EE">
        <w:rPr>
          <w:rFonts w:ascii="Times New Roman" w:eastAsia="Times New Roman" w:hAnsi="Times New Roman" w:cs="Times New Roman"/>
          <w:sz w:val="24"/>
          <w:szCs w:val="24"/>
          <w:lang w:eastAsia="ko-KR"/>
        </w:rPr>
        <w:t>, д. 29;</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телефон: (39549)21561, факс: (39549)21657;</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через организации почтовой связи;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электронная почта: admm_nukuti@mail.ru.</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официальный сайт уполномоченного органа:</w:t>
      </w:r>
      <w:r w:rsidRPr="002009EE">
        <w:rPr>
          <w:rFonts w:ascii="Arial" w:eastAsia="Times New Roman" w:hAnsi="Arial" w:cs="Arial"/>
          <w:sz w:val="20"/>
          <w:szCs w:val="20"/>
          <w:lang w:eastAsia="ru-RU"/>
        </w:rPr>
        <w:t xml:space="preserve"> </w:t>
      </w:r>
      <w:r w:rsidRPr="002009EE">
        <w:rPr>
          <w:rFonts w:ascii="Times New Roman" w:eastAsia="Times New Roman" w:hAnsi="Times New Roman" w:cs="Times New Roman"/>
          <w:sz w:val="24"/>
          <w:szCs w:val="24"/>
          <w:lang w:eastAsia="ko-KR"/>
        </w:rPr>
        <w:t>http://</w:t>
      </w:r>
      <w:r w:rsidRPr="002009EE">
        <w:rPr>
          <w:rFonts w:ascii="Times New Roman" w:eastAsia="Times New Roman" w:hAnsi="Times New Roman" w:cs="Times New Roman" w:hint="eastAsia"/>
          <w:sz w:val="24"/>
          <w:szCs w:val="24"/>
          <w:lang w:eastAsia="ko-KR"/>
        </w:rPr>
        <w:t>новонукутское</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hint="eastAsia"/>
          <w:sz w:val="24"/>
          <w:szCs w:val="24"/>
          <w:lang w:eastAsia="ko-KR"/>
        </w:rPr>
        <w:t>рф</w:t>
      </w:r>
      <w:r w:rsidRPr="002009EE">
        <w:rPr>
          <w:rFonts w:ascii="Times New Roman" w:eastAsia="Times New Roman" w:hAnsi="Times New Roman" w:cs="Times New Roman"/>
          <w:sz w:val="24"/>
          <w:szCs w:val="24"/>
          <w:lang w:eastAsia="ko-KR"/>
        </w:rPr>
        <w:t>/</w:t>
      </w:r>
      <w:r w:rsidRPr="002009EE">
        <w:rPr>
          <w:rFonts w:ascii="Times New Roman" w:eastAsia="Times New Roman" w:hAnsi="Times New Roman" w:cs="Times New Roman"/>
          <w:sz w:val="24"/>
          <w:szCs w:val="24"/>
          <w:lang w:eastAsia="ru-RU"/>
        </w:rPr>
        <w:t>;</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посредством Портала;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через МФЦ.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lastRenderedPageBreak/>
        <w:t>Прием жалоб осуществляется в соответствии с графиком приема заявителей.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134.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135.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 (39549)21430.</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136. При личном приеме обратившееся заинтересованное лицо предъявляет документ, удостоверяющий его личность.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137. Жалоба должна содержать:</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138. При рассмотрении жалобы: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009EE" w:rsidRPr="002009EE" w:rsidRDefault="002009EE" w:rsidP="002009E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ko-KR"/>
        </w:rPr>
        <w:t>140. </w:t>
      </w:r>
      <w:bookmarkStart w:id="95" w:name="Par509"/>
      <w:bookmarkEnd w:id="95"/>
      <w:r w:rsidRPr="002009EE">
        <w:rPr>
          <w:rFonts w:ascii="Times New Roman" w:eastAsia="Times New Roman" w:hAnsi="Times New Roman" w:cs="Times New Roman"/>
          <w:sz w:val="24"/>
          <w:szCs w:val="24"/>
          <w:lang w:eastAsia="ru-RU"/>
        </w:rPr>
        <w:t>Порядок рассмотрения отдельных жалоб:</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009EE" w:rsidRPr="002009EE" w:rsidRDefault="002009EE" w:rsidP="002009EE">
      <w:pPr>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w:t>
      </w:r>
      <w:r w:rsidRPr="002009EE">
        <w:rPr>
          <w:rFonts w:ascii="Times New Roman" w:eastAsia="Times New Roman" w:hAnsi="Times New Roman" w:cs="Times New Roman"/>
          <w:sz w:val="24"/>
          <w:szCs w:val="24"/>
          <w:lang w:eastAsia="ru-RU"/>
        </w:rPr>
        <w:lastRenderedPageBreak/>
        <w:t>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141. По результатам рассмотрения жалобы уполномоченный орган принимает одно из следующих решений:</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«Новонукутское»;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отказывает в удовлетворении жалобы.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143. В ответе по результатам рассмотрения жалобы указываются: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основания для принятия решения по жалобе;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д) принятое по жалобе решение;</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144. Основаниями отказа в удовлетворении жалобы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145. Решение, принятое по результатам рассмотрения жалобы, может быть обжаловано в порядке, установленном законодательством.</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147. Способами информирования заинтересованных лиц о порядке подачи и рассмотрения жалобы являются:</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б) через организации почтовой связи;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r w:rsidRPr="002009EE">
        <w:rPr>
          <w:rFonts w:ascii="Times New Roman" w:eastAsia="Times New Roman" w:hAnsi="Times New Roman" w:cs="Times New Roman"/>
          <w:sz w:val="24"/>
          <w:szCs w:val="24"/>
          <w:lang w:eastAsia="ko-KR"/>
        </w:rPr>
        <w:t>г) с помощью телефонной и факсимильной связи.</w:t>
      </w: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2009EE" w:rsidRPr="002009EE" w:rsidRDefault="002009EE" w:rsidP="002009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ko-KR"/>
        </w:r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lastRenderedPageBreak/>
        <w:t>Приложение 1</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«Предварительное согласование предоставления земельного участка,</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государственная собственность на который не разграничена»</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В администрацию МО «Новонукутское»</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от________________________________________________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(фамилия, имя, отчество)</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документ, удостоверяющий личность заявителя _________________________________________________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8"/>
          <w:szCs w:val="18"/>
          <w:lang w:eastAsia="ru-RU"/>
        </w:rPr>
        <w:t xml:space="preserve"> </w:t>
      </w:r>
      <w:r w:rsidRPr="002009EE">
        <w:rPr>
          <w:rFonts w:ascii="Times New Roman" w:eastAsia="Times New Roman" w:hAnsi="Times New Roman" w:cs="Times New Roman"/>
          <w:color w:val="000000"/>
          <w:sz w:val="16"/>
          <w:szCs w:val="16"/>
          <w:lang w:eastAsia="ru-RU"/>
        </w:rPr>
        <w:t>(вид, реквизиты документа, удостоверяющего личность)</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проживающего (-ей) по адресу:</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_________________________________________________</w:t>
      </w:r>
    </w:p>
    <w:p w:rsidR="002009EE" w:rsidRPr="002009EE" w:rsidRDefault="002009EE" w:rsidP="002009EE">
      <w:pPr>
        <w:spacing w:after="0" w:line="240" w:lineRule="auto"/>
        <w:ind w:left="4820"/>
        <w:jc w:val="center"/>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(указать фактический адрес проживания)</w:t>
      </w:r>
    </w:p>
    <w:p w:rsidR="002009EE" w:rsidRPr="002009EE" w:rsidRDefault="002009EE" w:rsidP="002009EE">
      <w:pPr>
        <w:spacing w:after="0" w:line="240" w:lineRule="auto"/>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 xml:space="preserve">                                                                                       адрес электронной почты ____________________________</w:t>
      </w:r>
    </w:p>
    <w:p w:rsidR="002009EE" w:rsidRPr="002009EE" w:rsidRDefault="002009EE" w:rsidP="002009EE">
      <w:pPr>
        <w:spacing w:after="0" w:line="240" w:lineRule="auto"/>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 xml:space="preserve">                                                                                    </w:t>
      </w:r>
    </w:p>
    <w:p w:rsidR="002009EE" w:rsidRPr="002009EE" w:rsidRDefault="002009EE" w:rsidP="002009EE">
      <w:pPr>
        <w:spacing w:after="0" w:line="240" w:lineRule="auto"/>
        <w:ind w:left="4820"/>
        <w:rPr>
          <w:rFonts w:ascii="Times New Roman" w:eastAsia="Times New Roman" w:hAnsi="Times New Roman" w:cs="Times New Roman"/>
          <w:color w:val="000000"/>
          <w:lang w:eastAsia="ru-RU"/>
        </w:rPr>
      </w:pPr>
      <w:r w:rsidRPr="002009EE">
        <w:rPr>
          <w:rFonts w:ascii="Times New Roman" w:eastAsia="Times New Roman" w:hAnsi="Times New Roman" w:cs="Times New Roman"/>
          <w:color w:val="000000"/>
          <w:lang w:eastAsia="ru-RU"/>
        </w:rPr>
        <w:t>телефон __________________________________________</w:t>
      </w:r>
    </w:p>
    <w:p w:rsidR="002009EE" w:rsidRPr="002009EE" w:rsidRDefault="002009EE" w:rsidP="002009EE">
      <w:pPr>
        <w:spacing w:after="0" w:line="240" w:lineRule="auto"/>
        <w:jc w:val="both"/>
        <w:rPr>
          <w:rFonts w:ascii="Times New Roman" w:eastAsia="Times New Roman" w:hAnsi="Times New Roman" w:cs="Times New Roman"/>
          <w:lang w:eastAsia="ru-RU"/>
        </w:rPr>
      </w:pPr>
    </w:p>
    <w:p w:rsidR="002009EE" w:rsidRPr="002009EE" w:rsidRDefault="002009EE" w:rsidP="002009EE">
      <w:pPr>
        <w:spacing w:after="0" w:line="240" w:lineRule="auto"/>
        <w:jc w:val="center"/>
        <w:rPr>
          <w:rFonts w:ascii="Times New Roman" w:eastAsia="Times New Roman" w:hAnsi="Times New Roman" w:cs="Times New Roman"/>
          <w:b/>
          <w:sz w:val="24"/>
          <w:szCs w:val="24"/>
          <w:lang w:eastAsia="ru-RU"/>
        </w:rPr>
      </w:pPr>
      <w:r w:rsidRPr="002009EE">
        <w:rPr>
          <w:rFonts w:ascii="Times New Roman" w:eastAsia="Times New Roman" w:hAnsi="Times New Roman" w:cs="Times New Roman"/>
          <w:b/>
          <w:sz w:val="24"/>
          <w:szCs w:val="24"/>
          <w:lang w:eastAsia="ru-RU"/>
        </w:rPr>
        <w:t>Заявление</w:t>
      </w:r>
    </w:p>
    <w:p w:rsidR="002009EE" w:rsidRPr="002009EE" w:rsidRDefault="002009EE" w:rsidP="002009EE">
      <w:pPr>
        <w:spacing w:after="0" w:line="240" w:lineRule="auto"/>
        <w:jc w:val="center"/>
        <w:rPr>
          <w:rFonts w:ascii="Times New Roman" w:eastAsia="Times New Roman" w:hAnsi="Times New Roman" w:cs="Times New Roman"/>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 xml:space="preserve">Прошу предварительно согласовать предоставление земельного участка, государственная собственность на который не разграничена, с кадастровым номером _________________________, площадью ______ кв. м, расположенным по адресу: __________________________________________________________ </w:t>
      </w:r>
    </w:p>
    <w:p w:rsidR="002009EE" w:rsidRPr="002009EE" w:rsidRDefault="002009EE" w:rsidP="002009EE">
      <w:pPr>
        <w:spacing w:after="0" w:line="240" w:lineRule="auto"/>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____________________________________________________________________________________________,</w:t>
      </w:r>
    </w:p>
    <w:p w:rsidR="002009EE" w:rsidRPr="002009EE" w:rsidRDefault="002009EE" w:rsidP="002009EE">
      <w:pPr>
        <w:spacing w:after="0" w:line="240" w:lineRule="auto"/>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для ________________________________________________________________________________________ .</w:t>
      </w:r>
    </w:p>
    <w:p w:rsidR="002009EE" w:rsidRPr="002009EE" w:rsidRDefault="002009EE" w:rsidP="002009EE">
      <w:pPr>
        <w:spacing w:after="0" w:line="240" w:lineRule="auto"/>
        <w:jc w:val="center"/>
        <w:rPr>
          <w:rFonts w:ascii="Times New Roman" w:eastAsia="Times New Roman" w:hAnsi="Times New Roman" w:cs="Times New Roman"/>
          <w:sz w:val="16"/>
          <w:szCs w:val="16"/>
          <w:lang w:eastAsia="ru-RU"/>
        </w:rPr>
      </w:pPr>
      <w:r w:rsidRPr="002009EE">
        <w:rPr>
          <w:rFonts w:ascii="Times New Roman" w:eastAsia="Times New Roman" w:hAnsi="Times New Roman" w:cs="Times New Roman"/>
          <w:sz w:val="16"/>
          <w:szCs w:val="16"/>
          <w:lang w:eastAsia="ru-RU"/>
        </w:rPr>
        <w:t>(предполагаемое целевое использование запрашиваемого земельного участка)</w:t>
      </w:r>
    </w:p>
    <w:p w:rsidR="002009EE" w:rsidRPr="002009EE" w:rsidRDefault="002009EE" w:rsidP="002009EE">
      <w:pPr>
        <w:spacing w:after="0" w:line="240" w:lineRule="auto"/>
        <w:jc w:val="both"/>
        <w:rPr>
          <w:rFonts w:ascii="Times New Roman" w:eastAsia="Times New Roman" w:hAnsi="Times New Roman" w:cs="Times New Roman"/>
          <w:lang w:eastAsia="ru-RU"/>
        </w:rPr>
      </w:pP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Почтовый адрес и (или) адрес электронной почты для связи с заявителем: _____________________</w:t>
      </w:r>
    </w:p>
    <w:p w:rsidR="002009EE" w:rsidRPr="002009EE" w:rsidRDefault="002009EE" w:rsidP="002009EE">
      <w:pPr>
        <w:spacing w:after="0" w:line="240" w:lineRule="auto"/>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____________________________________________________________________________________________.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2009EE" w:rsidRPr="002009EE" w:rsidRDefault="002009EE" w:rsidP="002009EE">
      <w:pPr>
        <w:spacing w:after="0" w:line="240" w:lineRule="auto"/>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____________________________________________________________________________________________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_________________________________________________________________.</w:t>
      </w:r>
    </w:p>
    <w:p w:rsidR="002009EE" w:rsidRPr="002009EE" w:rsidRDefault="002009EE" w:rsidP="002009EE">
      <w:pPr>
        <w:spacing w:after="0" w:line="240" w:lineRule="auto"/>
        <w:ind w:firstLine="567"/>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________________________________________________________________.</w:t>
      </w:r>
    </w:p>
    <w:p w:rsidR="002009EE" w:rsidRPr="002009EE" w:rsidRDefault="002009EE" w:rsidP="002009EE">
      <w:pPr>
        <w:tabs>
          <w:tab w:val="left" w:pos="4558"/>
        </w:tabs>
        <w:spacing w:after="0" w:line="240" w:lineRule="auto"/>
        <w:jc w:val="both"/>
        <w:rPr>
          <w:rFonts w:ascii="Times New Roman" w:eastAsia="Times New Roman" w:hAnsi="Times New Roman" w:cs="Times New Roman"/>
          <w:lang w:eastAsia="ru-RU"/>
        </w:rPr>
      </w:pPr>
      <w:r w:rsidRPr="002009EE">
        <w:rPr>
          <w:rFonts w:ascii="Times New Roman" w:eastAsia="Times New Roman" w:hAnsi="Times New Roman" w:cs="Times New Roman"/>
          <w:lang w:eastAsia="ru-RU"/>
        </w:rPr>
        <w:t xml:space="preserve">         </w:t>
      </w:r>
    </w:p>
    <w:p w:rsidR="002009EE" w:rsidRPr="002009EE" w:rsidRDefault="002009EE" w:rsidP="002009EE">
      <w:pPr>
        <w:tabs>
          <w:tab w:val="left" w:pos="4558"/>
        </w:tabs>
        <w:spacing w:after="0" w:line="240" w:lineRule="auto"/>
        <w:jc w:val="both"/>
        <w:rPr>
          <w:rFonts w:ascii="Times New Roman" w:eastAsia="Times New Roman" w:hAnsi="Times New Roman" w:cs="Times New Roman"/>
          <w:lang w:eastAsia="ru-RU"/>
        </w:rPr>
      </w:pPr>
    </w:p>
    <w:p w:rsidR="002009EE" w:rsidRPr="002009EE" w:rsidRDefault="002009EE" w:rsidP="002009EE">
      <w:pPr>
        <w:tabs>
          <w:tab w:val="left" w:pos="4558"/>
        </w:tabs>
        <w:spacing w:after="0" w:line="240" w:lineRule="auto"/>
        <w:jc w:val="both"/>
        <w:rPr>
          <w:rFonts w:ascii="Times New Roman" w:eastAsia="Times New Roman" w:hAnsi="Times New Roman" w:cs="Times New Roman"/>
          <w:lang w:eastAsia="ru-RU"/>
        </w:rPr>
      </w:pP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EE">
        <w:rPr>
          <w:rFonts w:ascii="Times New Roman" w:eastAsia="Times New Roman" w:hAnsi="Times New Roman" w:cs="Times New Roman"/>
          <w:color w:val="000000"/>
          <w:sz w:val="24"/>
          <w:szCs w:val="24"/>
          <w:lang w:eastAsia="ru-RU"/>
        </w:rPr>
        <w:t>«____» _______________ 20___ г.                ________________                 ________________________</w:t>
      </w:r>
    </w:p>
    <w:p w:rsidR="002009EE" w:rsidRPr="002009EE" w:rsidRDefault="002009EE" w:rsidP="002009EE">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2009EE">
        <w:rPr>
          <w:rFonts w:ascii="Times New Roman" w:eastAsia="Times New Roman" w:hAnsi="Times New Roman" w:cs="Times New Roman"/>
          <w:color w:val="000000"/>
          <w:sz w:val="16"/>
          <w:szCs w:val="16"/>
          <w:lang w:eastAsia="ru-RU"/>
        </w:rPr>
        <w:t xml:space="preserve">                                    (дата)                                                                             (подпись)                                                                 (фамилия, инициалы)</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009EE">
        <w:rPr>
          <w:rFonts w:ascii="Times New Roman" w:eastAsia="Times New Roman" w:hAnsi="Times New Roman" w:cs="Times New Roman"/>
          <w:sz w:val="16"/>
          <w:szCs w:val="16"/>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lastRenderedPageBreak/>
        <w:t>Приложение 2</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«Предварительное согласование предоставления земельного участка, </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государственная собственность на который не разграничена»</w:t>
      </w: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pP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09EE">
        <w:rPr>
          <w:rFonts w:ascii="Times New Roman" w:eastAsia="Times New Roman" w:hAnsi="Times New Roman" w:cs="Times New Roman"/>
          <w:sz w:val="24"/>
          <w:szCs w:val="24"/>
          <w:lang w:eastAsia="ru-RU"/>
        </w:rPr>
        <w:t xml:space="preserve">Блок-схема предоставления муниципальной услуги </w:t>
      </w:r>
    </w:p>
    <w:p w:rsidR="002009EE" w:rsidRPr="002009EE" w:rsidRDefault="002009EE" w:rsidP="002009EE">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50800</wp:posOffset>
                </wp:positionV>
                <wp:extent cx="5905500" cy="685800"/>
                <wp:effectExtent l="10160" t="5715" r="8890" b="1333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85800"/>
                        </a:xfrm>
                        <a:prstGeom prst="roundRect">
                          <a:avLst>
                            <a:gd name="adj" fmla="val 16667"/>
                          </a:avLst>
                        </a:prstGeom>
                        <a:solidFill>
                          <a:srgbClr val="FFFFFF"/>
                        </a:solidFill>
                        <a:ln w="9525">
                          <a:solidFill>
                            <a:srgbClr val="000000"/>
                          </a:solidFill>
                          <a:round/>
                          <a:headEnd/>
                          <a:tailEnd/>
                        </a:ln>
                      </wps:spPr>
                      <wps:txbx>
                        <w:txbxContent>
                          <w:p w:rsidR="002009EE" w:rsidRDefault="002009EE" w:rsidP="002009EE">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w:t>
                            </w:r>
                          </w:p>
                          <w:p w:rsidR="002009EE" w:rsidRDefault="002009EE" w:rsidP="002009EE">
                            <w:pPr>
                              <w:jc w:val="center"/>
                              <w:rPr>
                                <w:rFonts w:ascii="Times New Roman" w:hAnsi="Times New Roman"/>
                                <w:sz w:val="24"/>
                                <w:szCs w:val="24"/>
                              </w:rPr>
                            </w:pPr>
                            <w:r>
                              <w:rPr>
                                <w:rFonts w:ascii="Times New Roman" w:hAnsi="Times New Roman"/>
                                <w:sz w:val="24"/>
                                <w:szCs w:val="24"/>
                              </w:rPr>
                              <w:t xml:space="preserve">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2009EE" w:rsidRPr="00796E35" w:rsidRDefault="002009EE" w:rsidP="002009EE">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left:0;text-align:left;margin-left:2.25pt;margin-top:4pt;width:46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">
                <v:textbox>
                  <w:txbxContent>
                    <w:p w:rsidR="002009EE" w:rsidRDefault="002009EE" w:rsidP="002009EE">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w:t>
                      </w:r>
                    </w:p>
                    <w:p w:rsidR="002009EE" w:rsidRDefault="002009EE" w:rsidP="002009EE">
                      <w:pPr>
                        <w:jc w:val="center"/>
                        <w:rPr>
                          <w:rFonts w:ascii="Times New Roman" w:hAnsi="Times New Roman"/>
                          <w:sz w:val="24"/>
                          <w:szCs w:val="24"/>
                        </w:rPr>
                      </w:pPr>
                      <w:r>
                        <w:rPr>
                          <w:rFonts w:ascii="Times New Roman" w:hAnsi="Times New Roman"/>
                          <w:sz w:val="24"/>
                          <w:szCs w:val="24"/>
                        </w:rPr>
                        <w:t xml:space="preserve">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2009EE" w:rsidRPr="00796E35" w:rsidRDefault="002009EE" w:rsidP="002009EE">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43180</wp:posOffset>
                </wp:positionV>
                <wp:extent cx="0" cy="288925"/>
                <wp:effectExtent l="53975" t="13335" r="60325"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3.4pt" to="223.9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">
                <v:stroke endarrow="block"/>
              </v:line>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156845</wp:posOffset>
                </wp:positionV>
                <wp:extent cx="5905500" cy="671830"/>
                <wp:effectExtent l="10160" t="6985" r="8890" b="698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71830"/>
                        </a:xfrm>
                        <a:prstGeom prst="roundRect">
                          <a:avLst>
                            <a:gd name="adj" fmla="val 16667"/>
                          </a:avLst>
                        </a:prstGeom>
                        <a:solidFill>
                          <a:srgbClr val="FFFFFF"/>
                        </a:solidFill>
                        <a:ln w="9525">
                          <a:solidFill>
                            <a:srgbClr val="000000"/>
                          </a:solidFill>
                          <a:round/>
                          <a:headEnd/>
                          <a:tailEnd/>
                        </a:ln>
                      </wps:spPr>
                      <wps:txbx>
                        <w:txbxContent>
                          <w:p w:rsidR="002009EE" w:rsidRPr="00BC2490" w:rsidRDefault="002009EE" w:rsidP="002009EE">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2009EE" w:rsidRPr="00BC2490" w:rsidRDefault="002009EE" w:rsidP="002009EE">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2.25pt;margin-top:12.35pt;width:465pt;height: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">
                <v:textbox>
                  <w:txbxContent>
                    <w:p w:rsidR="002009EE" w:rsidRPr="00BC2490" w:rsidRDefault="002009EE" w:rsidP="002009EE">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2009EE" w:rsidRPr="00BC2490" w:rsidRDefault="002009EE" w:rsidP="002009EE">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2844165</wp:posOffset>
                </wp:positionH>
                <wp:positionV relativeFrom="paragraph">
                  <wp:posOffset>127635</wp:posOffset>
                </wp:positionV>
                <wp:extent cx="0" cy="288925"/>
                <wp:effectExtent l="53975" t="12065" r="6032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0.05pt" to="223.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">
                <v:stroke endarrow="block"/>
              </v:line>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66040</wp:posOffset>
                </wp:positionV>
                <wp:extent cx="5905500" cy="887730"/>
                <wp:effectExtent l="10160" t="5715" r="8890"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87730"/>
                        </a:xfrm>
                        <a:prstGeom prst="roundRect">
                          <a:avLst>
                            <a:gd name="adj" fmla="val 16667"/>
                          </a:avLst>
                        </a:prstGeom>
                        <a:solidFill>
                          <a:srgbClr val="FFFFFF"/>
                        </a:solidFill>
                        <a:ln w="9525">
                          <a:solidFill>
                            <a:srgbClr val="000000"/>
                          </a:solidFill>
                          <a:round/>
                          <a:headEnd/>
                          <a:tailEnd/>
                        </a:ln>
                      </wps:spPr>
                      <wps:txbx>
                        <w:txbxContent>
                          <w:p w:rsidR="002009EE" w:rsidRPr="00BC2490" w:rsidRDefault="002009EE" w:rsidP="002009EE">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2009EE" w:rsidRPr="00BC2490" w:rsidRDefault="002009EE" w:rsidP="002009EE">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2009EE" w:rsidRPr="00CC44A2" w:rsidRDefault="002009EE" w:rsidP="002009EE">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8" style="position:absolute;left:0;text-align:left;margin-left:2.25pt;margin-top:5.2pt;width:465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">
                <v:textbox>
                  <w:txbxContent>
                    <w:p w:rsidR="002009EE" w:rsidRPr="00BC2490" w:rsidRDefault="002009EE" w:rsidP="002009EE">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2009EE" w:rsidRPr="00BC2490" w:rsidRDefault="002009EE" w:rsidP="002009EE">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2009EE" w:rsidRPr="00CC44A2" w:rsidRDefault="002009EE" w:rsidP="002009EE">
                      <w:pPr>
                        <w:jc w:val="center"/>
                        <w:rPr>
                          <w:rFonts w:ascii="Times New Roman" w:hAnsi="Times New Roman"/>
                        </w:rPr>
                      </w:pPr>
                    </w:p>
                  </w:txbxContent>
                </v:textbox>
              </v:roundrect>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78105</wp:posOffset>
                </wp:positionV>
                <wp:extent cx="0" cy="278765"/>
                <wp:effectExtent l="53975" t="7620" r="60325"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6.15pt" to="223.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1YQIAAHs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">
                <v:stroke endarrow="block"/>
              </v:line>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6350</wp:posOffset>
                </wp:positionV>
                <wp:extent cx="5905500" cy="1097280"/>
                <wp:effectExtent l="10160" t="10160" r="8890" b="698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097280"/>
                        </a:xfrm>
                        <a:prstGeom prst="roundRect">
                          <a:avLst>
                            <a:gd name="adj" fmla="val 16667"/>
                          </a:avLst>
                        </a:prstGeom>
                        <a:solidFill>
                          <a:srgbClr val="FFFFFF"/>
                        </a:solidFill>
                        <a:ln w="9525">
                          <a:solidFill>
                            <a:srgbClr val="000000"/>
                          </a:solidFill>
                          <a:round/>
                          <a:headEnd/>
                          <a:tailEnd/>
                        </a:ln>
                      </wps:spPr>
                      <wps:txbx>
                        <w:txbxContent>
                          <w:p w:rsidR="002009EE" w:rsidRPr="00BC2490" w:rsidRDefault="002009EE" w:rsidP="002009EE">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w:t>
                            </w:r>
                            <w:r>
                              <w:rPr>
                                <w:rFonts w:ascii="Times New Roman" w:hAnsi="Times New Roman"/>
                                <w:sz w:val="24"/>
                                <w:szCs w:val="24"/>
                              </w:rPr>
                              <w:t>государственная</w:t>
                            </w:r>
                            <w:r w:rsidRPr="00BC2490">
                              <w:rPr>
                                <w:rFonts w:ascii="Times New Roman" w:hAnsi="Times New Roman"/>
                                <w:sz w:val="24"/>
                                <w:szCs w:val="24"/>
                              </w:rPr>
                              <w:t xml:space="preserve"> собственнос</w:t>
                            </w:r>
                            <w:r>
                              <w:rPr>
                                <w:rFonts w:ascii="Times New Roman" w:hAnsi="Times New Roman"/>
                                <w:sz w:val="24"/>
                                <w:szCs w:val="24"/>
                              </w:rPr>
                              <w:t>ть на который не разграничена</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2009EE" w:rsidRDefault="002009EE" w:rsidP="002009EE">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w:t>
                            </w:r>
                          </w:p>
                          <w:p w:rsidR="002009EE" w:rsidRPr="00BC2490" w:rsidRDefault="002009EE" w:rsidP="002009EE">
                            <w:pPr>
                              <w:pStyle w:val="ConsPlusNormal"/>
                              <w:widowControl/>
                              <w:ind w:firstLine="540"/>
                              <w:jc w:val="center"/>
                              <w:rPr>
                                <w:rFonts w:ascii="Times New Roman" w:hAnsi="Times New Roman"/>
                                <w:b/>
                                <w:sz w:val="24"/>
                                <w:szCs w:val="24"/>
                              </w:rPr>
                            </w:pPr>
                            <w:r w:rsidRPr="00BC2490">
                              <w:rPr>
                                <w:rFonts w:ascii="Times New Roman" w:hAnsi="Times New Roman"/>
                                <w:b/>
                                <w:sz w:val="24"/>
                                <w:szCs w:val="24"/>
                              </w:rPr>
                              <w:t>с момента получения полного пакета документов</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2.25pt;margin-top:.5pt;width:465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">
                <v:textbox>
                  <w:txbxContent>
                    <w:p w:rsidR="002009EE" w:rsidRPr="00BC2490" w:rsidRDefault="002009EE" w:rsidP="002009EE">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 xml:space="preserve">Принятие решения о предварительном согласовании предоставления земельного участка, </w:t>
                      </w:r>
                      <w:r>
                        <w:rPr>
                          <w:rFonts w:ascii="Times New Roman" w:hAnsi="Times New Roman"/>
                          <w:sz w:val="24"/>
                          <w:szCs w:val="24"/>
                        </w:rPr>
                        <w:t>государственная</w:t>
                      </w:r>
                      <w:r w:rsidRPr="00BC2490">
                        <w:rPr>
                          <w:rFonts w:ascii="Times New Roman" w:hAnsi="Times New Roman"/>
                          <w:sz w:val="24"/>
                          <w:szCs w:val="24"/>
                        </w:rPr>
                        <w:t xml:space="preserve"> собственнос</w:t>
                      </w:r>
                      <w:r>
                        <w:rPr>
                          <w:rFonts w:ascii="Times New Roman" w:hAnsi="Times New Roman"/>
                          <w:sz w:val="24"/>
                          <w:szCs w:val="24"/>
                        </w:rPr>
                        <w:t>ть на который не разграничена</w:t>
                      </w:r>
                      <w:r w:rsidRPr="00BC2490">
                        <w:rPr>
                          <w:rFonts w:ascii="Times New Roman" w:hAnsi="Times New Roman"/>
                          <w:sz w:val="24"/>
                          <w:szCs w:val="24"/>
                        </w:rPr>
                        <w:t>, или об отказе в предварительном согласовании предоставления земельного участка</w:t>
                      </w:r>
                    </w:p>
                    <w:p w:rsidR="002009EE" w:rsidRDefault="002009EE" w:rsidP="002009EE">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w:t>
                      </w:r>
                    </w:p>
                    <w:p w:rsidR="002009EE" w:rsidRPr="00BC2490" w:rsidRDefault="002009EE" w:rsidP="002009EE">
                      <w:pPr>
                        <w:pStyle w:val="ConsPlusNormal"/>
                        <w:widowControl/>
                        <w:ind w:firstLine="540"/>
                        <w:jc w:val="center"/>
                        <w:rPr>
                          <w:rFonts w:ascii="Times New Roman" w:hAnsi="Times New Roman"/>
                          <w:b/>
                          <w:sz w:val="24"/>
                          <w:szCs w:val="24"/>
                        </w:rPr>
                      </w:pPr>
                      <w:r w:rsidRPr="00BC2490">
                        <w:rPr>
                          <w:rFonts w:ascii="Times New Roman" w:hAnsi="Times New Roman"/>
                          <w:b/>
                          <w:sz w:val="24"/>
                          <w:szCs w:val="24"/>
                        </w:rPr>
                        <w:t>с момента получения полного пакета документов</w:t>
                      </w:r>
                      <w:r>
                        <w:rPr>
                          <w:rFonts w:ascii="Times New Roman" w:hAnsi="Times New Roman"/>
                          <w:b/>
                          <w:sz w:val="24"/>
                          <w:szCs w:val="24"/>
                        </w:rPr>
                        <w:t>)</w:t>
                      </w:r>
                    </w:p>
                  </w:txbxContent>
                </v:textbox>
              </v:roundrect>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52070</wp:posOffset>
                </wp:positionV>
                <wp:extent cx="0" cy="228600"/>
                <wp:effectExtent l="53975" t="12065" r="60325"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4.1pt" to="223.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">
                <v:stroke endarrow="block"/>
              </v:line>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105410</wp:posOffset>
                </wp:positionV>
                <wp:extent cx="5905500" cy="812800"/>
                <wp:effectExtent l="10160" t="12065" r="8890" b="1333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12800"/>
                        </a:xfrm>
                        <a:prstGeom prst="roundRect">
                          <a:avLst>
                            <a:gd name="adj" fmla="val 16667"/>
                          </a:avLst>
                        </a:prstGeom>
                        <a:solidFill>
                          <a:srgbClr val="FFFFFF"/>
                        </a:solidFill>
                        <a:ln w="9525">
                          <a:solidFill>
                            <a:srgbClr val="000000"/>
                          </a:solidFill>
                          <a:round/>
                          <a:headEnd/>
                          <a:tailEnd/>
                        </a:ln>
                      </wps:spPr>
                      <wps:txbx>
                        <w:txbxContent>
                          <w:p w:rsidR="002009EE" w:rsidRDefault="002009EE" w:rsidP="002009EE">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w:t>
                            </w:r>
                            <w:r>
                              <w:rPr>
                                <w:rFonts w:ascii="Times New Roman" w:hAnsi="Times New Roman"/>
                                <w:sz w:val="24"/>
                                <w:szCs w:val="24"/>
                              </w:rPr>
                              <w:t xml:space="preserve">телю результата предоставления </w:t>
                            </w:r>
                          </w:p>
                          <w:p w:rsidR="002009EE" w:rsidRPr="00BC2490" w:rsidRDefault="002009EE" w:rsidP="002009EE">
                            <w:pPr>
                              <w:ind w:firstLine="698"/>
                              <w:jc w:val="center"/>
                              <w:rPr>
                                <w:rFonts w:ascii="Times New Roman" w:hAnsi="Times New Roman"/>
                                <w:sz w:val="24"/>
                                <w:szCs w:val="24"/>
                              </w:rPr>
                            </w:pPr>
                            <w:r>
                              <w:rPr>
                                <w:rFonts w:ascii="Times New Roman" w:hAnsi="Times New Roman"/>
                                <w:sz w:val="24"/>
                                <w:szCs w:val="24"/>
                              </w:rPr>
                              <w:t>муниципаль</w:t>
                            </w:r>
                            <w:r w:rsidRPr="00BC2490">
                              <w:rPr>
                                <w:rFonts w:ascii="Times New Roman" w:hAnsi="Times New Roman"/>
                                <w:sz w:val="24"/>
                                <w:szCs w:val="24"/>
                              </w:rPr>
                              <w:t>ной услуги</w:t>
                            </w:r>
                          </w:p>
                          <w:p w:rsidR="002009EE" w:rsidRPr="00BC2490" w:rsidRDefault="002009EE" w:rsidP="002009EE">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2.25pt;margin-top:8.3pt;width:46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">
                <v:textbox>
                  <w:txbxContent>
                    <w:p w:rsidR="002009EE" w:rsidRDefault="002009EE" w:rsidP="002009EE">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w:t>
                      </w:r>
                      <w:r>
                        <w:rPr>
                          <w:rFonts w:ascii="Times New Roman" w:hAnsi="Times New Roman"/>
                          <w:sz w:val="24"/>
                          <w:szCs w:val="24"/>
                        </w:rPr>
                        <w:t xml:space="preserve">телю результата предоставления </w:t>
                      </w:r>
                    </w:p>
                    <w:p w:rsidR="002009EE" w:rsidRPr="00BC2490" w:rsidRDefault="002009EE" w:rsidP="002009EE">
                      <w:pPr>
                        <w:ind w:firstLine="698"/>
                        <w:jc w:val="center"/>
                        <w:rPr>
                          <w:rFonts w:ascii="Times New Roman" w:hAnsi="Times New Roman"/>
                          <w:sz w:val="24"/>
                          <w:szCs w:val="24"/>
                        </w:rPr>
                      </w:pPr>
                      <w:r>
                        <w:rPr>
                          <w:rFonts w:ascii="Times New Roman" w:hAnsi="Times New Roman"/>
                          <w:sz w:val="24"/>
                          <w:szCs w:val="24"/>
                        </w:rPr>
                        <w:t>муниципаль</w:t>
                      </w:r>
                      <w:r w:rsidRPr="00BC2490">
                        <w:rPr>
                          <w:rFonts w:ascii="Times New Roman" w:hAnsi="Times New Roman"/>
                          <w:sz w:val="24"/>
                          <w:szCs w:val="24"/>
                        </w:rPr>
                        <w:t>ной услуги</w:t>
                      </w:r>
                    </w:p>
                    <w:p w:rsidR="002009EE" w:rsidRPr="00BC2490" w:rsidRDefault="002009EE" w:rsidP="002009EE">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mc:Fallback>
        </mc:AlternateContent>
      </w: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spacing w:after="0" w:line="240" w:lineRule="auto"/>
        <w:jc w:val="center"/>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2009EE" w:rsidRPr="002009EE" w:rsidRDefault="002009EE" w:rsidP="002009EE">
      <w:pPr>
        <w:spacing w:after="0" w:line="240" w:lineRule="auto"/>
        <w:jc w:val="both"/>
        <w:rPr>
          <w:rFonts w:ascii="Times New Roman" w:eastAsia="Times New Roman" w:hAnsi="Times New Roman" w:cs="Times New Roman"/>
          <w:sz w:val="24"/>
          <w:szCs w:val="24"/>
          <w:lang w:eastAsia="ru-RU"/>
        </w:rPr>
        <w:sectPr w:rsidR="002009EE" w:rsidRPr="002009EE" w:rsidSect="001717B9">
          <w:footerReference w:type="default" r:id="rId23"/>
          <w:pgSz w:w="11906" w:h="16838"/>
          <w:pgMar w:top="851" w:right="566" w:bottom="851" w:left="1021" w:header="709" w:footer="709" w:gutter="0"/>
          <w:cols w:space="708"/>
          <w:docGrid w:linePitch="381"/>
        </w:sectPr>
      </w:pP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lastRenderedPageBreak/>
        <w:t>Приложение 3</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 xml:space="preserve">«Предварительное согласование предоставления земельного участка, </w:t>
      </w:r>
    </w:p>
    <w:p w:rsidR="002009EE" w:rsidRPr="002009EE" w:rsidRDefault="002009EE" w:rsidP="002009EE">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2009EE">
        <w:rPr>
          <w:rFonts w:ascii="Times New Roman" w:eastAsia="Times New Roman" w:hAnsi="Times New Roman" w:cs="Times New Roman"/>
          <w:sz w:val="20"/>
          <w:szCs w:val="20"/>
          <w:lang w:eastAsia="ru-RU"/>
        </w:rPr>
        <w:t>государственная собственность на который не разграничена»</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РАСПИСКА В ПРИЕМЕ ДОКУМЕНТОВ</w:t>
      </w:r>
    </w:p>
    <w:p w:rsidR="002009EE" w:rsidRPr="002009EE" w:rsidRDefault="002009EE" w:rsidP="002009EE">
      <w:pPr>
        <w:autoSpaceDE w:val="0"/>
        <w:autoSpaceDN w:val="0"/>
        <w:adjustRightInd w:val="0"/>
        <w:spacing w:after="0" w:line="240" w:lineRule="auto"/>
        <w:outlineLvl w:val="0"/>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Должностным лицом уполномоченного органа</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_______________________________________________________</w:t>
      </w:r>
      <w:r>
        <w:rPr>
          <w:rFonts w:ascii="Times New Roman" w:eastAsia="Times New Roman" w:hAnsi="Times New Roman" w:cs="Times New Roman"/>
          <w:sz w:val="24"/>
          <w:szCs w:val="24"/>
        </w:rPr>
        <w:t>______________________</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r w:rsidRPr="002009EE">
        <w:rPr>
          <w:rFonts w:ascii="Times New Roman" w:eastAsia="Times New Roman" w:hAnsi="Times New Roman" w:cs="Times New Roman"/>
          <w:sz w:val="16"/>
          <w:szCs w:val="16"/>
        </w:rPr>
        <w:t>(Ф.И.О.)</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 ______ 20__ года для принятия решения о предварительном согласовании предоставления земельного участка, местоположение (адрес) которого: _____________________________________________________________________________</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от _____________________________________________________________________________:</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r w:rsidRPr="002009EE">
        <w:rPr>
          <w:rFonts w:ascii="Times New Roman" w:eastAsia="Times New Roman" w:hAnsi="Times New Roman" w:cs="Times New Roman"/>
          <w:sz w:val="16"/>
          <w:szCs w:val="16"/>
        </w:rPr>
        <w:t>(заявитель)</w:t>
      </w:r>
    </w:p>
    <w:p w:rsidR="002009EE" w:rsidRPr="002009EE" w:rsidRDefault="002009EE" w:rsidP="002009EE">
      <w:pPr>
        <w:autoSpaceDE w:val="0"/>
        <w:autoSpaceDN w:val="0"/>
        <w:adjustRightInd w:val="0"/>
        <w:spacing w:after="0" w:line="240" w:lineRule="auto"/>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приняты следующие документы:</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rPr>
        <w:t>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__________________________________________________________________</w:t>
      </w:r>
      <w:r>
        <w:rPr>
          <w:rFonts w:ascii="Times New Roman" w:eastAsia="Times New Roman" w:hAnsi="Times New Roman" w:cs="Times New Roman"/>
          <w:sz w:val="24"/>
          <w:szCs w:val="24"/>
        </w:rPr>
        <w:t>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numPr>
          <w:ilvl w:val="0"/>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_______________________________</w:t>
      </w:r>
      <w:r w:rsidRPr="002009EE">
        <w:rPr>
          <w:rFonts w:ascii="Times New Roman" w:eastAsia="Times New Roman" w:hAnsi="Times New Roman" w:cs="Times New Roman"/>
          <w:sz w:val="24"/>
          <w:szCs w:val="24"/>
        </w:rPr>
        <w:t xml:space="preserve"> .</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Порядковый номер записи в журнале регистрации заявления _______.</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_____________________________________________________________________________</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r w:rsidRPr="002009EE">
        <w:rPr>
          <w:rFonts w:ascii="Times New Roman" w:eastAsia="Times New Roman" w:hAnsi="Times New Roman" w:cs="Times New Roman"/>
          <w:sz w:val="16"/>
          <w:szCs w:val="16"/>
        </w:rPr>
        <w:t>(контактная информация и способы обращения, по которым заявитель может узнать о ходе рассмотрения документов и времени,</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r w:rsidRPr="002009EE">
        <w:rPr>
          <w:rFonts w:ascii="Times New Roman" w:eastAsia="Times New Roman" w:hAnsi="Times New Roman" w:cs="Times New Roman"/>
          <w:sz w:val="16"/>
          <w:szCs w:val="16"/>
        </w:rPr>
        <w:t xml:space="preserve"> оставшемся до ее завершения)</w:t>
      </w: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16"/>
          <w:szCs w:val="16"/>
        </w:rPr>
      </w:pP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r w:rsidRPr="002009EE">
        <w:rPr>
          <w:rFonts w:ascii="Times New Roman" w:eastAsia="Times New Roman" w:hAnsi="Times New Roman" w:cs="Times New Roman"/>
          <w:sz w:val="24"/>
          <w:szCs w:val="24"/>
        </w:rPr>
        <w:t xml:space="preserve">«__» ____________ 20 ___ г.                      </w:t>
      </w:r>
      <w:r>
        <w:rPr>
          <w:rFonts w:ascii="Times New Roman" w:eastAsia="Times New Roman" w:hAnsi="Times New Roman" w:cs="Times New Roman"/>
          <w:sz w:val="24"/>
          <w:szCs w:val="24"/>
        </w:rPr>
        <w:t xml:space="preserve">                   </w:t>
      </w:r>
      <w:r w:rsidRPr="002009EE">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w:t>
      </w:r>
      <w:r w:rsidRPr="002009EE">
        <w:rPr>
          <w:rFonts w:ascii="Times New Roman" w:eastAsia="Times New Roman" w:hAnsi="Times New Roman" w:cs="Times New Roman"/>
          <w:sz w:val="24"/>
          <w:szCs w:val="24"/>
        </w:rPr>
        <w:t xml:space="preserve">____________________                 </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16"/>
          <w:szCs w:val="16"/>
        </w:rPr>
      </w:pPr>
      <w:r w:rsidRPr="002009EE">
        <w:rPr>
          <w:rFonts w:ascii="Times New Roman" w:eastAsia="Times New Roman" w:hAnsi="Times New Roman" w:cs="Times New Roman"/>
          <w:sz w:val="16"/>
          <w:szCs w:val="16"/>
        </w:rPr>
        <w:t xml:space="preserve">                           Дата                                                                                       </w:t>
      </w:r>
      <w:r>
        <w:rPr>
          <w:rFonts w:ascii="Times New Roman" w:eastAsia="Times New Roman" w:hAnsi="Times New Roman" w:cs="Times New Roman"/>
          <w:sz w:val="16"/>
          <w:szCs w:val="16"/>
        </w:rPr>
        <w:t xml:space="preserve">             </w:t>
      </w:r>
      <w:r w:rsidRPr="002009EE">
        <w:rPr>
          <w:rFonts w:ascii="Times New Roman" w:eastAsia="Times New Roman" w:hAnsi="Times New Roman" w:cs="Times New Roman"/>
          <w:sz w:val="16"/>
          <w:szCs w:val="16"/>
        </w:rPr>
        <w:t>Подпись должностного лица уполномоченного органа</w:t>
      </w: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rPr>
          <w:rFonts w:ascii="Times New Roman" w:eastAsia="Times New Roman" w:hAnsi="Times New Roman" w:cs="Times New Roman"/>
          <w:sz w:val="24"/>
          <w:szCs w:val="24"/>
        </w:rPr>
      </w:pPr>
    </w:p>
    <w:p w:rsidR="002009EE" w:rsidRPr="002009EE" w:rsidRDefault="002009EE" w:rsidP="002009EE">
      <w:pPr>
        <w:autoSpaceDE w:val="0"/>
        <w:autoSpaceDN w:val="0"/>
        <w:adjustRightInd w:val="0"/>
        <w:spacing w:after="0" w:line="240" w:lineRule="auto"/>
        <w:jc w:val="center"/>
        <w:rPr>
          <w:rFonts w:ascii="Times New Roman" w:eastAsia="Times New Roman" w:hAnsi="Times New Roman" w:cs="Times New Roman"/>
          <w:sz w:val="24"/>
          <w:szCs w:val="24"/>
        </w:rPr>
      </w:pPr>
    </w:p>
    <w:p w:rsidR="002009EE" w:rsidRPr="002009EE" w:rsidRDefault="002009EE" w:rsidP="002009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09EE" w:rsidRDefault="002009EE"/>
    <w:p w:rsidR="002009EE" w:rsidRDefault="002009EE"/>
    <w:p w:rsidR="002009EE" w:rsidRDefault="002009EE"/>
    <w:p w:rsidR="002009EE" w:rsidRDefault="002009EE"/>
    <w:sectPr w:rsidR="002009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3F" w:rsidRDefault="00A1053F">
      <w:pPr>
        <w:spacing w:after="0" w:line="240" w:lineRule="auto"/>
      </w:pPr>
      <w:r>
        <w:separator/>
      </w:r>
    </w:p>
  </w:endnote>
  <w:endnote w:type="continuationSeparator" w:id="0">
    <w:p w:rsidR="00A1053F" w:rsidRDefault="00A1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EE" w:rsidRPr="002E36D5" w:rsidRDefault="002009EE">
    <w:pPr>
      <w:pStyle w:val="a9"/>
      <w:jc w:val="right"/>
      <w:rPr>
        <w:sz w:val="20"/>
      </w:rPr>
    </w:pPr>
    <w:r w:rsidRPr="002E36D5">
      <w:rPr>
        <w:sz w:val="20"/>
      </w:rPr>
      <w:fldChar w:fldCharType="begin"/>
    </w:r>
    <w:r w:rsidRPr="002E36D5">
      <w:rPr>
        <w:sz w:val="20"/>
      </w:rPr>
      <w:instrText>PAGE   \* MERGEFORMAT</w:instrText>
    </w:r>
    <w:r w:rsidRPr="002E36D5">
      <w:rPr>
        <w:sz w:val="20"/>
      </w:rPr>
      <w:fldChar w:fldCharType="separate"/>
    </w:r>
    <w:r w:rsidR="006A2D47">
      <w:rPr>
        <w:noProof/>
        <w:sz w:val="20"/>
      </w:rPr>
      <w:t>1</w:t>
    </w:r>
    <w:r w:rsidRPr="002E36D5">
      <w:rPr>
        <w:sz w:val="20"/>
      </w:rPr>
      <w:fldChar w:fldCharType="end"/>
    </w:r>
  </w:p>
  <w:p w:rsidR="002009EE" w:rsidRDefault="002009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3F" w:rsidRDefault="00A1053F">
      <w:pPr>
        <w:spacing w:after="0" w:line="240" w:lineRule="auto"/>
      </w:pPr>
      <w:r>
        <w:separator/>
      </w:r>
    </w:p>
  </w:footnote>
  <w:footnote w:type="continuationSeparator" w:id="0">
    <w:p w:rsidR="00A1053F" w:rsidRDefault="00A105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C533A6"/>
    <w:multiLevelType w:val="hybridMultilevel"/>
    <w:tmpl w:val="10B65138"/>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4340" w:hanging="360"/>
      </w:pPr>
    </w:lvl>
    <w:lvl w:ilvl="2" w:tplc="0419001B" w:tentative="1">
      <w:start w:val="1"/>
      <w:numFmt w:val="lowerRoman"/>
      <w:lvlText w:val="%3."/>
      <w:lvlJc w:val="right"/>
      <w:pPr>
        <w:ind w:left="5060" w:hanging="180"/>
      </w:pPr>
    </w:lvl>
    <w:lvl w:ilvl="3" w:tplc="0419000F" w:tentative="1">
      <w:start w:val="1"/>
      <w:numFmt w:val="decimal"/>
      <w:lvlText w:val="%4."/>
      <w:lvlJc w:val="left"/>
      <w:pPr>
        <w:ind w:left="5780" w:hanging="360"/>
      </w:pPr>
    </w:lvl>
    <w:lvl w:ilvl="4" w:tplc="04190019" w:tentative="1">
      <w:start w:val="1"/>
      <w:numFmt w:val="lowerLetter"/>
      <w:lvlText w:val="%5."/>
      <w:lvlJc w:val="left"/>
      <w:pPr>
        <w:ind w:left="6500" w:hanging="360"/>
      </w:pPr>
    </w:lvl>
    <w:lvl w:ilvl="5" w:tplc="0419001B" w:tentative="1">
      <w:start w:val="1"/>
      <w:numFmt w:val="lowerRoman"/>
      <w:lvlText w:val="%6."/>
      <w:lvlJc w:val="right"/>
      <w:pPr>
        <w:ind w:left="7220" w:hanging="180"/>
      </w:pPr>
    </w:lvl>
    <w:lvl w:ilvl="6" w:tplc="0419000F" w:tentative="1">
      <w:start w:val="1"/>
      <w:numFmt w:val="decimal"/>
      <w:lvlText w:val="%7."/>
      <w:lvlJc w:val="left"/>
      <w:pPr>
        <w:ind w:left="7940" w:hanging="360"/>
      </w:pPr>
    </w:lvl>
    <w:lvl w:ilvl="7" w:tplc="04190019" w:tentative="1">
      <w:start w:val="1"/>
      <w:numFmt w:val="lowerLetter"/>
      <w:lvlText w:val="%8."/>
      <w:lvlJc w:val="left"/>
      <w:pPr>
        <w:ind w:left="8660" w:hanging="360"/>
      </w:pPr>
    </w:lvl>
    <w:lvl w:ilvl="8" w:tplc="0419001B" w:tentative="1">
      <w:start w:val="1"/>
      <w:numFmt w:val="lowerRoman"/>
      <w:lvlText w:val="%9."/>
      <w:lvlJc w:val="right"/>
      <w:pPr>
        <w:ind w:left="938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EE"/>
    <w:rsid w:val="001525AE"/>
    <w:rsid w:val="002009EE"/>
    <w:rsid w:val="00222893"/>
    <w:rsid w:val="006A2D47"/>
    <w:rsid w:val="00A1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9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009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009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009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009EE"/>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009EE"/>
  </w:style>
  <w:style w:type="table" w:styleId="a3">
    <w:name w:val="Table Grid"/>
    <w:basedOn w:val="a1"/>
    <w:uiPriority w:val="39"/>
    <w:rsid w:val="002009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009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00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009EE"/>
    <w:rPr>
      <w:color w:val="0000FF"/>
      <w:u w:val="single"/>
    </w:rPr>
  </w:style>
  <w:style w:type="paragraph" w:styleId="a5">
    <w:name w:val="Normal (Web)"/>
    <w:basedOn w:val="a"/>
    <w:uiPriority w:val="99"/>
    <w:semiHidden/>
    <w:unhideWhenUsed/>
    <w:rsid w:val="00200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0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009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009EE"/>
    <w:rPr>
      <w:rFonts w:ascii="Tms Rmn" w:eastAsia="Times New Roman" w:hAnsi="Tms Rmn" w:cs="Times New Roman"/>
      <w:sz w:val="28"/>
      <w:szCs w:val="20"/>
      <w:lang w:eastAsia="ru-RU"/>
    </w:rPr>
  </w:style>
  <w:style w:type="paragraph" w:styleId="a9">
    <w:name w:val="footer"/>
    <w:basedOn w:val="a"/>
    <w:link w:val="aa"/>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009E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0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009EE"/>
    <w:rPr>
      <w:rFonts w:ascii="Courier New" w:eastAsia="Times New Roman" w:hAnsi="Courier New" w:cs="Courier New"/>
      <w:sz w:val="20"/>
      <w:szCs w:val="20"/>
      <w:lang w:eastAsia="ko-KR"/>
    </w:rPr>
  </w:style>
  <w:style w:type="character" w:customStyle="1" w:styleId="blk">
    <w:name w:val="blk"/>
    <w:basedOn w:val="a0"/>
    <w:rsid w:val="002009EE"/>
  </w:style>
  <w:style w:type="character" w:styleId="ab">
    <w:name w:val="Placeholder Text"/>
    <w:uiPriority w:val="99"/>
    <w:semiHidden/>
    <w:rsid w:val="002009EE"/>
    <w:rPr>
      <w:color w:val="808080"/>
    </w:rPr>
  </w:style>
  <w:style w:type="paragraph" w:styleId="ac">
    <w:name w:val="Balloon Text"/>
    <w:basedOn w:val="a"/>
    <w:link w:val="ad"/>
    <w:uiPriority w:val="99"/>
    <w:semiHidden/>
    <w:unhideWhenUsed/>
    <w:rsid w:val="002009E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009EE"/>
    <w:rPr>
      <w:rFonts w:ascii="Tahoma" w:eastAsia="Times New Roman" w:hAnsi="Tahoma" w:cs="Tahoma"/>
      <w:sz w:val="16"/>
      <w:szCs w:val="16"/>
      <w:lang w:eastAsia="ru-RU"/>
    </w:rPr>
  </w:style>
  <w:style w:type="character" w:customStyle="1" w:styleId="r">
    <w:name w:val="r"/>
    <w:basedOn w:val="a0"/>
    <w:rsid w:val="002009EE"/>
  </w:style>
  <w:style w:type="paragraph" w:customStyle="1" w:styleId="ConsNormal">
    <w:name w:val="ConsNormal"/>
    <w:uiPriority w:val="99"/>
    <w:rsid w:val="002009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009EE"/>
    <w:rPr>
      <w:b/>
      <w:bCs/>
    </w:rPr>
  </w:style>
  <w:style w:type="character" w:customStyle="1" w:styleId="apple-converted-space">
    <w:name w:val="apple-converted-space"/>
    <w:basedOn w:val="a0"/>
    <w:rsid w:val="002009EE"/>
  </w:style>
  <w:style w:type="character" w:styleId="af">
    <w:name w:val="annotation reference"/>
    <w:uiPriority w:val="99"/>
    <w:semiHidden/>
    <w:unhideWhenUsed/>
    <w:rsid w:val="002009EE"/>
    <w:rPr>
      <w:sz w:val="16"/>
      <w:szCs w:val="16"/>
    </w:rPr>
  </w:style>
  <w:style w:type="paragraph" w:styleId="af0">
    <w:name w:val="annotation text"/>
    <w:basedOn w:val="a"/>
    <w:link w:val="af1"/>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009E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009EE"/>
    <w:rPr>
      <w:b/>
      <w:bCs/>
    </w:rPr>
  </w:style>
  <w:style w:type="character" w:customStyle="1" w:styleId="af3">
    <w:name w:val="Тема примечания Знак"/>
    <w:basedOn w:val="af1"/>
    <w:link w:val="af2"/>
    <w:uiPriority w:val="99"/>
    <w:semiHidden/>
    <w:rsid w:val="002009EE"/>
    <w:rPr>
      <w:rFonts w:ascii="Tms Rmn" w:eastAsia="Times New Roman" w:hAnsi="Tms Rmn" w:cs="Times New Roman"/>
      <w:b/>
      <w:bCs/>
      <w:sz w:val="20"/>
      <w:szCs w:val="20"/>
      <w:lang w:eastAsia="ru-RU"/>
    </w:rPr>
  </w:style>
  <w:style w:type="paragraph" w:styleId="af4">
    <w:name w:val="Revision"/>
    <w:hidden/>
    <w:uiPriority w:val="99"/>
    <w:semiHidden/>
    <w:rsid w:val="002009E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009EE"/>
    <w:rPr>
      <w:rFonts w:ascii="Tms Rmn" w:eastAsia="Times New Roman" w:hAnsi="Tms Rmn" w:cs="Times New Roman"/>
      <w:sz w:val="20"/>
      <w:szCs w:val="20"/>
      <w:lang w:eastAsia="ru-RU"/>
    </w:rPr>
  </w:style>
  <w:style w:type="character" w:styleId="af7">
    <w:name w:val="footnote reference"/>
    <w:uiPriority w:val="99"/>
    <w:semiHidden/>
    <w:unhideWhenUsed/>
    <w:rsid w:val="002009EE"/>
    <w:rPr>
      <w:vertAlign w:val="superscript"/>
    </w:rPr>
  </w:style>
  <w:style w:type="character" w:styleId="af8">
    <w:name w:val="page number"/>
    <w:basedOn w:val="a0"/>
    <w:rsid w:val="002009EE"/>
  </w:style>
  <w:style w:type="paragraph" w:styleId="af9">
    <w:name w:val="Plain Text"/>
    <w:basedOn w:val="a"/>
    <w:link w:val="afa"/>
    <w:uiPriority w:val="99"/>
    <w:unhideWhenUsed/>
    <w:rsid w:val="002009EE"/>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009EE"/>
    <w:rPr>
      <w:rFonts w:ascii="Consolas" w:eastAsia="Calibri" w:hAnsi="Consolas" w:cs="Times New Roman"/>
      <w:sz w:val="21"/>
      <w:szCs w:val="21"/>
      <w:lang w:val="x-none"/>
    </w:rPr>
  </w:style>
  <w:style w:type="character" w:customStyle="1" w:styleId="ConsPlusNormal0">
    <w:name w:val="ConsPlusNormal Знак"/>
    <w:link w:val="ConsPlusNormal"/>
    <w:locked/>
    <w:rsid w:val="002009EE"/>
    <w:rPr>
      <w:rFonts w:ascii="Arial" w:eastAsia="Times New Roman" w:hAnsi="Arial" w:cs="Arial"/>
      <w:sz w:val="20"/>
      <w:szCs w:val="20"/>
      <w:lang w:eastAsia="ru-RU"/>
    </w:rPr>
  </w:style>
  <w:style w:type="paragraph" w:customStyle="1" w:styleId="ConsPlusTitle">
    <w:name w:val="ConsPlusTitle"/>
    <w:rsid w:val="00200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009EE"/>
    <w:rPr>
      <w:rFonts w:ascii="Times New Roman" w:hAnsi="Times New Roman" w:cs="Times New Roman"/>
      <w:sz w:val="24"/>
      <w:szCs w:val="24"/>
    </w:rPr>
  </w:style>
  <w:style w:type="paragraph" w:customStyle="1" w:styleId="Style17">
    <w:name w:val="Style17"/>
    <w:basedOn w:val="a"/>
    <w:uiPriority w:val="99"/>
    <w:rsid w:val="002009EE"/>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009EE"/>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9EE"/>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2009EE"/>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2009EE"/>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9E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2009E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2009EE"/>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2009EE"/>
  </w:style>
  <w:style w:type="table" w:styleId="a3">
    <w:name w:val="Table Grid"/>
    <w:basedOn w:val="a1"/>
    <w:uiPriority w:val="39"/>
    <w:rsid w:val="002009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009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009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2009EE"/>
    <w:rPr>
      <w:color w:val="0000FF"/>
      <w:u w:val="single"/>
    </w:rPr>
  </w:style>
  <w:style w:type="paragraph" w:styleId="a5">
    <w:name w:val="Normal (Web)"/>
    <w:basedOn w:val="a"/>
    <w:uiPriority w:val="99"/>
    <w:semiHidden/>
    <w:unhideWhenUsed/>
    <w:rsid w:val="00200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09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2009EE"/>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2009EE"/>
    <w:rPr>
      <w:rFonts w:ascii="Tms Rmn" w:eastAsia="Times New Roman" w:hAnsi="Tms Rmn" w:cs="Times New Roman"/>
      <w:sz w:val="28"/>
      <w:szCs w:val="20"/>
      <w:lang w:eastAsia="ru-RU"/>
    </w:rPr>
  </w:style>
  <w:style w:type="paragraph" w:styleId="a9">
    <w:name w:val="footer"/>
    <w:basedOn w:val="a"/>
    <w:link w:val="aa"/>
    <w:uiPriority w:val="99"/>
    <w:unhideWhenUsed/>
    <w:rsid w:val="002009EE"/>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2009E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20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2009EE"/>
    <w:rPr>
      <w:rFonts w:ascii="Courier New" w:eastAsia="Times New Roman" w:hAnsi="Courier New" w:cs="Courier New"/>
      <w:sz w:val="20"/>
      <w:szCs w:val="20"/>
      <w:lang w:eastAsia="ko-KR"/>
    </w:rPr>
  </w:style>
  <w:style w:type="character" w:customStyle="1" w:styleId="blk">
    <w:name w:val="blk"/>
    <w:basedOn w:val="a0"/>
    <w:rsid w:val="002009EE"/>
  </w:style>
  <w:style w:type="character" w:styleId="ab">
    <w:name w:val="Placeholder Text"/>
    <w:uiPriority w:val="99"/>
    <w:semiHidden/>
    <w:rsid w:val="002009EE"/>
    <w:rPr>
      <w:color w:val="808080"/>
    </w:rPr>
  </w:style>
  <w:style w:type="paragraph" w:styleId="ac">
    <w:name w:val="Balloon Text"/>
    <w:basedOn w:val="a"/>
    <w:link w:val="ad"/>
    <w:uiPriority w:val="99"/>
    <w:semiHidden/>
    <w:unhideWhenUsed/>
    <w:rsid w:val="002009EE"/>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009EE"/>
    <w:rPr>
      <w:rFonts w:ascii="Tahoma" w:eastAsia="Times New Roman" w:hAnsi="Tahoma" w:cs="Tahoma"/>
      <w:sz w:val="16"/>
      <w:szCs w:val="16"/>
      <w:lang w:eastAsia="ru-RU"/>
    </w:rPr>
  </w:style>
  <w:style w:type="character" w:customStyle="1" w:styleId="r">
    <w:name w:val="r"/>
    <w:basedOn w:val="a0"/>
    <w:rsid w:val="002009EE"/>
  </w:style>
  <w:style w:type="paragraph" w:customStyle="1" w:styleId="ConsNormal">
    <w:name w:val="ConsNormal"/>
    <w:uiPriority w:val="99"/>
    <w:rsid w:val="002009E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2009EE"/>
    <w:rPr>
      <w:b/>
      <w:bCs/>
    </w:rPr>
  </w:style>
  <w:style w:type="character" w:customStyle="1" w:styleId="apple-converted-space">
    <w:name w:val="apple-converted-space"/>
    <w:basedOn w:val="a0"/>
    <w:rsid w:val="002009EE"/>
  </w:style>
  <w:style w:type="character" w:styleId="af">
    <w:name w:val="annotation reference"/>
    <w:uiPriority w:val="99"/>
    <w:semiHidden/>
    <w:unhideWhenUsed/>
    <w:rsid w:val="002009EE"/>
    <w:rPr>
      <w:sz w:val="16"/>
      <w:szCs w:val="16"/>
    </w:rPr>
  </w:style>
  <w:style w:type="paragraph" w:styleId="af0">
    <w:name w:val="annotation text"/>
    <w:basedOn w:val="a"/>
    <w:link w:val="af1"/>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2009E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2009EE"/>
    <w:rPr>
      <w:b/>
      <w:bCs/>
    </w:rPr>
  </w:style>
  <w:style w:type="character" w:customStyle="1" w:styleId="af3">
    <w:name w:val="Тема примечания Знак"/>
    <w:basedOn w:val="af1"/>
    <w:link w:val="af2"/>
    <w:uiPriority w:val="99"/>
    <w:semiHidden/>
    <w:rsid w:val="002009EE"/>
    <w:rPr>
      <w:rFonts w:ascii="Tms Rmn" w:eastAsia="Times New Roman" w:hAnsi="Tms Rmn" w:cs="Times New Roman"/>
      <w:b/>
      <w:bCs/>
      <w:sz w:val="20"/>
      <w:szCs w:val="20"/>
      <w:lang w:eastAsia="ru-RU"/>
    </w:rPr>
  </w:style>
  <w:style w:type="paragraph" w:styleId="af4">
    <w:name w:val="Revision"/>
    <w:hidden/>
    <w:uiPriority w:val="99"/>
    <w:semiHidden/>
    <w:rsid w:val="002009E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2009EE"/>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af5"/>
    <w:uiPriority w:val="99"/>
    <w:semiHidden/>
    <w:rsid w:val="002009EE"/>
    <w:rPr>
      <w:rFonts w:ascii="Tms Rmn" w:eastAsia="Times New Roman" w:hAnsi="Tms Rmn" w:cs="Times New Roman"/>
      <w:sz w:val="20"/>
      <w:szCs w:val="20"/>
      <w:lang w:eastAsia="ru-RU"/>
    </w:rPr>
  </w:style>
  <w:style w:type="character" w:styleId="af7">
    <w:name w:val="footnote reference"/>
    <w:uiPriority w:val="99"/>
    <w:semiHidden/>
    <w:unhideWhenUsed/>
    <w:rsid w:val="002009EE"/>
    <w:rPr>
      <w:vertAlign w:val="superscript"/>
    </w:rPr>
  </w:style>
  <w:style w:type="character" w:styleId="af8">
    <w:name w:val="page number"/>
    <w:basedOn w:val="a0"/>
    <w:rsid w:val="002009EE"/>
  </w:style>
  <w:style w:type="paragraph" w:styleId="af9">
    <w:name w:val="Plain Text"/>
    <w:basedOn w:val="a"/>
    <w:link w:val="afa"/>
    <w:uiPriority w:val="99"/>
    <w:unhideWhenUsed/>
    <w:rsid w:val="002009EE"/>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2009EE"/>
    <w:rPr>
      <w:rFonts w:ascii="Consolas" w:eastAsia="Calibri" w:hAnsi="Consolas" w:cs="Times New Roman"/>
      <w:sz w:val="21"/>
      <w:szCs w:val="21"/>
      <w:lang w:val="x-none"/>
    </w:rPr>
  </w:style>
  <w:style w:type="character" w:customStyle="1" w:styleId="ConsPlusNormal0">
    <w:name w:val="ConsPlusNormal Знак"/>
    <w:link w:val="ConsPlusNormal"/>
    <w:locked/>
    <w:rsid w:val="002009EE"/>
    <w:rPr>
      <w:rFonts w:ascii="Arial" w:eastAsia="Times New Roman" w:hAnsi="Arial" w:cs="Arial"/>
      <w:sz w:val="20"/>
      <w:szCs w:val="20"/>
      <w:lang w:eastAsia="ru-RU"/>
    </w:rPr>
  </w:style>
  <w:style w:type="paragraph" w:customStyle="1" w:styleId="ConsPlusTitle">
    <w:name w:val="ConsPlusTitle"/>
    <w:rsid w:val="002009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2009EE"/>
    <w:rPr>
      <w:rFonts w:ascii="Times New Roman" w:hAnsi="Times New Roman" w:cs="Times New Roman"/>
      <w:sz w:val="24"/>
      <w:szCs w:val="24"/>
    </w:rPr>
  </w:style>
  <w:style w:type="paragraph" w:customStyle="1" w:styleId="Style17">
    <w:name w:val="Style17"/>
    <w:basedOn w:val="a"/>
    <w:uiPriority w:val="99"/>
    <w:rsid w:val="002009EE"/>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009EE"/>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56A476C7505F52C462CC66DC8C943521CF328F9703D8472A39104B38F8A790358EB03D15D1AF14G" TargetMode="External"/><Relationship Id="rId18" Type="http://schemas.openxmlformats.org/officeDocument/2006/relationships/hyperlink" Target="consultantplus://offline/ref=C839F7153F79A330C083D8EA9D792A9D04F2C35F22D8FC5A0804D75D0F9473E7A03F2ADF044D6252FDCFDFkDF2B" TargetMode="External"/><Relationship Id="rId3" Type="http://schemas.microsoft.com/office/2007/relationships/stylesWithEffects" Target="stylesWithEffects.xml"/><Relationship Id="rId21"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7" Type="http://schemas.openxmlformats.org/officeDocument/2006/relationships/endnotes" Target="endnotes.xml"/><Relationship Id="rId12" Type="http://schemas.openxmlformats.org/officeDocument/2006/relationships/hyperlink" Target="consultantplus://offline/ref=56A476C7505F52C462CC66DC8C943521CF328E9E07D4472A39104B38F8AA17G" TargetMode="External"/><Relationship Id="rId17" Type="http://schemas.openxmlformats.org/officeDocument/2006/relationships/hyperlink" Target="consultantplus://offline/ref=729A98CFD6BFAE6E55FEC7CE6B9C319280EB9F16BFC5895ACCF9828E780C64A945BB40CCD5736F82CE47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A476C7505F52C462CC66DC8C943521CF328F9703D8472A39104B38F8A790358EB03D14D5AF14G" TargetMode="External"/><Relationship Id="rId20" Type="http://schemas.openxmlformats.org/officeDocument/2006/relationships/hyperlink" Target="consultantplus://offline/ref=FFCF61B1203897002AE1EBBDD6BF3825CCC242D70BB000727A0349900Bw5JB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314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A476C7505F52C462CC66DC8C943521CF328F9703D8472A39104B38F8A790358EB03D15D4AF16G" TargetMode="External"/><Relationship Id="rId23" Type="http://schemas.openxmlformats.org/officeDocument/2006/relationships/footer" Target="footer1.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56A476C7505F52C462CC66DC8C943521CF328F9703D8472A39104B38F8A790358EB03D15D7AF14G"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14643</Words>
  <Characters>83470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Novonukutsk</cp:lastModifiedBy>
  <cp:revision>2</cp:revision>
  <cp:lastPrinted>2016-11-14T03:19:00Z</cp:lastPrinted>
  <dcterms:created xsi:type="dcterms:W3CDTF">2016-11-14T03:14:00Z</dcterms:created>
  <dcterms:modified xsi:type="dcterms:W3CDTF">2016-11-14T03:23:00Z</dcterms:modified>
</cp:coreProperties>
</file>