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РОССИЙСКАЯ ФЕДЕРАЦИЯ</w:t>
      </w:r>
    </w:p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ИРКУТСКАЯ ОБЛАСТЬ</w:t>
      </w:r>
    </w:p>
    <w:p w:rsidR="00E7087C" w:rsidRPr="00B8663C" w:rsidRDefault="00E7087C" w:rsidP="0062682C">
      <w:pPr>
        <w:keepNext/>
        <w:jc w:val="center"/>
        <w:outlineLvl w:val="2"/>
        <w:rPr>
          <w:b/>
          <w:spacing w:val="30"/>
        </w:rPr>
      </w:pPr>
      <w:r w:rsidRPr="00B8663C">
        <w:rPr>
          <w:b/>
          <w:spacing w:val="30"/>
        </w:rPr>
        <w:t>Муниципальное образование «Новонукутское»</w:t>
      </w:r>
    </w:p>
    <w:p w:rsidR="00E7087C" w:rsidRPr="00B8663C" w:rsidRDefault="00E7087C" w:rsidP="0062682C">
      <w:pPr>
        <w:jc w:val="center"/>
      </w:pPr>
    </w:p>
    <w:p w:rsidR="00E7087C" w:rsidRPr="00B8663C" w:rsidRDefault="00E7087C" w:rsidP="0062682C">
      <w:pPr>
        <w:jc w:val="center"/>
      </w:pPr>
    </w:p>
    <w:p w:rsidR="00E7087C" w:rsidRPr="00B8663C" w:rsidRDefault="00E7087C" w:rsidP="0062682C">
      <w:pPr>
        <w:keepNext/>
        <w:jc w:val="center"/>
        <w:outlineLvl w:val="0"/>
        <w:rPr>
          <w:b/>
          <w:spacing w:val="38"/>
          <w:sz w:val="28"/>
          <w:szCs w:val="28"/>
        </w:rPr>
      </w:pPr>
      <w:r w:rsidRPr="00B8663C">
        <w:rPr>
          <w:b/>
          <w:spacing w:val="38"/>
          <w:sz w:val="28"/>
          <w:szCs w:val="28"/>
        </w:rPr>
        <w:t>ПОСТАНОВЛЕНИЕ</w:t>
      </w:r>
    </w:p>
    <w:p w:rsidR="00E7087C" w:rsidRPr="00AA61DB" w:rsidRDefault="00E7087C" w:rsidP="0062682C">
      <w:pPr>
        <w:jc w:val="center"/>
        <w:rPr>
          <w:b/>
        </w:rPr>
      </w:pPr>
    </w:p>
    <w:p w:rsidR="00E7087C" w:rsidRPr="00B8663C" w:rsidRDefault="00E7087C" w:rsidP="0062682C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E7087C" w:rsidRPr="00B8663C" w:rsidRDefault="008F1A38" w:rsidP="0062682C">
      <w:pPr>
        <w:tabs>
          <w:tab w:val="center" w:pos="4677"/>
          <w:tab w:val="left" w:pos="6705"/>
        </w:tabs>
        <w:jc w:val="center"/>
      </w:pPr>
      <w:r w:rsidRPr="00B8663C">
        <w:t xml:space="preserve">от </w:t>
      </w:r>
      <w:r w:rsidR="00BC613C">
        <w:t>01</w:t>
      </w:r>
      <w:r w:rsidR="00542C1B" w:rsidRPr="00B8663C">
        <w:t>.</w:t>
      </w:r>
      <w:r w:rsidR="00BC613C">
        <w:t>11</w:t>
      </w:r>
      <w:r w:rsidR="00D61C7F" w:rsidRPr="00B8663C">
        <w:t>.202</w:t>
      </w:r>
      <w:r w:rsidR="001027A9" w:rsidRPr="00B8663C">
        <w:t>3</w:t>
      </w:r>
      <w:r w:rsidR="00E7087C" w:rsidRPr="00B8663C">
        <w:t xml:space="preserve"> г.                </w:t>
      </w:r>
      <w:r w:rsidR="00BE4B3C" w:rsidRPr="00B8663C">
        <w:t xml:space="preserve"> </w:t>
      </w:r>
      <w:r w:rsidR="001713D8" w:rsidRPr="00B8663C">
        <w:t xml:space="preserve">                           № </w:t>
      </w:r>
      <w:r w:rsidR="00AA61DB">
        <w:t>27</w:t>
      </w:r>
      <w:r w:rsidR="00BC613C">
        <w:t>5</w:t>
      </w:r>
      <w:r w:rsidR="00E7087C" w:rsidRPr="00B8663C">
        <w:t xml:space="preserve">                                          п. Новонукутский</w:t>
      </w:r>
    </w:p>
    <w:p w:rsidR="00E7087C" w:rsidRPr="00B8663C" w:rsidRDefault="00E7087C" w:rsidP="0062682C"/>
    <w:p w:rsidR="00AA61DB" w:rsidRDefault="00AA61DB" w:rsidP="003C0980">
      <w:pPr>
        <w:jc w:val="center"/>
        <w:rPr>
          <w:b/>
        </w:rPr>
      </w:pPr>
      <w:r>
        <w:rPr>
          <w:b/>
        </w:rPr>
        <w:t>О внесении изменений</w:t>
      </w:r>
      <w:r w:rsidRPr="00AA61DB">
        <w:rPr>
          <w:b/>
        </w:rPr>
        <w:t xml:space="preserve"> в постановление администрации МО «Новонукутское» </w:t>
      </w:r>
    </w:p>
    <w:p w:rsidR="00E7087C" w:rsidRPr="00AA61DB" w:rsidRDefault="00BC613C" w:rsidP="00BC613C">
      <w:pPr>
        <w:jc w:val="center"/>
        <w:rPr>
          <w:b/>
        </w:rPr>
      </w:pPr>
      <w:r>
        <w:rPr>
          <w:b/>
        </w:rPr>
        <w:t xml:space="preserve">от 11 января </w:t>
      </w:r>
      <w:r w:rsidR="00AA61DB" w:rsidRPr="00AA61DB">
        <w:rPr>
          <w:b/>
        </w:rPr>
        <w:t>2023 г. № 8</w:t>
      </w:r>
      <w:r w:rsidR="003C0980" w:rsidRPr="00AA61DB">
        <w:rPr>
          <w:b/>
        </w:rPr>
        <w:t xml:space="preserve"> </w:t>
      </w:r>
    </w:p>
    <w:p w:rsidR="00E86A36" w:rsidRPr="00B8663C" w:rsidRDefault="00E86A36" w:rsidP="00E86A36"/>
    <w:p w:rsidR="0062682C" w:rsidRPr="00B8663C" w:rsidRDefault="00EA06BB" w:rsidP="003C0980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sz w:val="24"/>
          <w:szCs w:val="24"/>
        </w:rPr>
      </w:pPr>
      <w:proofErr w:type="gramStart"/>
      <w:r w:rsidRPr="00B8663C">
        <w:rPr>
          <w:b w:val="0"/>
          <w:sz w:val="24"/>
          <w:szCs w:val="24"/>
        </w:rPr>
        <w:t xml:space="preserve">Руководствуясь ст. 79 </w:t>
      </w:r>
      <w:hyperlink r:id="rId5" w:history="1">
        <w:r w:rsidRPr="00B8663C">
          <w:rPr>
            <w:b w:val="0"/>
            <w:sz w:val="24"/>
            <w:szCs w:val="24"/>
          </w:rPr>
          <w:t>Бюджетного кодекса Российской Федерации</w:t>
        </w:r>
      </w:hyperlink>
      <w:r w:rsidRPr="00B8663C">
        <w:rPr>
          <w:b w:val="0"/>
          <w:sz w:val="24"/>
          <w:szCs w:val="24"/>
        </w:rPr>
        <w:t xml:space="preserve">, </w:t>
      </w:r>
      <w:hyperlink r:id="rId6" w:history="1">
        <w:r w:rsidRPr="00B8663C">
          <w:rPr>
            <w:b w:val="0"/>
            <w:sz w:val="24"/>
            <w:szCs w:val="24"/>
          </w:rPr>
          <w:t xml:space="preserve">Федеральным законом </w:t>
        </w:r>
        <w:r w:rsidR="003C0980" w:rsidRPr="00B8663C">
          <w:rPr>
            <w:b w:val="0"/>
            <w:sz w:val="24"/>
            <w:szCs w:val="24"/>
          </w:rPr>
          <w:t xml:space="preserve">от 06.10.2003 N 131-ФЗ </w:t>
        </w:r>
        <w:r w:rsidRPr="00B8663C">
          <w:rPr>
            <w:b w:val="0"/>
            <w:sz w:val="24"/>
            <w:szCs w:val="24"/>
          </w:rPr>
          <w:t>"Об общих принципах организации местного самоуправления в Российской Федерации"</w:t>
        </w:r>
      </w:hyperlink>
      <w:r w:rsidRPr="00B8663C">
        <w:rPr>
          <w:b w:val="0"/>
          <w:sz w:val="24"/>
          <w:szCs w:val="24"/>
        </w:rPr>
        <w:t xml:space="preserve">, </w:t>
      </w:r>
      <w:hyperlink r:id="rId7" w:history="1">
        <w:r w:rsidRPr="00B8663C">
          <w:rPr>
            <w:b w:val="0"/>
            <w:sz w:val="24"/>
            <w:szCs w:val="24"/>
          </w:rPr>
          <w:t>Уставом муниципального образования «Новонукутское»</w:t>
        </w:r>
      </w:hyperlink>
      <w:r w:rsidRPr="00B8663C">
        <w:rPr>
          <w:b w:val="0"/>
          <w:sz w:val="24"/>
          <w:szCs w:val="24"/>
        </w:rPr>
        <w:t xml:space="preserve">, постановлением администрации </w:t>
      </w:r>
      <w:hyperlink r:id="rId8" w:history="1">
        <w:r w:rsidRPr="00B8663C">
          <w:rPr>
            <w:b w:val="0"/>
            <w:sz w:val="24"/>
            <w:szCs w:val="24"/>
          </w:rPr>
          <w:t>муниципального образования «Новонукутское»</w:t>
        </w:r>
      </w:hyperlink>
      <w:r w:rsidRPr="00B8663C">
        <w:rPr>
          <w:b w:val="0"/>
          <w:sz w:val="24"/>
          <w:szCs w:val="24"/>
        </w:rPr>
        <w:t xml:space="preserve"> </w:t>
      </w:r>
      <w:r w:rsidR="0062682C" w:rsidRPr="00B8663C">
        <w:rPr>
          <w:b w:val="0"/>
          <w:sz w:val="24"/>
          <w:szCs w:val="24"/>
        </w:rPr>
        <w:t>от 15.04.2020 г. № 83 «Об утверждении Порядка принятия решений о подготовке и реализации бюджетных инвестиций в объекты муниципальной собственности муниципального образования «Новонукутское», а</w:t>
      </w:r>
      <w:r w:rsidRPr="00B8663C">
        <w:rPr>
          <w:b w:val="0"/>
          <w:sz w:val="24"/>
          <w:szCs w:val="24"/>
        </w:rPr>
        <w:t xml:space="preserve">дминистрация </w:t>
      </w:r>
      <w:r w:rsidR="0062682C" w:rsidRPr="00B8663C">
        <w:rPr>
          <w:b w:val="0"/>
          <w:sz w:val="24"/>
          <w:szCs w:val="24"/>
        </w:rPr>
        <w:t>муниципального образования «Новонукутское»</w:t>
      </w:r>
      <w:proofErr w:type="gramEnd"/>
    </w:p>
    <w:p w:rsidR="0062682C" w:rsidRPr="00B8663C" w:rsidRDefault="0062682C" w:rsidP="0062682C">
      <w:pPr>
        <w:shd w:val="clear" w:color="auto" w:fill="FFFFFF"/>
        <w:jc w:val="both"/>
      </w:pPr>
    </w:p>
    <w:p w:rsidR="0062682C" w:rsidRPr="00B8663C" w:rsidRDefault="0062682C" w:rsidP="0062682C">
      <w:pPr>
        <w:shd w:val="clear" w:color="auto" w:fill="FFFFFF"/>
        <w:jc w:val="center"/>
      </w:pPr>
      <w:r w:rsidRPr="00B8663C">
        <w:t>ПОСТАНОВЛЯЕТ:</w:t>
      </w:r>
    </w:p>
    <w:p w:rsidR="0062682C" w:rsidRPr="00B8663C" w:rsidRDefault="0062682C" w:rsidP="0062682C">
      <w:pPr>
        <w:shd w:val="clear" w:color="auto" w:fill="FFFFFF"/>
        <w:jc w:val="center"/>
      </w:pPr>
    </w:p>
    <w:p w:rsidR="000A6231" w:rsidRDefault="00EA06BB" w:rsidP="000A6231">
      <w:pPr>
        <w:ind w:firstLine="709"/>
        <w:jc w:val="both"/>
      </w:pPr>
      <w:r w:rsidRPr="00B8663C">
        <w:t>1</w:t>
      </w:r>
      <w:r w:rsidR="00BC613C" w:rsidRPr="00B8663C">
        <w:t xml:space="preserve">. Внести в </w:t>
      </w:r>
      <w:r w:rsidR="00BC613C">
        <w:t xml:space="preserve">приложение к </w:t>
      </w:r>
      <w:r w:rsidR="00BC613C" w:rsidRPr="00B8663C">
        <w:t>постановлени</w:t>
      </w:r>
      <w:r w:rsidR="00BC613C">
        <w:t>ю</w:t>
      </w:r>
      <w:r w:rsidR="00BC613C" w:rsidRPr="00B8663C">
        <w:t xml:space="preserve">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муниципального образования «Новонукутское»</w:t>
      </w:r>
      <w:r w:rsidR="000A6231">
        <w:t xml:space="preserve"> </w:t>
      </w:r>
      <w:r w:rsidR="00BC613C">
        <w:t>изменения, изложив его в редакции согласно приложению к настоящему постановлению.</w:t>
      </w:r>
    </w:p>
    <w:p w:rsidR="000A6231" w:rsidRPr="000A6231" w:rsidRDefault="000A6231" w:rsidP="000A6231">
      <w:pPr>
        <w:ind w:firstLine="709"/>
        <w:jc w:val="both"/>
      </w:pPr>
      <w:r w:rsidRPr="000A6231">
        <w:t xml:space="preserve">2. Признать утратившим силу п. 1.2 постановления администрации МО «Новонукутское» от 24.10.2023 г. № 272 </w:t>
      </w:r>
      <w:r>
        <w:t>«</w:t>
      </w:r>
      <w:r w:rsidRPr="000A6231">
        <w:t>О внесении изменений в постановление администрации МО «Новонукутское» от 11.01.2023 г. № 8 «О принятии решения о подготовке и реализации бюджетных инвестиций в объекты муниципальной собственности муниципального образования «Новонукутское»</w:t>
      </w:r>
      <w:r>
        <w:t>.</w:t>
      </w:r>
    </w:p>
    <w:p w:rsidR="0062682C" w:rsidRPr="00B8663C" w:rsidRDefault="000A6231" w:rsidP="00BC613C">
      <w:pPr>
        <w:ind w:firstLine="709"/>
        <w:jc w:val="both"/>
      </w:pPr>
      <w:r>
        <w:t>3</w:t>
      </w:r>
      <w:r w:rsidR="00EA06BB" w:rsidRPr="00B8663C">
        <w:t xml:space="preserve">. </w:t>
      </w:r>
      <w:proofErr w:type="gramStart"/>
      <w:r w:rsidR="00EA06BB" w:rsidRPr="00B8663C">
        <w:t>Контроль за</w:t>
      </w:r>
      <w:proofErr w:type="gramEnd"/>
      <w:r w:rsidR="00EA06BB" w:rsidRPr="00B8663C">
        <w:t xml:space="preserve"> исполнением </w:t>
      </w:r>
      <w:r w:rsidR="006C352A" w:rsidRPr="00B8663C">
        <w:t xml:space="preserve">настоящего </w:t>
      </w:r>
      <w:r w:rsidR="00EA06BB" w:rsidRPr="00B8663C">
        <w:t>постановления</w:t>
      </w:r>
      <w:r w:rsidR="00E86A36" w:rsidRPr="00B8663C">
        <w:t xml:space="preserve"> оставляю за собой</w:t>
      </w:r>
      <w:r w:rsidR="00EA06BB" w:rsidRPr="00B8663C">
        <w:t>.</w:t>
      </w:r>
      <w:bookmarkStart w:id="0" w:name="_GoBack"/>
      <w:bookmarkEnd w:id="0"/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62682C" w:rsidRPr="00B8663C" w:rsidRDefault="0062682C" w:rsidP="0062682C">
      <w:pPr>
        <w:shd w:val="clear" w:color="auto" w:fill="FFFFFF"/>
        <w:ind w:firstLine="709"/>
        <w:jc w:val="both"/>
      </w:pPr>
    </w:p>
    <w:p w:rsidR="00E7087C" w:rsidRPr="00B8663C" w:rsidRDefault="00E7087C" w:rsidP="0062682C">
      <w:pPr>
        <w:shd w:val="clear" w:color="auto" w:fill="FFFFFF"/>
        <w:ind w:firstLine="709"/>
        <w:jc w:val="both"/>
      </w:pPr>
      <w:r w:rsidRPr="00B8663C">
        <w:t>Глав</w:t>
      </w:r>
      <w:r w:rsidR="0012576B" w:rsidRPr="00B8663C">
        <w:t>а</w:t>
      </w:r>
      <w:r w:rsidRPr="00B8663C">
        <w:t xml:space="preserve"> администрации МО «Новонукут</w:t>
      </w:r>
      <w:r w:rsidR="00BE4B3C" w:rsidRPr="00B8663C">
        <w:t>ское»</w:t>
      </w:r>
      <w:r w:rsidR="00BE4B3C" w:rsidRPr="00B8663C">
        <w:tab/>
        <w:t xml:space="preserve">                 </w:t>
      </w:r>
      <w:r w:rsidR="009820CC" w:rsidRPr="00B8663C">
        <w:t xml:space="preserve">      </w:t>
      </w:r>
      <w:r w:rsidR="00BE4B3C" w:rsidRPr="00B8663C">
        <w:t xml:space="preserve">        </w:t>
      </w:r>
      <w:r w:rsidR="0012576B" w:rsidRPr="00B8663C">
        <w:t>Ю. В. Прудников</w:t>
      </w:r>
    </w:p>
    <w:p w:rsidR="00E7087C" w:rsidRPr="00B8663C" w:rsidRDefault="00E7087C" w:rsidP="0062682C">
      <w:pPr>
        <w:pStyle w:val="a3"/>
        <w:spacing w:before="0" w:beforeAutospacing="0" w:after="0" w:afterAutospacing="0"/>
        <w:jc w:val="center"/>
      </w:pPr>
    </w:p>
    <w:p w:rsidR="00E7087C" w:rsidRPr="00B8663C" w:rsidRDefault="00E7087C" w:rsidP="0062682C">
      <w:pPr>
        <w:pStyle w:val="a3"/>
        <w:spacing w:before="0" w:beforeAutospacing="0" w:after="0" w:afterAutospacing="0"/>
        <w:jc w:val="center"/>
      </w:pPr>
    </w:p>
    <w:p w:rsidR="001B60A9" w:rsidRPr="00B8663C" w:rsidRDefault="001B60A9" w:rsidP="0062682C"/>
    <w:p w:rsidR="00EA06BB" w:rsidRPr="00B8663C" w:rsidRDefault="00EA06BB" w:rsidP="0062682C"/>
    <w:p w:rsidR="00EA06BB" w:rsidRPr="00B8663C" w:rsidRDefault="00EA06BB" w:rsidP="0062682C">
      <w:pPr>
        <w:sectPr w:rsidR="00EA06BB" w:rsidRPr="00B8663C" w:rsidSect="00930A7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6BB" w:rsidRPr="00B8663C" w:rsidRDefault="00D06227" w:rsidP="0062682C">
      <w:pPr>
        <w:shd w:val="clear" w:color="auto" w:fill="FFFFFF"/>
        <w:jc w:val="right"/>
        <w:outlineLvl w:val="2"/>
        <w:rPr>
          <w:bCs/>
          <w:sz w:val="16"/>
          <w:szCs w:val="16"/>
        </w:rPr>
      </w:pPr>
      <w:r w:rsidRPr="00B8663C">
        <w:rPr>
          <w:bCs/>
          <w:sz w:val="22"/>
          <w:szCs w:val="22"/>
        </w:rPr>
        <w:lastRenderedPageBreak/>
        <w:t>Приложение</w:t>
      </w:r>
      <w:r w:rsidR="00EA06BB" w:rsidRPr="00B8663C">
        <w:rPr>
          <w:bCs/>
          <w:sz w:val="22"/>
          <w:szCs w:val="22"/>
        </w:rPr>
        <w:br/>
        <w:t>к постановлению администрации</w:t>
      </w:r>
      <w:r w:rsidR="006C352A" w:rsidRPr="00B8663C">
        <w:rPr>
          <w:bCs/>
          <w:sz w:val="22"/>
          <w:szCs w:val="22"/>
        </w:rPr>
        <w:t xml:space="preserve"> МО «Новонукутское» от </w:t>
      </w:r>
      <w:r w:rsidR="00BC613C">
        <w:rPr>
          <w:bCs/>
          <w:sz w:val="22"/>
          <w:szCs w:val="22"/>
        </w:rPr>
        <w:t>01</w:t>
      </w:r>
      <w:r w:rsidRPr="00B8663C">
        <w:rPr>
          <w:bCs/>
          <w:sz w:val="22"/>
          <w:szCs w:val="22"/>
        </w:rPr>
        <w:t>.</w:t>
      </w:r>
      <w:r w:rsidR="00BC613C">
        <w:rPr>
          <w:bCs/>
          <w:sz w:val="22"/>
          <w:szCs w:val="22"/>
        </w:rPr>
        <w:t>11</w:t>
      </w:r>
      <w:r w:rsidRPr="00B8663C">
        <w:rPr>
          <w:bCs/>
          <w:sz w:val="22"/>
          <w:szCs w:val="22"/>
        </w:rPr>
        <w:t>.202</w:t>
      </w:r>
      <w:r w:rsidR="001027A9" w:rsidRPr="00B8663C">
        <w:rPr>
          <w:bCs/>
          <w:sz w:val="22"/>
          <w:szCs w:val="22"/>
        </w:rPr>
        <w:t>3</w:t>
      </w:r>
      <w:r w:rsidR="006C352A" w:rsidRPr="00B8663C">
        <w:rPr>
          <w:bCs/>
          <w:sz w:val="22"/>
          <w:szCs w:val="22"/>
        </w:rPr>
        <w:t xml:space="preserve"> г. № </w:t>
      </w:r>
      <w:r w:rsidR="00083002" w:rsidRPr="00B8663C">
        <w:rPr>
          <w:bCs/>
          <w:sz w:val="22"/>
          <w:szCs w:val="22"/>
        </w:rPr>
        <w:t>27</w:t>
      </w:r>
      <w:r w:rsidR="00BC613C">
        <w:rPr>
          <w:bCs/>
          <w:sz w:val="22"/>
          <w:szCs w:val="22"/>
        </w:rPr>
        <w:t>5</w:t>
      </w:r>
      <w:r w:rsidR="00EA06BB" w:rsidRPr="00B8663C">
        <w:rPr>
          <w:bCs/>
          <w:sz w:val="22"/>
          <w:szCs w:val="22"/>
        </w:rPr>
        <w:br/>
      </w:r>
    </w:p>
    <w:p w:rsidR="006C352A" w:rsidRPr="00B8663C" w:rsidRDefault="00EA06BB" w:rsidP="0062682C">
      <w:pPr>
        <w:shd w:val="clear" w:color="auto" w:fill="FFFFFF"/>
        <w:jc w:val="center"/>
        <w:rPr>
          <w:b/>
          <w:bCs/>
          <w:sz w:val="20"/>
          <w:szCs w:val="20"/>
        </w:rPr>
      </w:pPr>
      <w:r w:rsidRPr="00B8663C">
        <w:rPr>
          <w:b/>
          <w:bCs/>
          <w:sz w:val="20"/>
          <w:szCs w:val="20"/>
        </w:rPr>
        <w:t>ПЕРЕЧЕНЬ ОБЪЕКТОВ КАПИТАЛЬНОГО СТРОИТЕЛЬСТВА МУНИЦИПАЛЬНОЙ С</w:t>
      </w:r>
      <w:r w:rsidR="001774E1">
        <w:rPr>
          <w:b/>
          <w:bCs/>
          <w:sz w:val="20"/>
          <w:szCs w:val="20"/>
        </w:rPr>
        <w:t>ОБСТВЕННОСТИ, НА СТРОИТЕЛЬСТВО</w:t>
      </w:r>
    </w:p>
    <w:p w:rsidR="006C352A" w:rsidRPr="00B8663C" w:rsidRDefault="00EA06BB" w:rsidP="00C9355C">
      <w:pPr>
        <w:shd w:val="clear" w:color="auto" w:fill="FFFFFF"/>
        <w:jc w:val="center"/>
        <w:rPr>
          <w:b/>
          <w:bCs/>
          <w:sz w:val="20"/>
          <w:szCs w:val="20"/>
        </w:rPr>
      </w:pPr>
      <w:proofErr w:type="gramStart"/>
      <w:r w:rsidRPr="00B8663C">
        <w:rPr>
          <w:b/>
          <w:bCs/>
          <w:sz w:val="20"/>
          <w:szCs w:val="20"/>
        </w:rPr>
        <w:t>КОТОРЫХ</w:t>
      </w:r>
      <w:proofErr w:type="gramEnd"/>
      <w:r w:rsidRPr="00B8663C">
        <w:rPr>
          <w:b/>
          <w:bCs/>
          <w:sz w:val="20"/>
          <w:szCs w:val="20"/>
        </w:rPr>
        <w:t xml:space="preserve"> НЕОБХОДИМО ОСУЩЕСТВИТЬ БЮДЖЕТНЫЕ ИНВЕСТИЦИИ </w:t>
      </w:r>
    </w:p>
    <w:p w:rsidR="003B58D2" w:rsidRPr="00B8663C" w:rsidRDefault="003B58D2" w:rsidP="00C9355C">
      <w:pPr>
        <w:shd w:val="clear" w:color="auto" w:fill="FFFFFF"/>
        <w:jc w:val="center"/>
        <w:rPr>
          <w:b/>
          <w:bCs/>
          <w:sz w:val="20"/>
          <w:szCs w:val="20"/>
        </w:rPr>
      </w:pPr>
    </w:p>
    <w:tbl>
      <w:tblPr>
        <w:tblStyle w:val="a5"/>
        <w:tblW w:w="16508" w:type="dxa"/>
        <w:jc w:val="center"/>
        <w:tblInd w:w="1344" w:type="dxa"/>
        <w:tblLayout w:type="fixed"/>
        <w:tblLook w:val="04A0"/>
      </w:tblPr>
      <w:tblGrid>
        <w:gridCol w:w="260"/>
        <w:gridCol w:w="1222"/>
        <w:gridCol w:w="851"/>
        <w:gridCol w:w="709"/>
        <w:gridCol w:w="1188"/>
        <w:gridCol w:w="1134"/>
        <w:gridCol w:w="992"/>
        <w:gridCol w:w="1276"/>
        <w:gridCol w:w="708"/>
        <w:gridCol w:w="709"/>
        <w:gridCol w:w="1134"/>
        <w:gridCol w:w="851"/>
        <w:gridCol w:w="1275"/>
        <w:gridCol w:w="851"/>
        <w:gridCol w:w="850"/>
        <w:gridCol w:w="851"/>
        <w:gridCol w:w="850"/>
        <w:gridCol w:w="797"/>
      </w:tblGrid>
      <w:tr w:rsidR="00891D02" w:rsidRPr="00B8663C" w:rsidTr="00891D02">
        <w:trPr>
          <w:jc w:val="center"/>
        </w:trPr>
        <w:tc>
          <w:tcPr>
            <w:tcW w:w="260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 xml:space="preserve">№ </w:t>
            </w:r>
          </w:p>
        </w:tc>
        <w:tc>
          <w:tcPr>
            <w:tcW w:w="1222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объекта</w:t>
            </w:r>
          </w:p>
        </w:tc>
        <w:tc>
          <w:tcPr>
            <w:tcW w:w="851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Местонахождение объекта</w:t>
            </w:r>
          </w:p>
        </w:tc>
        <w:tc>
          <w:tcPr>
            <w:tcW w:w="709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Направление инвестирования</w:t>
            </w:r>
          </w:p>
        </w:tc>
        <w:tc>
          <w:tcPr>
            <w:tcW w:w="1188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главного распорядителя бюджетных средств и муниципального заказчика</w:t>
            </w:r>
          </w:p>
        </w:tc>
        <w:tc>
          <w:tcPr>
            <w:tcW w:w="1134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Наименование застройщика (заказчика)</w:t>
            </w:r>
          </w:p>
        </w:tc>
        <w:tc>
          <w:tcPr>
            <w:tcW w:w="992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Параметры, характеризующие объект</w:t>
            </w:r>
          </w:p>
        </w:tc>
        <w:tc>
          <w:tcPr>
            <w:tcW w:w="1276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Наличие земельного участка</w:t>
            </w:r>
          </w:p>
        </w:tc>
        <w:tc>
          <w:tcPr>
            <w:tcW w:w="708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Наличие инженерных коммуникаций</w:t>
            </w:r>
          </w:p>
        </w:tc>
        <w:tc>
          <w:tcPr>
            <w:tcW w:w="709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Срок ввода в эксплуатацию</w:t>
            </w:r>
          </w:p>
        </w:tc>
        <w:tc>
          <w:tcPr>
            <w:tcW w:w="1134" w:type="dxa"/>
            <w:vMerge w:val="restart"/>
            <w:vAlign w:val="center"/>
          </w:tcPr>
          <w:p w:rsidR="00DE3396" w:rsidRPr="00B8663C" w:rsidRDefault="00DE3396" w:rsidP="00DE3396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Предполагаемая стоимость объекта, тыс. руб.</w:t>
            </w:r>
          </w:p>
        </w:tc>
        <w:tc>
          <w:tcPr>
            <w:tcW w:w="2126" w:type="dxa"/>
            <w:gridSpan w:val="2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Общий объем бюджетных инвестиций по источникам финансового обеспечения, тыс. руб.</w:t>
            </w:r>
          </w:p>
        </w:tc>
        <w:tc>
          <w:tcPr>
            <w:tcW w:w="4199" w:type="dxa"/>
            <w:gridSpan w:val="5"/>
            <w:vAlign w:val="center"/>
          </w:tcPr>
          <w:p w:rsidR="00DE3396" w:rsidRPr="00B8663C" w:rsidRDefault="00DE3396" w:rsidP="00C9355C">
            <w:pPr>
              <w:jc w:val="center"/>
              <w:rPr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Распределение общего объема бюджетных инвестиций по</w:t>
            </w:r>
            <w:r w:rsidRPr="00B8663C">
              <w:rPr>
                <w:sz w:val="12"/>
                <w:szCs w:val="12"/>
              </w:rPr>
              <w:br/>
              <w:t>годам, тыс. руб.</w:t>
            </w:r>
          </w:p>
        </w:tc>
      </w:tr>
      <w:tr w:rsidR="00891D02" w:rsidRPr="00B8663C" w:rsidTr="00891D02">
        <w:trPr>
          <w:jc w:val="center"/>
        </w:trPr>
        <w:tc>
          <w:tcPr>
            <w:tcW w:w="260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22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DE3396" w:rsidRPr="00DE3396" w:rsidRDefault="00DE3396" w:rsidP="001027A9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2126" w:type="dxa"/>
            <w:gridSpan w:val="2"/>
            <w:vMerge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DE3396" w:rsidRPr="00B8663C" w:rsidRDefault="00DE3396" w:rsidP="00BC613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</w:t>
            </w:r>
            <w:r>
              <w:rPr>
                <w:bCs/>
                <w:sz w:val="12"/>
                <w:szCs w:val="12"/>
              </w:rPr>
              <w:t>6</w:t>
            </w:r>
          </w:p>
        </w:tc>
        <w:tc>
          <w:tcPr>
            <w:tcW w:w="850" w:type="dxa"/>
            <w:vAlign w:val="center"/>
          </w:tcPr>
          <w:p w:rsidR="00DE3396" w:rsidRPr="00B8663C" w:rsidRDefault="00DE3396" w:rsidP="00BC613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</w:t>
            </w:r>
            <w:r>
              <w:rPr>
                <w:bCs/>
                <w:sz w:val="12"/>
                <w:szCs w:val="12"/>
              </w:rPr>
              <w:t>7</w:t>
            </w:r>
          </w:p>
        </w:tc>
        <w:tc>
          <w:tcPr>
            <w:tcW w:w="851" w:type="dxa"/>
            <w:vAlign w:val="center"/>
          </w:tcPr>
          <w:p w:rsidR="00DE3396" w:rsidRPr="00B8663C" w:rsidRDefault="00DE3396" w:rsidP="00BC613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202</w:t>
            </w:r>
            <w:r>
              <w:rPr>
                <w:bCs/>
                <w:sz w:val="12"/>
                <w:szCs w:val="12"/>
              </w:rPr>
              <w:t>8</w:t>
            </w:r>
          </w:p>
        </w:tc>
        <w:tc>
          <w:tcPr>
            <w:tcW w:w="850" w:type="dxa"/>
            <w:vAlign w:val="center"/>
          </w:tcPr>
          <w:p w:rsidR="00DE3396" w:rsidRPr="00B8663C" w:rsidRDefault="00DE3396" w:rsidP="00BC613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</w:t>
            </w:r>
            <w:r>
              <w:rPr>
                <w:bCs/>
                <w:sz w:val="12"/>
                <w:szCs w:val="12"/>
              </w:rPr>
              <w:t>29</w:t>
            </w:r>
          </w:p>
        </w:tc>
        <w:tc>
          <w:tcPr>
            <w:tcW w:w="797" w:type="dxa"/>
            <w:vAlign w:val="center"/>
          </w:tcPr>
          <w:p w:rsidR="00DE3396" w:rsidRPr="00B8663C" w:rsidRDefault="00DE3396" w:rsidP="00D820F7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2030</w:t>
            </w:r>
          </w:p>
        </w:tc>
      </w:tr>
      <w:tr w:rsidR="00DE3396" w:rsidRPr="00B8663C" w:rsidTr="00891D02">
        <w:trPr>
          <w:trHeight w:val="1036"/>
          <w:jc w:val="center"/>
        </w:trPr>
        <w:tc>
          <w:tcPr>
            <w:tcW w:w="260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1</w:t>
            </w:r>
          </w:p>
        </w:tc>
        <w:tc>
          <w:tcPr>
            <w:tcW w:w="1222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851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от микрорайона 70-летия Победы до улицы Ленина в МО «Новонукутское»</w:t>
            </w:r>
          </w:p>
        </w:tc>
        <w:tc>
          <w:tcPr>
            <w:tcW w:w="709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Строительство</w:t>
            </w:r>
          </w:p>
        </w:tc>
        <w:tc>
          <w:tcPr>
            <w:tcW w:w="1188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1134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Администрация МО «Новонукутское»</w:t>
            </w:r>
          </w:p>
        </w:tc>
        <w:tc>
          <w:tcPr>
            <w:tcW w:w="992" w:type="dxa"/>
            <w:vMerge w:val="restart"/>
            <w:vAlign w:val="center"/>
          </w:tcPr>
          <w:p w:rsidR="00DE3396" w:rsidRPr="00B8663C" w:rsidRDefault="00DE3396" w:rsidP="009044E4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Строительная длина: 1 328,87 м, в том числе длина моста 40,94 м, габарит моста: Г-10+2х0,75 м</w:t>
            </w:r>
          </w:p>
        </w:tc>
        <w:tc>
          <w:tcPr>
            <w:tcW w:w="1276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sz w:val="12"/>
                <w:szCs w:val="12"/>
              </w:rPr>
              <w:t>Постановление администрации МО «Новонукутское» от 19.12.2018 г. № 253 «Об утверждении проекта планировки территории (с проектом межевания территории), предусматривающий размещение линейного объекта «</w:t>
            </w:r>
            <w:r w:rsidRPr="00B8663C">
              <w:rPr>
                <w:bCs/>
                <w:sz w:val="12"/>
                <w:szCs w:val="12"/>
              </w:rPr>
              <w:t>Строительство автомобильной дороги общего пользования местного значения от микрорайона 70-летия Победы до улицы Ленина в МО «Новонукутское»</w:t>
            </w:r>
          </w:p>
        </w:tc>
        <w:tc>
          <w:tcPr>
            <w:tcW w:w="708" w:type="dxa"/>
            <w:vMerge w:val="restart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В наличии</w:t>
            </w:r>
          </w:p>
        </w:tc>
        <w:tc>
          <w:tcPr>
            <w:tcW w:w="709" w:type="dxa"/>
            <w:vMerge w:val="restart"/>
            <w:vAlign w:val="center"/>
          </w:tcPr>
          <w:p w:rsidR="00DE3396" w:rsidRPr="00B8663C" w:rsidRDefault="00DE3396" w:rsidP="00C777F9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2030 г.</w:t>
            </w:r>
          </w:p>
        </w:tc>
        <w:tc>
          <w:tcPr>
            <w:tcW w:w="1134" w:type="dxa"/>
            <w:vMerge w:val="restart"/>
            <w:vAlign w:val="center"/>
          </w:tcPr>
          <w:p w:rsidR="00DE3396" w:rsidRPr="00B8663C" w:rsidRDefault="00DE3396" w:rsidP="00C863F3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586 366,10</w:t>
            </w:r>
          </w:p>
        </w:tc>
        <w:tc>
          <w:tcPr>
            <w:tcW w:w="851" w:type="dxa"/>
            <w:vAlign w:val="center"/>
          </w:tcPr>
          <w:p w:rsidR="00DE3396" w:rsidRPr="00B8663C" w:rsidRDefault="00DE3396" w:rsidP="00835213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Итого</w:t>
            </w:r>
          </w:p>
        </w:tc>
        <w:tc>
          <w:tcPr>
            <w:tcW w:w="1275" w:type="dxa"/>
            <w:vAlign w:val="center"/>
          </w:tcPr>
          <w:p w:rsidR="00DE3396" w:rsidRPr="00B8663C" w:rsidRDefault="00DE3396" w:rsidP="00C9355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586 366,10</w:t>
            </w:r>
          </w:p>
        </w:tc>
        <w:tc>
          <w:tcPr>
            <w:tcW w:w="851" w:type="dxa"/>
            <w:vAlign w:val="center"/>
          </w:tcPr>
          <w:p w:rsidR="00DE3396" w:rsidRPr="00B8663C" w:rsidRDefault="00891D02" w:rsidP="00D231DA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99 682,237</w:t>
            </w:r>
          </w:p>
        </w:tc>
        <w:tc>
          <w:tcPr>
            <w:tcW w:w="850" w:type="dxa"/>
            <w:vAlign w:val="center"/>
          </w:tcPr>
          <w:p w:rsidR="00DE3396" w:rsidRPr="00B8663C" w:rsidRDefault="00891D02" w:rsidP="001F1B7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851" w:type="dxa"/>
            <w:vAlign w:val="center"/>
          </w:tcPr>
          <w:p w:rsidR="00DE3396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850" w:type="dxa"/>
            <w:vAlign w:val="center"/>
          </w:tcPr>
          <w:p w:rsidR="00DE3396" w:rsidRPr="00B8663C" w:rsidRDefault="00891D02" w:rsidP="001F1B7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797" w:type="dxa"/>
            <w:vAlign w:val="center"/>
          </w:tcPr>
          <w:p w:rsidR="00DE3396" w:rsidRPr="00B8663C" w:rsidRDefault="00891D02" w:rsidP="001F1B79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99 682,237</w:t>
            </w:r>
          </w:p>
        </w:tc>
      </w:tr>
      <w:tr w:rsidR="00891D02" w:rsidRPr="00B8663C" w:rsidTr="00891D02">
        <w:trPr>
          <w:trHeight w:val="955"/>
          <w:jc w:val="center"/>
        </w:trPr>
        <w:tc>
          <w:tcPr>
            <w:tcW w:w="260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22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  <w:r w:rsidRPr="00B8663C">
              <w:rPr>
                <w:bCs/>
                <w:sz w:val="12"/>
                <w:szCs w:val="12"/>
              </w:rPr>
              <w:t>МБ</w:t>
            </w:r>
          </w:p>
        </w:tc>
        <w:tc>
          <w:tcPr>
            <w:tcW w:w="1275" w:type="dxa"/>
            <w:vAlign w:val="center"/>
          </w:tcPr>
          <w:p w:rsidR="00891D02" w:rsidRPr="00B8663C" w:rsidRDefault="00891D02" w:rsidP="00891D02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571 833,25</w:t>
            </w:r>
          </w:p>
        </w:tc>
        <w:tc>
          <w:tcPr>
            <w:tcW w:w="851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85 149,387</w:t>
            </w:r>
          </w:p>
        </w:tc>
        <w:tc>
          <w:tcPr>
            <w:tcW w:w="850" w:type="dxa"/>
            <w:vAlign w:val="center"/>
          </w:tcPr>
          <w:p w:rsidR="00891D02" w:rsidRPr="00B8663C" w:rsidRDefault="00891D02" w:rsidP="00C231C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851" w:type="dxa"/>
            <w:vAlign w:val="center"/>
          </w:tcPr>
          <w:p w:rsidR="00891D02" w:rsidRPr="00B8663C" w:rsidRDefault="00891D02" w:rsidP="00C231C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850" w:type="dxa"/>
            <w:vAlign w:val="center"/>
          </w:tcPr>
          <w:p w:rsidR="00891D02" w:rsidRPr="00B8663C" w:rsidRDefault="00891D02" w:rsidP="00C231C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129 000,542</w:t>
            </w:r>
          </w:p>
        </w:tc>
        <w:tc>
          <w:tcPr>
            <w:tcW w:w="797" w:type="dxa"/>
            <w:vAlign w:val="center"/>
          </w:tcPr>
          <w:p w:rsidR="00891D02" w:rsidRPr="00B8663C" w:rsidRDefault="00891D02" w:rsidP="00C231C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99 682,237</w:t>
            </w:r>
          </w:p>
        </w:tc>
      </w:tr>
      <w:tr w:rsidR="00891D02" w:rsidRPr="00B8663C" w:rsidTr="00891D02">
        <w:trPr>
          <w:jc w:val="center"/>
        </w:trPr>
        <w:tc>
          <w:tcPr>
            <w:tcW w:w="260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22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88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992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276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709" w:type="dxa"/>
            <w:vMerge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1134" w:type="dxa"/>
            <w:vMerge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</w:p>
        </w:tc>
        <w:tc>
          <w:tcPr>
            <w:tcW w:w="851" w:type="dxa"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ОБ</w:t>
            </w:r>
          </w:p>
        </w:tc>
        <w:tc>
          <w:tcPr>
            <w:tcW w:w="1275" w:type="dxa"/>
            <w:vAlign w:val="center"/>
          </w:tcPr>
          <w:p w:rsidR="00891D02" w:rsidRPr="00B8663C" w:rsidRDefault="00891D02" w:rsidP="00C9355C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14 532,85</w:t>
            </w:r>
          </w:p>
        </w:tc>
        <w:tc>
          <w:tcPr>
            <w:tcW w:w="851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14 532,85</w:t>
            </w:r>
          </w:p>
        </w:tc>
        <w:tc>
          <w:tcPr>
            <w:tcW w:w="850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1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850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  <w:tc>
          <w:tcPr>
            <w:tcW w:w="797" w:type="dxa"/>
            <w:vAlign w:val="center"/>
          </w:tcPr>
          <w:p w:rsidR="00891D02" w:rsidRPr="00B8663C" w:rsidRDefault="00891D02" w:rsidP="00D820F7">
            <w:pPr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0,0</w:t>
            </w:r>
          </w:p>
        </w:tc>
      </w:tr>
    </w:tbl>
    <w:p w:rsidR="00EA06BB" w:rsidRPr="00B8663C" w:rsidRDefault="00EA06BB" w:rsidP="00C9355C">
      <w:pPr>
        <w:shd w:val="clear" w:color="auto" w:fill="FFFFFF"/>
      </w:pPr>
    </w:p>
    <w:sectPr w:rsidR="00EA06BB" w:rsidRPr="00B8663C" w:rsidSect="006C352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7087C"/>
    <w:rsid w:val="00036214"/>
    <w:rsid w:val="00083002"/>
    <w:rsid w:val="0008620F"/>
    <w:rsid w:val="000A28A9"/>
    <w:rsid w:val="000A6231"/>
    <w:rsid w:val="000B3E63"/>
    <w:rsid w:val="000B44A4"/>
    <w:rsid w:val="000B6061"/>
    <w:rsid w:val="000B7229"/>
    <w:rsid w:val="001027A9"/>
    <w:rsid w:val="00105958"/>
    <w:rsid w:val="0012576B"/>
    <w:rsid w:val="00131614"/>
    <w:rsid w:val="00165CB0"/>
    <w:rsid w:val="001713D8"/>
    <w:rsid w:val="001774E1"/>
    <w:rsid w:val="00177691"/>
    <w:rsid w:val="00194741"/>
    <w:rsid w:val="001B60A9"/>
    <w:rsid w:val="001E2B32"/>
    <w:rsid w:val="001F3986"/>
    <w:rsid w:val="00213552"/>
    <w:rsid w:val="002272C1"/>
    <w:rsid w:val="00237BD8"/>
    <w:rsid w:val="00237C60"/>
    <w:rsid w:val="00290039"/>
    <w:rsid w:val="002D1AC8"/>
    <w:rsid w:val="002E1949"/>
    <w:rsid w:val="00324CB7"/>
    <w:rsid w:val="003B58D2"/>
    <w:rsid w:val="003C0980"/>
    <w:rsid w:val="003E7A9E"/>
    <w:rsid w:val="003E7E9A"/>
    <w:rsid w:val="003F3439"/>
    <w:rsid w:val="00414BEB"/>
    <w:rsid w:val="004172CB"/>
    <w:rsid w:val="00457C2C"/>
    <w:rsid w:val="004D498E"/>
    <w:rsid w:val="004D7BF9"/>
    <w:rsid w:val="005346B4"/>
    <w:rsid w:val="00542B95"/>
    <w:rsid w:val="00542C1B"/>
    <w:rsid w:val="0057778F"/>
    <w:rsid w:val="00623565"/>
    <w:rsid w:val="0062682C"/>
    <w:rsid w:val="00662A3A"/>
    <w:rsid w:val="0068469D"/>
    <w:rsid w:val="006C352A"/>
    <w:rsid w:val="007D2979"/>
    <w:rsid w:val="007D50B1"/>
    <w:rsid w:val="007E30DC"/>
    <w:rsid w:val="00812BCB"/>
    <w:rsid w:val="0084621C"/>
    <w:rsid w:val="00851F9D"/>
    <w:rsid w:val="00860292"/>
    <w:rsid w:val="00865FF8"/>
    <w:rsid w:val="008851C3"/>
    <w:rsid w:val="00891D02"/>
    <w:rsid w:val="008A451D"/>
    <w:rsid w:val="008B0508"/>
    <w:rsid w:val="008B5038"/>
    <w:rsid w:val="008C43E1"/>
    <w:rsid w:val="008F14F5"/>
    <w:rsid w:val="008F1A38"/>
    <w:rsid w:val="009044E4"/>
    <w:rsid w:val="0091662D"/>
    <w:rsid w:val="00930A74"/>
    <w:rsid w:val="0098125B"/>
    <w:rsid w:val="009820CC"/>
    <w:rsid w:val="009862D1"/>
    <w:rsid w:val="009A323E"/>
    <w:rsid w:val="009A6FE5"/>
    <w:rsid w:val="00A04BAF"/>
    <w:rsid w:val="00A14D77"/>
    <w:rsid w:val="00A15DF1"/>
    <w:rsid w:val="00A67C3A"/>
    <w:rsid w:val="00AA61DB"/>
    <w:rsid w:val="00AC7F91"/>
    <w:rsid w:val="00B074D2"/>
    <w:rsid w:val="00B42FFA"/>
    <w:rsid w:val="00B55B65"/>
    <w:rsid w:val="00B67C8E"/>
    <w:rsid w:val="00B70078"/>
    <w:rsid w:val="00B7430A"/>
    <w:rsid w:val="00B8663C"/>
    <w:rsid w:val="00BC073F"/>
    <w:rsid w:val="00BC613C"/>
    <w:rsid w:val="00BD3393"/>
    <w:rsid w:val="00BE4B3C"/>
    <w:rsid w:val="00BE6C70"/>
    <w:rsid w:val="00C1258D"/>
    <w:rsid w:val="00C777F9"/>
    <w:rsid w:val="00C9355C"/>
    <w:rsid w:val="00CA16BF"/>
    <w:rsid w:val="00CA267C"/>
    <w:rsid w:val="00CB22FB"/>
    <w:rsid w:val="00CB606C"/>
    <w:rsid w:val="00D06227"/>
    <w:rsid w:val="00D12D15"/>
    <w:rsid w:val="00D231DA"/>
    <w:rsid w:val="00D246AC"/>
    <w:rsid w:val="00D40BC0"/>
    <w:rsid w:val="00D61C7F"/>
    <w:rsid w:val="00D820F7"/>
    <w:rsid w:val="00DB025A"/>
    <w:rsid w:val="00DD1057"/>
    <w:rsid w:val="00DE3396"/>
    <w:rsid w:val="00E01A4C"/>
    <w:rsid w:val="00E16DDE"/>
    <w:rsid w:val="00E21526"/>
    <w:rsid w:val="00E27398"/>
    <w:rsid w:val="00E36573"/>
    <w:rsid w:val="00E7087C"/>
    <w:rsid w:val="00E761F0"/>
    <w:rsid w:val="00E86A36"/>
    <w:rsid w:val="00EA06BB"/>
    <w:rsid w:val="00EA6B25"/>
    <w:rsid w:val="00EB3D20"/>
    <w:rsid w:val="00EB5DD0"/>
    <w:rsid w:val="00ED506D"/>
    <w:rsid w:val="00F66384"/>
    <w:rsid w:val="00F773BE"/>
    <w:rsid w:val="00FA3C9F"/>
    <w:rsid w:val="00FB6693"/>
    <w:rsid w:val="00FF1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C098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List Paragraph"/>
    <w:basedOn w:val="a"/>
    <w:uiPriority w:val="34"/>
    <w:qFormat/>
    <w:rsid w:val="00036214"/>
    <w:pPr>
      <w:ind w:left="720"/>
      <w:contextualSpacing/>
    </w:pPr>
  </w:style>
  <w:style w:type="table" w:styleId="a5">
    <w:name w:val="Table Grid"/>
    <w:basedOn w:val="a1"/>
    <w:uiPriority w:val="59"/>
    <w:rsid w:val="00457C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098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7087C"/>
    <w:pPr>
      <w:spacing w:before="100" w:beforeAutospacing="1" w:after="100" w:afterAutospacing="1"/>
    </w:pPr>
    <w:rPr>
      <w:rFonts w:eastAsia="SimSu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6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44052212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440522127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901876063" TargetMode="External"/><Relationship Id="rId5" Type="http://schemas.openxmlformats.org/officeDocument/2006/relationships/hyperlink" Target="https://docs.cntd.ru/document/901714433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A090A-6FE4-4EFC-9B1D-85D7E157C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550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Novonukutsk</dc:creator>
  <cp:lastModifiedBy>наталья наталья</cp:lastModifiedBy>
  <cp:revision>8</cp:revision>
  <cp:lastPrinted>2023-10-26T07:23:00Z</cp:lastPrinted>
  <dcterms:created xsi:type="dcterms:W3CDTF">2023-01-17T09:18:00Z</dcterms:created>
  <dcterms:modified xsi:type="dcterms:W3CDTF">2023-11-14T01:12:00Z</dcterms:modified>
</cp:coreProperties>
</file>