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39" w:rsidRDefault="00BF7339" w:rsidP="00BF7339">
      <w:pPr>
        <w:jc w:val="center"/>
        <w:rPr>
          <w:b/>
        </w:rPr>
      </w:pPr>
      <w:r>
        <w:rPr>
          <w:b/>
        </w:rPr>
        <w:t>РОССИЙСКАЯ ФЕДЕРАЦИЯ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ИРКУТСКАЯ ОБЛАСТЬ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НУКУТСКИЙ РАЙОН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Новонукутское</w:t>
      </w:r>
      <w:proofErr w:type="spellEnd"/>
      <w:r>
        <w:rPr>
          <w:b/>
        </w:rPr>
        <w:t>»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ДУМА МУНИЦИПАЛЬНОГО ОБРАЗОВАНИЯ «</w:t>
      </w:r>
      <w:proofErr w:type="spellStart"/>
      <w:r>
        <w:rPr>
          <w:b/>
        </w:rPr>
        <w:t>Новонукутское</w:t>
      </w:r>
      <w:proofErr w:type="spellEnd"/>
      <w:r>
        <w:rPr>
          <w:b/>
        </w:rPr>
        <w:t>»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ТРЕТЬЕГО СОЗЫВА</w:t>
      </w:r>
    </w:p>
    <w:p w:rsidR="00BF7339" w:rsidRDefault="00BF7339" w:rsidP="00BF7339">
      <w:pPr>
        <w:jc w:val="center"/>
        <w:rPr>
          <w:b/>
        </w:rPr>
      </w:pPr>
      <w:r>
        <w:rPr>
          <w:b/>
        </w:rPr>
        <w:t>РЕШЕНИЕ</w:t>
      </w: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rPr>
          <w:b/>
        </w:rPr>
      </w:pPr>
      <w:r>
        <w:rPr>
          <w:b/>
        </w:rPr>
        <w:t xml:space="preserve">«24»июня 2016г.                                         №   18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овонукутский</w:t>
      </w:r>
      <w:proofErr w:type="spellEnd"/>
    </w:p>
    <w:p w:rsidR="00BF7339" w:rsidRDefault="00BF7339" w:rsidP="00BF7339"/>
    <w:p w:rsidR="00BF7339" w:rsidRDefault="00BF7339" w:rsidP="00BF7339">
      <w:r>
        <w:t xml:space="preserve">Об   исполнения бюджета </w:t>
      </w:r>
    </w:p>
    <w:p w:rsidR="00BF7339" w:rsidRDefault="00BF7339" w:rsidP="00BF7339">
      <w:r>
        <w:t xml:space="preserve"> МО «</w:t>
      </w:r>
      <w:proofErr w:type="spellStart"/>
      <w:r>
        <w:t>Новонукутское</w:t>
      </w:r>
      <w:proofErr w:type="spellEnd"/>
      <w:r>
        <w:t>» за  2015 год.</w:t>
      </w:r>
    </w:p>
    <w:p w:rsidR="00BF7339" w:rsidRDefault="00BF7339" w:rsidP="00BF7339"/>
    <w:p w:rsidR="00BF7339" w:rsidRDefault="00BF7339" w:rsidP="00BF7339"/>
    <w:p w:rsidR="00BF7339" w:rsidRDefault="00BF7339" w:rsidP="00BF7339">
      <w:r>
        <w:t xml:space="preserve">   Руководствуясь пунктом 6 ст.264 Бюджетного Кодекса РФ и Уставом муниципального образования «</w:t>
      </w:r>
      <w:proofErr w:type="spellStart"/>
      <w:r>
        <w:t>Новонукутское</w:t>
      </w:r>
      <w:proofErr w:type="spellEnd"/>
      <w:r>
        <w:t xml:space="preserve">» Дума муниципального образования </w:t>
      </w:r>
      <w:proofErr w:type="spellStart"/>
      <w:r>
        <w:t>Новонукутское</w:t>
      </w:r>
      <w:proofErr w:type="spellEnd"/>
      <w:r>
        <w:t>»</w:t>
      </w:r>
    </w:p>
    <w:p w:rsidR="00BF7339" w:rsidRDefault="00BF7339" w:rsidP="00BF7339"/>
    <w:p w:rsidR="00BF7339" w:rsidRDefault="00BF7339" w:rsidP="00BF7339">
      <w:r>
        <w:t xml:space="preserve">                                                                РЕШИЛА:</w:t>
      </w:r>
    </w:p>
    <w:p w:rsidR="00BF7339" w:rsidRDefault="00BF7339" w:rsidP="00BF7339"/>
    <w:p w:rsidR="00BF7339" w:rsidRDefault="00BF7339" w:rsidP="00BF7339">
      <w:pPr>
        <w:numPr>
          <w:ilvl w:val="0"/>
          <w:numId w:val="1"/>
        </w:numPr>
        <w:jc w:val="both"/>
      </w:pPr>
      <w:r>
        <w:t>Утвердить отчет об исполнении бюджета муниципального образования «</w:t>
      </w:r>
      <w:proofErr w:type="spellStart"/>
      <w:r>
        <w:t>Новонукутское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далее – местный бюджет) за 2015 год:</w:t>
      </w:r>
    </w:p>
    <w:p w:rsidR="00BF7339" w:rsidRDefault="00BF7339" w:rsidP="00BF7339">
      <w:pPr>
        <w:numPr>
          <w:ilvl w:val="1"/>
          <w:numId w:val="1"/>
        </w:numPr>
        <w:jc w:val="both"/>
      </w:pPr>
      <w:r>
        <w:t>общий объем доходов местного бюджета в сумме 73567,7 тыс</w:t>
      </w:r>
      <w:proofErr w:type="gramStart"/>
      <w:r>
        <w:t>.р</w:t>
      </w:r>
      <w:proofErr w:type="gramEnd"/>
      <w:r>
        <w:t>уб., в том числе безвозмездные поступления в сумме 59001,8 тыс.руб.,</w:t>
      </w:r>
    </w:p>
    <w:p w:rsidR="00BF7339" w:rsidRDefault="00BF7339" w:rsidP="00BF7339">
      <w:pPr>
        <w:numPr>
          <w:ilvl w:val="1"/>
          <w:numId w:val="1"/>
        </w:numPr>
        <w:jc w:val="both"/>
      </w:pPr>
      <w:r>
        <w:t xml:space="preserve"> общий объём расходов местного бюджета в сумме 76656,0 тыс</w:t>
      </w:r>
      <w:proofErr w:type="gramStart"/>
      <w:r>
        <w:t>.р</w:t>
      </w:r>
      <w:proofErr w:type="gramEnd"/>
      <w:r>
        <w:t>уб.,</w:t>
      </w:r>
    </w:p>
    <w:p w:rsidR="00BF7339" w:rsidRDefault="00BF7339" w:rsidP="00BF7339">
      <w:pPr>
        <w:numPr>
          <w:ilvl w:val="1"/>
          <w:numId w:val="1"/>
        </w:numPr>
        <w:jc w:val="both"/>
      </w:pPr>
      <w:r>
        <w:t xml:space="preserve"> Утвердить основные характеристики по исполнению бюджета муниципального образования «</w:t>
      </w:r>
      <w:proofErr w:type="spellStart"/>
      <w:r>
        <w:t>Новонукутское</w:t>
      </w:r>
      <w:proofErr w:type="spellEnd"/>
      <w:r>
        <w:t>» за 2015 год согласно приложению 1,2,3,4</w:t>
      </w:r>
    </w:p>
    <w:p w:rsidR="00BF7339" w:rsidRDefault="00BF7339" w:rsidP="00BF7339">
      <w:pPr>
        <w:numPr>
          <w:ilvl w:val="0"/>
          <w:numId w:val="1"/>
        </w:numPr>
        <w:jc w:val="both"/>
      </w:pPr>
      <w:r>
        <w:t>Начальнику финансового отдела администрации муниципального образования «</w:t>
      </w:r>
      <w:proofErr w:type="spellStart"/>
      <w:r>
        <w:t>Новонукутское</w:t>
      </w:r>
      <w:proofErr w:type="spellEnd"/>
      <w:r>
        <w:t>» рекомендовать:</w:t>
      </w:r>
    </w:p>
    <w:p w:rsidR="00BF7339" w:rsidRDefault="00BF7339" w:rsidP="00BF7339">
      <w:pPr>
        <w:numPr>
          <w:ilvl w:val="1"/>
          <w:numId w:val="1"/>
        </w:numPr>
        <w:jc w:val="both"/>
      </w:pPr>
      <w:r>
        <w:t>обеспечит выполнение норм Закона Иркутской области «Об областном бюджете на 2015год»;</w:t>
      </w:r>
    </w:p>
    <w:p w:rsidR="00BF7339" w:rsidRDefault="00BF7339" w:rsidP="00BF7339">
      <w:pPr>
        <w:numPr>
          <w:ilvl w:val="1"/>
          <w:numId w:val="1"/>
        </w:numPr>
        <w:jc w:val="both"/>
      </w:pPr>
      <w:r>
        <w:t xml:space="preserve">Обеспечить контроль за целевым использованием </w:t>
      </w:r>
      <w:proofErr w:type="gramStart"/>
      <w:r>
        <w:t>бюджетных</w:t>
      </w:r>
      <w:proofErr w:type="gramEnd"/>
      <w:r>
        <w:t xml:space="preserve"> </w:t>
      </w:r>
      <w:proofErr w:type="spellStart"/>
      <w:r>
        <w:t>средст</w:t>
      </w:r>
      <w:proofErr w:type="spellEnd"/>
      <w:r>
        <w:t>.</w:t>
      </w:r>
    </w:p>
    <w:p w:rsidR="00BF7339" w:rsidRDefault="00BF7339" w:rsidP="00BF733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</w:t>
      </w:r>
    </w:p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>
      <w:r>
        <w:t xml:space="preserve">       Глава МО «</w:t>
      </w:r>
      <w:proofErr w:type="spellStart"/>
      <w:r>
        <w:t>Новонукутское</w:t>
      </w:r>
      <w:proofErr w:type="spellEnd"/>
      <w:r>
        <w:t xml:space="preserve">»                                              </w:t>
      </w:r>
      <w:proofErr w:type="spellStart"/>
      <w:r>
        <w:t>О.Н.Кархова</w:t>
      </w:r>
      <w:proofErr w:type="spellEnd"/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center"/>
        <w:rPr>
          <w:b/>
        </w:rPr>
      </w:pPr>
    </w:p>
    <w:p w:rsidR="00BF7339" w:rsidRDefault="00BF7339" w:rsidP="00BF7339">
      <w:pPr>
        <w:jc w:val="right"/>
        <w:rPr>
          <w:sz w:val="18"/>
          <w:szCs w:val="18"/>
        </w:rPr>
      </w:pPr>
      <w:r w:rsidRPr="00E17EA8">
        <w:rPr>
          <w:sz w:val="20"/>
          <w:szCs w:val="20"/>
        </w:rPr>
        <w:lastRenderedPageBreak/>
        <w:t>Приложение 1</w:t>
      </w:r>
    </w:p>
    <w:p w:rsidR="00BF7339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Решению Думы МО «</w:t>
      </w:r>
      <w:proofErr w:type="spellStart"/>
      <w:r>
        <w:rPr>
          <w:sz w:val="18"/>
          <w:szCs w:val="18"/>
        </w:rPr>
        <w:t>Новонукутское</w:t>
      </w:r>
      <w:proofErr w:type="spellEnd"/>
      <w:r>
        <w:rPr>
          <w:sz w:val="18"/>
          <w:szCs w:val="18"/>
        </w:rPr>
        <w:t xml:space="preserve">» </w:t>
      </w:r>
    </w:p>
    <w:p w:rsidR="00BF7339" w:rsidRPr="002D5C34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</w:t>
      </w:r>
      <w:r w:rsidRPr="002D5C34">
        <w:rPr>
          <w:sz w:val="18"/>
          <w:szCs w:val="18"/>
        </w:rPr>
        <w:t xml:space="preserve">исполнении бюджета за </w:t>
      </w:r>
      <w:r>
        <w:rPr>
          <w:sz w:val="18"/>
          <w:szCs w:val="18"/>
        </w:rPr>
        <w:t xml:space="preserve"> 2015 год</w:t>
      </w:r>
      <w:r w:rsidRPr="002D5C34">
        <w:rPr>
          <w:sz w:val="18"/>
          <w:szCs w:val="18"/>
        </w:rPr>
        <w:t>»</w:t>
      </w:r>
    </w:p>
    <w:p w:rsidR="00BF7339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2D5C34">
        <w:rPr>
          <w:sz w:val="18"/>
          <w:szCs w:val="18"/>
        </w:rPr>
        <w:t>т</w:t>
      </w:r>
      <w:r>
        <w:rPr>
          <w:sz w:val="18"/>
          <w:szCs w:val="18"/>
        </w:rPr>
        <w:t xml:space="preserve"> 24 июня 2016</w:t>
      </w:r>
      <w:r w:rsidRPr="002D5C34">
        <w:rPr>
          <w:sz w:val="18"/>
          <w:szCs w:val="18"/>
        </w:rPr>
        <w:t xml:space="preserve"> г. №</w:t>
      </w:r>
      <w:r>
        <w:rPr>
          <w:sz w:val="18"/>
          <w:szCs w:val="18"/>
        </w:rPr>
        <w:t>18</w:t>
      </w:r>
    </w:p>
    <w:p w:rsidR="00BF7339" w:rsidRDefault="00BF7339" w:rsidP="00BF7339">
      <w:pPr>
        <w:jc w:val="center"/>
        <w:rPr>
          <w:b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Исполнение бюджета по  доходам бюджета  муниципального образования «</w:t>
      </w:r>
      <w:proofErr w:type="spellStart"/>
      <w:r w:rsidRPr="00841F2E">
        <w:rPr>
          <w:b/>
          <w:sz w:val="22"/>
          <w:szCs w:val="22"/>
        </w:rPr>
        <w:t>Новонукутское</w:t>
      </w:r>
      <w:proofErr w:type="spellEnd"/>
      <w:r w:rsidRPr="00841F2E">
        <w:rPr>
          <w:b/>
          <w:sz w:val="22"/>
          <w:szCs w:val="22"/>
        </w:rPr>
        <w:t>»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 за  2015 г.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4764"/>
        <w:gridCol w:w="1080"/>
        <w:gridCol w:w="1496"/>
        <w:gridCol w:w="900"/>
      </w:tblGrid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Исполнение </w:t>
            </w:r>
          </w:p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% исп.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18210000000000000000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14606,6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14568,6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18210100000000000000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7958,7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7905,4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18210102010010000110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7958,7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7905,4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10010302000010000110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Акцизы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1161,9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1161,7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18210500000000000000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18210503000010000110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9,9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99,0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18210600000000000000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5419,9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5435,2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18210601000000000110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196,4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18210601030100000110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196,4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196,3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18210606000000000110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5223,5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5238,9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18210900000000000000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0,1</w:t>
            </w:r>
          </w:p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03511100000000000000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03511105000000000120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03511400000000000000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03511406000000000430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lastRenderedPageBreak/>
              <w:t>03511705050100000180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Прочие поступления, зачисляемые в бюджеты поселений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10520000000000000000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59114,4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59001,8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10520200000000000000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59114,4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59001,8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10520201000000000151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10520201001000000151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539,1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430,3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79,8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10520201001100000151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10520201001100000151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539,1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430,3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10520201003100000151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(область)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10520203000000000151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544,7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10520203015100000151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483,1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483,1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10520203024100000151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65,4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94,2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10520202000000000151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58026,8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58026,8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10520202999000000151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10520202999100000151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450,0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450,0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10520202079000000151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Субсидии на переселение граждан из жилищного </w:t>
            </w:r>
            <w:proofErr w:type="spellStart"/>
            <w:r w:rsidRPr="00841F2E">
              <w:rPr>
                <w:sz w:val="22"/>
                <w:szCs w:val="22"/>
              </w:rPr>
              <w:t>фонда</w:t>
            </w:r>
            <w:proofErr w:type="gramStart"/>
            <w:r w:rsidRPr="00841F2E">
              <w:rPr>
                <w:sz w:val="22"/>
                <w:szCs w:val="22"/>
              </w:rPr>
              <w:t>,п</w:t>
            </w:r>
            <w:proofErr w:type="gramEnd"/>
            <w:r w:rsidRPr="00841F2E">
              <w:rPr>
                <w:sz w:val="22"/>
                <w:szCs w:val="22"/>
              </w:rPr>
              <w:t>ризнанного</w:t>
            </w:r>
            <w:proofErr w:type="spellEnd"/>
            <w:r w:rsidRPr="00841F2E">
              <w:rPr>
                <w:sz w:val="22"/>
                <w:szCs w:val="22"/>
              </w:rPr>
              <w:t xml:space="preserve"> непригодным для проживания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52594,7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52594,7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Cs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10520202999100000151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Реализация мероприятий перечня проектов народных инициатив.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1032,1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1032,1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10520202078100000151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b/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Субсидии по целевой программе «Модернизация объектов коммунальной </w:t>
            </w:r>
            <w:proofErr w:type="spellStart"/>
            <w:r w:rsidRPr="00841F2E">
              <w:rPr>
                <w:sz w:val="22"/>
                <w:szCs w:val="22"/>
              </w:rPr>
              <w:t>инфракструктуры</w:t>
            </w:r>
            <w:proofErr w:type="spellEnd"/>
            <w:r w:rsidRPr="00841F2E">
              <w:rPr>
                <w:sz w:val="22"/>
                <w:szCs w:val="22"/>
              </w:rPr>
              <w:t xml:space="preserve"> Иркутской обл</w:t>
            </w:r>
            <w:r w:rsidRPr="00841F2E">
              <w:rPr>
                <w:b/>
                <w:sz w:val="22"/>
                <w:szCs w:val="22"/>
              </w:rPr>
              <w:t>асти»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3300,0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3300,0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2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10521905000100000151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Возврат остатков субсидий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-1,7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-1,7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7339" w:rsidRPr="00841F2E" w:rsidTr="00830F5B">
        <w:trPr>
          <w:trHeight w:val="362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73721,0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73570,2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44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14606,6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14568,4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  <w:sz w:val="22"/>
                <w:szCs w:val="22"/>
              </w:rPr>
            </w:pPr>
            <w:r w:rsidRPr="00841F2E">
              <w:rPr>
                <w:bCs/>
                <w:sz w:val="22"/>
                <w:szCs w:val="22"/>
              </w:rPr>
              <w:t>99,7</w:t>
            </w:r>
          </w:p>
        </w:tc>
      </w:tr>
    </w:tbl>
    <w:p w:rsidR="00BF7339" w:rsidRPr="00841F2E" w:rsidRDefault="00BF7339" w:rsidP="00BF7339">
      <w:pPr>
        <w:jc w:val="center"/>
        <w:rPr>
          <w:b/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  <w:r w:rsidRPr="00841F2E">
        <w:rPr>
          <w:sz w:val="22"/>
          <w:szCs w:val="22"/>
        </w:rPr>
        <w:lastRenderedPageBreak/>
        <w:t xml:space="preserve"> Приложение 2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к Решению Думы МО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 xml:space="preserve">» 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"Об исполнении бюджета за   2015 год"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От 24 июня 2016г. №18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ИСПОЛНЕНИЕ БЮДЖЕТНЫХ АССИГНОВАНИЙ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ПО РАЗДЕЛАМ И ПОДРАЗДЕЛАМ  КЛАССИФИКАЦИИ РАСХОДОВ БЮДЖЕТОВ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за   2015 г.</w:t>
      </w:r>
    </w:p>
    <w:tbl>
      <w:tblPr>
        <w:tblW w:w="10440" w:type="dxa"/>
        <w:tblInd w:w="468" w:type="dxa"/>
        <w:tblLayout w:type="fixed"/>
        <w:tblLook w:val="0000"/>
      </w:tblPr>
      <w:tblGrid>
        <w:gridCol w:w="4140"/>
        <w:gridCol w:w="1009"/>
        <w:gridCol w:w="1358"/>
        <w:gridCol w:w="1522"/>
        <w:gridCol w:w="1522"/>
        <w:gridCol w:w="889"/>
      </w:tblGrid>
      <w:tr w:rsidR="00BF7339" w:rsidRPr="00841F2E" w:rsidTr="00830F5B">
        <w:trPr>
          <w:trHeight w:val="7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proofErr w:type="spellStart"/>
            <w:r w:rsidRPr="00841F2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proofErr w:type="spellStart"/>
            <w:r w:rsidRPr="00841F2E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% исп.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8224,0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8169,1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1040,8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1040,8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10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6271,8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6266,2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99,9</w:t>
            </w:r>
          </w:p>
        </w:tc>
      </w:tr>
      <w:tr w:rsidR="00BF7339" w:rsidRPr="00841F2E" w:rsidTr="00830F5B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 </w:t>
            </w: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860,4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860,4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</w:tc>
      </w:tr>
      <w:tr w:rsidR="00BF7339" w:rsidRPr="00841F2E" w:rsidTr="00830F5B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0,0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483,1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483,1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2382,2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1876,7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BF7339" w:rsidRPr="00841F2E" w:rsidTr="00830F5B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64,7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95,2</w:t>
            </w:r>
          </w:p>
        </w:tc>
      </w:tr>
      <w:tr w:rsidR="00BF7339" w:rsidRPr="00841F2E" w:rsidTr="00830F5B">
        <w:trPr>
          <w:trHeight w:val="3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Дорожное хозяйство (фонды)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2317,5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1893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81,7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63480,0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20269,8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31,9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55637,2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12539,8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44,97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5176,7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5084,0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2660,1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2646,0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99,8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892,5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892,5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892,5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892,5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ФК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171,8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36260,1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34490,4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95,1</w:t>
            </w:r>
          </w:p>
        </w:tc>
      </w:tr>
    </w:tbl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18"/>
          <w:szCs w:val="18"/>
        </w:rPr>
      </w:pPr>
      <w:r w:rsidRPr="00841F2E">
        <w:rPr>
          <w:sz w:val="18"/>
          <w:szCs w:val="18"/>
        </w:rPr>
        <w:lastRenderedPageBreak/>
        <w:t xml:space="preserve"> Приложение 3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к Решению Думы МО «</w:t>
      </w:r>
      <w:proofErr w:type="spellStart"/>
      <w:r w:rsidRPr="00841F2E">
        <w:rPr>
          <w:sz w:val="18"/>
          <w:szCs w:val="18"/>
        </w:rPr>
        <w:t>Новонукутское</w:t>
      </w:r>
      <w:proofErr w:type="spellEnd"/>
      <w:r w:rsidRPr="00841F2E">
        <w:rPr>
          <w:sz w:val="18"/>
          <w:szCs w:val="18"/>
        </w:rPr>
        <w:t xml:space="preserve">» 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"Об исполнении бюджета за   2015 год"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От 24 июня 2016 №_18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center"/>
        <w:rPr>
          <w:b/>
          <w:sz w:val="20"/>
          <w:szCs w:val="20"/>
        </w:rPr>
      </w:pPr>
      <w:r w:rsidRPr="00841F2E">
        <w:rPr>
          <w:b/>
          <w:sz w:val="20"/>
          <w:szCs w:val="20"/>
        </w:rPr>
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center"/>
        <w:rPr>
          <w:b/>
          <w:sz w:val="20"/>
          <w:szCs w:val="20"/>
        </w:rPr>
      </w:pPr>
      <w:r w:rsidRPr="00841F2E">
        <w:rPr>
          <w:b/>
          <w:sz w:val="20"/>
          <w:szCs w:val="20"/>
        </w:rPr>
        <w:t xml:space="preserve">за  2015 год </w:t>
      </w:r>
    </w:p>
    <w:tbl>
      <w:tblPr>
        <w:tblW w:w="104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40"/>
        <w:gridCol w:w="720"/>
        <w:gridCol w:w="594"/>
        <w:gridCol w:w="900"/>
        <w:gridCol w:w="540"/>
        <w:gridCol w:w="1098"/>
        <w:gridCol w:w="993"/>
        <w:gridCol w:w="609"/>
      </w:tblGrid>
      <w:tr w:rsidR="00BF7339" w:rsidRPr="00841F2E" w:rsidTr="00830F5B">
        <w:trPr>
          <w:trHeight w:val="231"/>
        </w:trPr>
        <w:tc>
          <w:tcPr>
            <w:tcW w:w="450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72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1F2E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41F2E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4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Исп.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% исп.</w:t>
            </w:r>
          </w:p>
        </w:tc>
      </w:tr>
      <w:tr w:rsidR="00BF7339" w:rsidRPr="00841F2E" w:rsidTr="00830F5B">
        <w:trPr>
          <w:trHeight w:val="16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76656,1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32874,4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42,9</w:t>
            </w:r>
          </w:p>
        </w:tc>
      </w:tr>
      <w:tr w:rsidR="00BF7339" w:rsidRPr="00841F2E" w:rsidTr="00830F5B">
        <w:trPr>
          <w:trHeight w:val="16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95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9087,7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8985,8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BF7339" w:rsidRPr="00841F2E" w:rsidTr="00830F5B">
        <w:trPr>
          <w:trHeight w:val="255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25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ind w:right="229"/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7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6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25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22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870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59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proofErr w:type="spellStart"/>
            <w:r w:rsidRPr="00841F2E">
              <w:rPr>
                <w:b/>
                <w:bCs/>
                <w:sz w:val="18"/>
                <w:szCs w:val="18"/>
              </w:rPr>
              <w:t>адм-ий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7153,5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7153,5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37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210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5340,5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5340,5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1813,0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1813,0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124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16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870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4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0020600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4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82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61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9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72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2373,4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1954,6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61,6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95,2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Осуществление отдельных областных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0020103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59,6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96,7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0020103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64,5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Дорожные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2308,7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1893,0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Народные инициативы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3150105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3152105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lastRenderedPageBreak/>
              <w:t>1032,1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1032,1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114,7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3152200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1161,9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746,2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63,7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63480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20269,7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Жилищное хозяйство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</w:t>
            </w:r>
            <w:proofErr w:type="gramStart"/>
            <w:r w:rsidRPr="00841F2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841F2E">
              <w:rPr>
                <w:sz w:val="18"/>
                <w:szCs w:val="18"/>
              </w:rPr>
              <w:t>ост.прошлых</w:t>
            </w:r>
            <w:proofErr w:type="spellEnd"/>
            <w:r w:rsidRPr="00841F2E">
              <w:rPr>
                <w:sz w:val="18"/>
                <w:szCs w:val="18"/>
              </w:rPr>
              <w:t xml:space="preserve"> лет)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0050197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1217,5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1217,5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452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жилья (</w:t>
            </w: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7950100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411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1824,9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339,6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жилья (Область)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412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52594,7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10982,5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5182,7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5084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41F2E">
              <w:rPr>
                <w:b/>
                <w:sz w:val="18"/>
                <w:szCs w:val="18"/>
              </w:rPr>
              <w:t>Модернизацмя</w:t>
            </w:r>
            <w:proofErr w:type="spellEnd"/>
            <w:r w:rsidRPr="00841F2E">
              <w:rPr>
                <w:b/>
                <w:sz w:val="18"/>
                <w:szCs w:val="18"/>
              </w:rPr>
              <w:t xml:space="preserve"> объектов (обл.)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243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3300,0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3300,0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713,8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621,1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Модернизация объектов (</w:t>
            </w: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451,0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451,0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5212102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2662,0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 xml:space="preserve">2646 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99,4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Грант (областной)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6000302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 xml:space="preserve">Грант </w:t>
            </w:r>
            <w:proofErr w:type="gramStart"/>
            <w:r w:rsidRPr="00841F2E">
              <w:rPr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41F2E">
              <w:rPr>
                <w:bCs/>
                <w:color w:val="000000"/>
                <w:sz w:val="18"/>
                <w:szCs w:val="18"/>
              </w:rPr>
              <w:t>федерация)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6000518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Грант (</w:t>
            </w:r>
            <w:proofErr w:type="spellStart"/>
            <w:r w:rsidRPr="00841F2E">
              <w:rPr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60002500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6002500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2122,0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2108,0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99,3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ФК и спорт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117,2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Финансовый отдел администрации муниципального образования «</w:t>
            </w:r>
            <w:proofErr w:type="spellStart"/>
            <w:r w:rsidRPr="00841F2E">
              <w:rPr>
                <w:b/>
                <w:bCs/>
                <w:sz w:val="18"/>
                <w:szCs w:val="18"/>
              </w:rPr>
              <w:t>Новонукутское</w:t>
            </w:r>
            <w:proofErr w:type="spellEnd"/>
            <w:r w:rsidRPr="00841F2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1F2E">
              <w:rPr>
                <w:sz w:val="18"/>
                <w:szCs w:val="18"/>
              </w:rPr>
              <w:t>Рук-во</w:t>
            </w:r>
            <w:proofErr w:type="spellEnd"/>
            <w:proofErr w:type="gramEnd"/>
            <w:r w:rsidRPr="00841F2E">
              <w:rPr>
                <w:sz w:val="18"/>
                <w:szCs w:val="18"/>
              </w:rPr>
              <w:t xml:space="preserve"> и </w:t>
            </w:r>
            <w:proofErr w:type="spellStart"/>
            <w:r w:rsidRPr="00841F2E">
              <w:rPr>
                <w:sz w:val="18"/>
                <w:szCs w:val="18"/>
              </w:rPr>
              <w:t>упр-ие</w:t>
            </w:r>
            <w:proofErr w:type="spellEnd"/>
            <w:r w:rsidRPr="00841F2E">
              <w:rPr>
                <w:sz w:val="18"/>
                <w:szCs w:val="18"/>
              </w:rPr>
              <w:t xml:space="preserve"> в сфере </w:t>
            </w:r>
            <w:proofErr w:type="spellStart"/>
            <w:r w:rsidRPr="00841F2E">
              <w:rPr>
                <w:sz w:val="18"/>
                <w:szCs w:val="18"/>
              </w:rPr>
              <w:t>устан-ных</w:t>
            </w:r>
            <w:proofErr w:type="spellEnd"/>
            <w:r w:rsidRPr="00841F2E">
              <w:rPr>
                <w:sz w:val="18"/>
                <w:szCs w:val="18"/>
              </w:rPr>
              <w:t xml:space="preserve"> функций органов </w:t>
            </w:r>
            <w:proofErr w:type="spellStart"/>
            <w:r w:rsidRPr="00841F2E">
              <w:rPr>
                <w:sz w:val="18"/>
                <w:szCs w:val="18"/>
              </w:rPr>
              <w:t>гос-ной</w:t>
            </w:r>
            <w:proofErr w:type="spellEnd"/>
            <w:r w:rsidRPr="00841F2E">
              <w:rPr>
                <w:sz w:val="18"/>
                <w:szCs w:val="18"/>
              </w:rPr>
              <w:t xml:space="preserve"> власти субъектов РФ и органов местного </w:t>
            </w:r>
            <w:proofErr w:type="spellStart"/>
            <w:r w:rsidRPr="00841F2E">
              <w:rPr>
                <w:sz w:val="18"/>
                <w:szCs w:val="18"/>
              </w:rPr>
              <w:t>сам-ия</w:t>
            </w:r>
            <w:proofErr w:type="spellEnd"/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841F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178,8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 xml:space="preserve">Иные межбюджетные трансферты общего характера 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ind w:right="229"/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5212600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0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Иные межбюджетные трансферты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5212600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892,5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27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892,5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1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24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63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823,9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68,6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68,6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lastRenderedPageBreak/>
        <w:t>Приложение 4</w:t>
      </w:r>
    </w:p>
    <w:p w:rsidR="00BF7339" w:rsidRPr="00841F2E" w:rsidRDefault="00BF7339" w:rsidP="00BF7339">
      <w:pPr>
        <w:ind w:left="3540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 xml:space="preserve">        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>к Решению Думы МО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</w:t>
      </w:r>
    </w:p>
    <w:p w:rsidR="00BF7339" w:rsidRPr="00841F2E" w:rsidRDefault="00BF7339" w:rsidP="00BF7339">
      <w:pPr>
        <w:ind w:left="3540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 xml:space="preserve">Об исполнении бюджета за   2015 год" 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От 24 июня 2016 г. № 18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Источники внутреннего финансирования дефицита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бюджета муниципального образования на 2015 год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proofErr w:type="spellStart"/>
      <w:r w:rsidRPr="00841F2E">
        <w:rPr>
          <w:sz w:val="22"/>
          <w:szCs w:val="22"/>
        </w:rPr>
        <w:t>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</w:t>
      </w:r>
      <w:proofErr w:type="spellEnd"/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5303"/>
        <w:gridCol w:w="1586"/>
      </w:tblGrid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Код</w:t>
            </w:r>
          </w:p>
        </w:tc>
        <w:tc>
          <w:tcPr>
            <w:tcW w:w="5303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2015 г.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 xml:space="preserve">000 01 00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0000 000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40695,8</w:t>
            </w: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sz w:val="22"/>
                <w:szCs w:val="22"/>
              </w:rPr>
              <w:t xml:space="preserve"> 0000 710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000 01 03 00 </w:t>
            </w:r>
            <w:proofErr w:type="spellStart"/>
            <w:r w:rsidRPr="00841F2E">
              <w:rPr>
                <w:sz w:val="22"/>
                <w:szCs w:val="22"/>
              </w:rPr>
              <w:t>00</w:t>
            </w:r>
            <w:proofErr w:type="spellEnd"/>
            <w:r w:rsidRPr="00841F2E">
              <w:rPr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sz w:val="22"/>
                <w:szCs w:val="22"/>
              </w:rPr>
              <w:t>00</w:t>
            </w:r>
            <w:proofErr w:type="spellEnd"/>
            <w:r w:rsidRPr="00841F2E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2E">
              <w:rPr>
                <w:b/>
                <w:bCs/>
                <w:sz w:val="22"/>
                <w:szCs w:val="22"/>
              </w:rPr>
              <w:t>0,0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000 01 03 00 </w:t>
            </w:r>
            <w:proofErr w:type="spellStart"/>
            <w:r w:rsidRPr="00841F2E">
              <w:rPr>
                <w:sz w:val="22"/>
                <w:szCs w:val="22"/>
              </w:rPr>
              <w:t>00</w:t>
            </w:r>
            <w:proofErr w:type="spellEnd"/>
            <w:r w:rsidRPr="00841F2E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0,0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 xml:space="preserve">000 01 05 00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0000 000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 xml:space="preserve">000 01 05 00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0000 500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841F2E">
              <w:rPr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iCs/>
                <w:sz w:val="22"/>
                <w:szCs w:val="22"/>
              </w:rPr>
              <w:t xml:space="preserve"> 0000 500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>000 01 05 02 01 00 0000 510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>000 01 05 02 01 10 0000 510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841F2E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 xml:space="preserve">000 01 05 00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41F2E">
              <w:rPr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b/>
                <w:bCs/>
                <w:iCs/>
                <w:sz w:val="22"/>
                <w:szCs w:val="22"/>
              </w:rPr>
              <w:t xml:space="preserve"> 0000 600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841F2E">
              <w:rPr>
                <w:iCs/>
                <w:sz w:val="22"/>
                <w:szCs w:val="22"/>
              </w:rPr>
              <w:t>00</w:t>
            </w:r>
            <w:proofErr w:type="spellEnd"/>
            <w:r w:rsidRPr="00841F2E">
              <w:rPr>
                <w:iCs/>
                <w:sz w:val="22"/>
                <w:szCs w:val="22"/>
              </w:rPr>
              <w:t xml:space="preserve"> 0000 600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>000 01 05 02 01 00 0000 610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  <w:sz w:val="22"/>
                <w:szCs w:val="22"/>
              </w:rPr>
            </w:pPr>
            <w:r w:rsidRPr="00841F2E">
              <w:rPr>
                <w:iCs/>
                <w:sz w:val="22"/>
                <w:szCs w:val="22"/>
              </w:rPr>
              <w:t>000 01 05 02 01 10 0000 610</w:t>
            </w:r>
          </w:p>
          <w:p w:rsidR="00BF7339" w:rsidRPr="00841F2E" w:rsidRDefault="00BF7339" w:rsidP="0083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841F2E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6" w:type="dxa"/>
          </w:tcPr>
          <w:p w:rsidR="00BF7339" w:rsidRPr="00841F2E" w:rsidRDefault="00BF7339" w:rsidP="00830F5B">
            <w:pPr>
              <w:rPr>
                <w:sz w:val="22"/>
                <w:szCs w:val="22"/>
              </w:rPr>
            </w:pPr>
            <w:r w:rsidRPr="00841F2E">
              <w:rPr>
                <w:sz w:val="22"/>
                <w:szCs w:val="22"/>
              </w:rPr>
              <w:t>32874,4</w:t>
            </w:r>
          </w:p>
        </w:tc>
      </w:tr>
    </w:tbl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lastRenderedPageBreak/>
        <w:t>Пояснительная записка к исполнению бюджета  МО «</w:t>
      </w:r>
      <w:proofErr w:type="spellStart"/>
      <w:r w:rsidRPr="00841F2E">
        <w:rPr>
          <w:b/>
          <w:sz w:val="22"/>
          <w:szCs w:val="22"/>
        </w:rPr>
        <w:t>Новонукутское</w:t>
      </w:r>
      <w:proofErr w:type="spellEnd"/>
      <w:r w:rsidRPr="00841F2E">
        <w:rPr>
          <w:b/>
          <w:sz w:val="22"/>
          <w:szCs w:val="22"/>
        </w:rPr>
        <w:t xml:space="preserve">»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за   2015 год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ab/>
        <w:t>В соответствии с Решением Думы муниципального образования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 № 50 от 26 декабря 2014 года «О бюджете  муниципального образования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 на 2015 год и на плановый период 2016 и 2017 годов» исполнение по доходам  составило 735570,0тыс. рублей, или 99,7 % к годовому назначению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-дотации на выравнивание уровня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бюджетной обеспеченности </w:t>
      </w:r>
      <w:r w:rsidRPr="00841F2E">
        <w:rPr>
          <w:sz w:val="22"/>
          <w:szCs w:val="22"/>
        </w:rPr>
        <w:tab/>
        <w:t>(область)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>329,4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100 %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-дотации на выравнивание уровня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бюджетной обеспеченности </w:t>
      </w:r>
      <w:r w:rsidRPr="00841F2E">
        <w:rPr>
          <w:sz w:val="22"/>
          <w:szCs w:val="22"/>
        </w:rPr>
        <w:tab/>
        <w:t>(район)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         430,3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79,8 %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-субвенции бюджетам поселений на осуществление полномочий            544,7тыс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 или 99,3%</w:t>
      </w: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</w:t>
      </w:r>
      <w:r w:rsidRPr="00841F2E">
        <w:rPr>
          <w:sz w:val="22"/>
          <w:szCs w:val="22"/>
        </w:rPr>
        <w:tab/>
        <w:t xml:space="preserve">  </w:t>
      </w: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25"/>
        </w:tabs>
        <w:jc w:val="both"/>
        <w:rPr>
          <w:sz w:val="22"/>
          <w:szCs w:val="22"/>
        </w:rPr>
      </w:pPr>
      <w:r w:rsidRPr="00841F2E">
        <w:rPr>
          <w:sz w:val="22"/>
          <w:szCs w:val="22"/>
        </w:rPr>
        <w:t>- прочие субсидии бюджетам поселений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     58026,8тыс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или 100 %</w:t>
      </w:r>
    </w:p>
    <w:p w:rsidR="00BF7339" w:rsidRPr="00841F2E" w:rsidRDefault="00BF7339" w:rsidP="00BF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25"/>
        </w:tabs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-собственные доходы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</w:t>
      </w:r>
      <w:r w:rsidRPr="00841F2E">
        <w:rPr>
          <w:sz w:val="22"/>
          <w:szCs w:val="22"/>
        </w:rPr>
        <w:tab/>
        <w:t xml:space="preserve">      145570,0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уб., или 99,7 %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За  2015 год расходы бюджета муниципального образования составили  32874,4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42,8%.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ГОСУДАРСТВЕННОЕ УПРАВЛЕНИЕ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01 установлен в сумме 9087,7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исполнение составило 8985,8 тыс.руб. или 98,6 %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труда5340,5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5340,5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 – 130,1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130,1 тыс.руб. или 100,0 %;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 – 226,8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226,8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работы, услуги- 486,4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486,4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расходы – 49,8 тыс. руб., исполнено 49,8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основных средств – 154,0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154,0 тыс.руб. или 100,0%;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–762,2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762,2 тыс.руб. или 100%.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НАЦИОНАЛЬНАЯ ОБОРОНА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02 установлен в сумме  483,1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483,1 тыс.руб., или 100%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 462,1тыс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462,1 тыс.руб., или 100 %;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                        7,0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 исполнено 7,0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>, ил 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proofErr w:type="spellStart"/>
      <w:r w:rsidRPr="00841F2E">
        <w:rPr>
          <w:sz w:val="22"/>
          <w:szCs w:val="22"/>
        </w:rPr>
        <w:t>Работы</w:t>
      </w:r>
      <w:proofErr w:type="gramStart"/>
      <w:r w:rsidRPr="00841F2E">
        <w:rPr>
          <w:sz w:val="22"/>
          <w:szCs w:val="22"/>
        </w:rPr>
        <w:t>.у</w:t>
      </w:r>
      <w:proofErr w:type="gramEnd"/>
      <w:r w:rsidRPr="00841F2E">
        <w:rPr>
          <w:sz w:val="22"/>
          <w:szCs w:val="22"/>
        </w:rPr>
        <w:t>слуги</w:t>
      </w:r>
      <w:proofErr w:type="spellEnd"/>
      <w:r w:rsidRPr="00841F2E">
        <w:rPr>
          <w:sz w:val="22"/>
          <w:szCs w:val="22"/>
        </w:rPr>
        <w:t xml:space="preserve"> по содержанию имущества   0,4 тыс.руб. исполнено 0,4 </w:t>
      </w:r>
      <w:proofErr w:type="spellStart"/>
      <w:r w:rsidRPr="00841F2E">
        <w:rPr>
          <w:sz w:val="22"/>
          <w:szCs w:val="22"/>
        </w:rPr>
        <w:t>тыс.руб</w:t>
      </w:r>
      <w:proofErr w:type="spellEnd"/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13,6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13,6 тыс.руб., или 100,0%.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НАЦИОНАЛЬНАЯ ЭКОНОМИКА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 04 установлен в сумме 2373,4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1954,6 тыс.руб., или 82,4%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 61,6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уб., исполнено 59,6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 xml:space="preserve"> или 96,8%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3,1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2,0 тыс.руб., или 64,5 %.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 – 2317,5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1893,0 тыс.руб., или 83,5%..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Дорожный фонд  составил 1161,7</w:t>
      </w: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ЖИЛИЩНО-КОММУНАЛЬНОЕ ХОЗЯЙСТВО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05 установлен в сумме 63480,0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20269,8 тыс.руб., или 31,9% от годового назначения в том числе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Жилищное хозяйство    0501                        55637,2 </w:t>
      </w:r>
      <w:proofErr w:type="spellStart"/>
      <w:r w:rsidRPr="00841F2E">
        <w:rPr>
          <w:sz w:val="22"/>
          <w:szCs w:val="22"/>
        </w:rPr>
        <w:t>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уб.,исполнено</w:t>
      </w:r>
      <w:proofErr w:type="spellEnd"/>
      <w:r w:rsidRPr="00841F2E">
        <w:rPr>
          <w:sz w:val="22"/>
          <w:szCs w:val="22"/>
        </w:rPr>
        <w:t xml:space="preserve"> 12539,8тыс.руб. или 22,5%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Коммунальное </w:t>
      </w:r>
      <w:proofErr w:type="spellStart"/>
      <w:r w:rsidRPr="00841F2E">
        <w:rPr>
          <w:sz w:val="22"/>
          <w:szCs w:val="22"/>
        </w:rPr>
        <w:t>хоз</w:t>
      </w:r>
      <w:proofErr w:type="spellEnd"/>
      <w:r w:rsidRPr="00841F2E">
        <w:rPr>
          <w:sz w:val="22"/>
          <w:szCs w:val="22"/>
        </w:rPr>
        <w:t xml:space="preserve"> </w:t>
      </w:r>
      <w:proofErr w:type="gramStart"/>
      <w:r w:rsidRPr="00841F2E">
        <w:rPr>
          <w:sz w:val="22"/>
          <w:szCs w:val="22"/>
        </w:rPr>
        <w:t>–в</w:t>
      </w:r>
      <w:proofErr w:type="gramEnd"/>
      <w:r w:rsidRPr="00841F2E">
        <w:rPr>
          <w:sz w:val="22"/>
          <w:szCs w:val="22"/>
        </w:rPr>
        <w:t xml:space="preserve">о  0502                        5162,7тыс.руб,. исполнено 5084,0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 xml:space="preserve"> или 98,2%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Благоустройство            0503                        2660,1тыс</w:t>
      </w:r>
      <w:proofErr w:type="gramStart"/>
      <w:r w:rsidRPr="00841F2E">
        <w:rPr>
          <w:sz w:val="22"/>
          <w:szCs w:val="22"/>
        </w:rPr>
        <w:t>,р</w:t>
      </w:r>
      <w:proofErr w:type="gramEnd"/>
      <w:r w:rsidRPr="00841F2E">
        <w:rPr>
          <w:sz w:val="22"/>
          <w:szCs w:val="22"/>
        </w:rPr>
        <w:t xml:space="preserve">уб,. исполнено 2646 </w:t>
      </w:r>
      <w:proofErr w:type="spellStart"/>
      <w:r w:rsidRPr="00841F2E">
        <w:rPr>
          <w:sz w:val="22"/>
          <w:szCs w:val="22"/>
        </w:rPr>
        <w:t>тыс,руб</w:t>
      </w:r>
      <w:proofErr w:type="spellEnd"/>
      <w:r w:rsidRPr="00841F2E">
        <w:rPr>
          <w:sz w:val="22"/>
          <w:szCs w:val="22"/>
        </w:rPr>
        <w:t>,. или 99,5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Коммунальные услуги                                  1468,2 </w:t>
      </w:r>
      <w:proofErr w:type="spellStart"/>
      <w:r w:rsidRPr="00841F2E">
        <w:rPr>
          <w:sz w:val="22"/>
          <w:szCs w:val="22"/>
        </w:rPr>
        <w:t>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уб.,исполнено</w:t>
      </w:r>
      <w:proofErr w:type="spellEnd"/>
      <w:r w:rsidRPr="00841F2E">
        <w:rPr>
          <w:sz w:val="22"/>
          <w:szCs w:val="22"/>
        </w:rPr>
        <w:t xml:space="preserve"> 1468,2 тыс.руб.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Транспортные услуги                                    1313,2тыс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1313,2 тыс.руб.,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имущества- 3803,0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3803,3 тыс. руб. ,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основных средств – 538,0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538,8 тыс.руб., или 100%.(грант)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210,1тыс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210,1 тыс.руб., или 100%.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lastRenderedPageBreak/>
        <w:t xml:space="preserve">По программе переселение граждан из ветхого жилья -55637,2 исполнено 13077,7 </w:t>
      </w:r>
      <w:proofErr w:type="spellStart"/>
      <w:r w:rsidRPr="00841F2E">
        <w:rPr>
          <w:sz w:val="22"/>
          <w:szCs w:val="22"/>
        </w:rPr>
        <w:t>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уб.,или</w:t>
      </w:r>
      <w:proofErr w:type="spellEnd"/>
      <w:r w:rsidRPr="00841F2E">
        <w:rPr>
          <w:sz w:val="22"/>
          <w:szCs w:val="22"/>
        </w:rPr>
        <w:t xml:space="preserve"> 23,5%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КУЛЬТУРА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обеспечение деятельности учреждений культуры   (МКУК)  в 2015 году по разделу 08 установлен в сумме 892,5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исполнение составило 892,2 тыс.руб. или 99,97 %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–823,9тыс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823,9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связи; 18,7тыс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 исполнено  18,7 тыс.руб.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Коммунальные услуги     16,0тыс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уб, исполнено 16,0 </w:t>
      </w:r>
      <w:proofErr w:type="spellStart"/>
      <w:r w:rsidRPr="00841F2E">
        <w:rPr>
          <w:sz w:val="22"/>
          <w:szCs w:val="22"/>
        </w:rPr>
        <w:t>тыс.руб,или</w:t>
      </w:r>
      <w:proofErr w:type="spellEnd"/>
      <w:r w:rsidRPr="00841F2E">
        <w:rPr>
          <w:sz w:val="22"/>
          <w:szCs w:val="22"/>
        </w:rPr>
        <w:t xml:space="preserve"> 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имущества- 12,0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11,8 тыс.руб., или 98,3100%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работы, услуги – 8,0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7,9 тыс.руб.,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17,5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17,2тыс.руб., или 98,3%.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b/>
          <w:i/>
          <w:sz w:val="22"/>
          <w:szCs w:val="22"/>
        </w:rPr>
      </w:pPr>
      <w:r w:rsidRPr="00841F2E">
        <w:rPr>
          <w:sz w:val="22"/>
          <w:szCs w:val="22"/>
        </w:rPr>
        <w:t xml:space="preserve">                                                                      </w:t>
      </w:r>
      <w:r w:rsidRPr="00841F2E">
        <w:rPr>
          <w:b/>
          <w:i/>
          <w:sz w:val="22"/>
          <w:szCs w:val="22"/>
        </w:rPr>
        <w:t>ФК и СПОРТ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 11 установлен в сумме 120,0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117,2 тыс.руб., или 97,7 % от годового назначения.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b/>
          <w:sz w:val="22"/>
          <w:szCs w:val="22"/>
        </w:rPr>
      </w:pPr>
      <w:r w:rsidRPr="00841F2E">
        <w:rPr>
          <w:sz w:val="22"/>
          <w:szCs w:val="22"/>
        </w:rPr>
        <w:t xml:space="preserve">                                  М</w:t>
      </w:r>
      <w:r w:rsidRPr="00841F2E">
        <w:rPr>
          <w:b/>
          <w:sz w:val="22"/>
          <w:szCs w:val="22"/>
        </w:rPr>
        <w:t>ежбюджетные трансферты общего характера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Перечисления другим бюджетам бюджетной системы РФ –171,8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171,8тыс.руб. или 100%;</w:t>
      </w: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FE0974" w:rsidRDefault="00FE0974"/>
    <w:sectPr w:rsidR="00FE0974" w:rsidSect="00A7774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4E6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8970C09"/>
    <w:multiLevelType w:val="multilevel"/>
    <w:tmpl w:val="C91E344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39"/>
    <w:rsid w:val="00BF7339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73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F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16776</Characters>
  <Application>Microsoft Office Word</Application>
  <DocSecurity>0</DocSecurity>
  <Lines>139</Lines>
  <Paragraphs>39</Paragraphs>
  <ScaleCrop>false</ScaleCrop>
  <Company>Microsoft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2016-11-02T06:43:00Z</dcterms:created>
  <dcterms:modified xsi:type="dcterms:W3CDTF">2016-11-02T06:44:00Z</dcterms:modified>
</cp:coreProperties>
</file>