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82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4"/>
        <w:gridCol w:w="2552"/>
        <w:gridCol w:w="12"/>
        <w:gridCol w:w="1957"/>
        <w:gridCol w:w="960"/>
        <w:gridCol w:w="272"/>
        <w:gridCol w:w="4170"/>
        <w:gridCol w:w="284"/>
        <w:gridCol w:w="11"/>
      </w:tblGrid>
      <w:tr w:rsidR="0024282A" w:rsidTr="009C0EDF">
        <w:trPr>
          <w:gridAfter w:val="2"/>
          <w:wAfter w:w="295" w:type="dxa"/>
          <w:trHeight w:val="264"/>
          <w:jc w:val="center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4282A" w:rsidRPr="0024282A" w:rsidRDefault="0024282A" w:rsidP="0024282A">
            <w:pPr>
              <w:pStyle w:val="a3"/>
            </w:pPr>
          </w:p>
          <w:p w:rsidR="0024282A" w:rsidRPr="0024282A" w:rsidRDefault="0024282A" w:rsidP="0024282A">
            <w:pPr>
              <w:pStyle w:val="a3"/>
            </w:pPr>
            <w:r w:rsidRPr="0024282A">
              <w:t>Приложение 3</w:t>
            </w:r>
          </w:p>
          <w:p w:rsidR="0024282A" w:rsidRPr="0024282A" w:rsidRDefault="0024282A" w:rsidP="0024282A">
            <w:pPr>
              <w:pStyle w:val="a3"/>
            </w:pPr>
            <w:r w:rsidRPr="0024282A">
              <w:t>к Решению Думы  МО "Новонукутское"</w:t>
            </w:r>
          </w:p>
          <w:p w:rsidR="0024282A" w:rsidRPr="0024282A" w:rsidRDefault="0024282A" w:rsidP="0024282A">
            <w:pPr>
              <w:pStyle w:val="a3"/>
            </w:pPr>
            <w:r w:rsidRPr="0024282A">
              <w:t>"О  бюджете МО "Новонукутское"</w:t>
            </w:r>
          </w:p>
          <w:p w:rsidR="0024282A" w:rsidRPr="0024282A" w:rsidRDefault="0024282A" w:rsidP="0024282A">
            <w:pPr>
              <w:pStyle w:val="a3"/>
            </w:pPr>
            <w:r>
              <w:t>на 2017 год и плановый период 2018 и 2019 годов»  №36 от 28 декабря 2016 г.</w:t>
            </w:r>
          </w:p>
        </w:tc>
      </w:tr>
      <w:tr w:rsidR="0024282A" w:rsidTr="009C0EDF">
        <w:trPr>
          <w:gridAfter w:val="2"/>
          <w:wAfter w:w="295" w:type="dxa"/>
          <w:trHeight w:val="264"/>
          <w:jc w:val="center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4282A" w:rsidRPr="0024282A" w:rsidRDefault="0024282A" w:rsidP="0024282A">
            <w:pPr>
              <w:pStyle w:val="a3"/>
            </w:pPr>
          </w:p>
        </w:tc>
      </w:tr>
      <w:tr w:rsidR="0024282A" w:rsidTr="009C0EDF">
        <w:trPr>
          <w:gridAfter w:val="2"/>
          <w:wAfter w:w="295" w:type="dxa"/>
          <w:trHeight w:val="264"/>
          <w:jc w:val="center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4282A" w:rsidRPr="0024282A" w:rsidRDefault="0024282A" w:rsidP="0024282A">
            <w:pPr>
              <w:pStyle w:val="a3"/>
            </w:pPr>
          </w:p>
        </w:tc>
      </w:tr>
      <w:tr w:rsidR="0024282A" w:rsidTr="009C0EDF">
        <w:trPr>
          <w:gridAfter w:val="2"/>
          <w:wAfter w:w="295" w:type="dxa"/>
          <w:trHeight w:val="264"/>
          <w:jc w:val="center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4282A" w:rsidRPr="0024282A" w:rsidRDefault="0024282A" w:rsidP="0024282A">
            <w:pPr>
              <w:pStyle w:val="a3"/>
            </w:pPr>
          </w:p>
        </w:tc>
      </w:tr>
      <w:tr w:rsidR="0024282A" w:rsidTr="001D51D4">
        <w:trPr>
          <w:gridAfter w:val="2"/>
          <w:wAfter w:w="295" w:type="dxa"/>
          <w:trHeight w:val="264"/>
          <w:jc w:val="center"/>
        </w:trPr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82A" w:rsidRDefault="0024282A" w:rsidP="00242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82A" w:rsidRDefault="0024282A" w:rsidP="0024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ГЛАВНЫХ АДМИНИСТРАТОРОВ ДОХОДОВ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282A" w:rsidRDefault="0024282A" w:rsidP="0024282A">
            <w:pPr>
              <w:pStyle w:val="a3"/>
            </w:pPr>
          </w:p>
        </w:tc>
      </w:tr>
      <w:tr w:rsidR="003365B4" w:rsidTr="00657873">
        <w:trPr>
          <w:trHeight w:val="387"/>
          <w:jc w:val="center"/>
        </w:trPr>
        <w:tc>
          <w:tcPr>
            <w:tcW w:w="5128" w:type="dxa"/>
            <w:gridSpan w:val="3"/>
            <w:vAlign w:val="center"/>
          </w:tcPr>
          <w:p w:rsidR="003365B4" w:rsidRPr="00283C2A" w:rsidRDefault="003365B4" w:rsidP="003365B4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654" w:type="dxa"/>
            <w:gridSpan w:val="6"/>
            <w:vMerge w:val="restart"/>
            <w:shd w:val="clear" w:color="auto" w:fill="auto"/>
            <w:vAlign w:val="center"/>
            <w:hideMark/>
          </w:tcPr>
          <w:p w:rsidR="003365B4" w:rsidRPr="00283C2A" w:rsidRDefault="003365B4" w:rsidP="00657873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</w:tr>
      <w:tr w:rsidR="003365B4" w:rsidTr="00657873">
        <w:trPr>
          <w:trHeight w:val="607"/>
          <w:jc w:val="center"/>
        </w:trPr>
        <w:tc>
          <w:tcPr>
            <w:tcW w:w="2564" w:type="dxa"/>
          </w:tcPr>
          <w:p w:rsidR="003365B4" w:rsidRPr="00283C2A" w:rsidRDefault="003365B4" w:rsidP="00C65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  <w:hideMark/>
          </w:tcPr>
          <w:p w:rsidR="003365B4" w:rsidRPr="00283C2A" w:rsidRDefault="003365B4" w:rsidP="00C65AF2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доходов местного бюджета</w:t>
            </w:r>
          </w:p>
        </w:tc>
        <w:tc>
          <w:tcPr>
            <w:tcW w:w="7654" w:type="dxa"/>
            <w:gridSpan w:val="6"/>
            <w:vMerge/>
            <w:vAlign w:val="center"/>
            <w:hideMark/>
          </w:tcPr>
          <w:p w:rsidR="003365B4" w:rsidRPr="00283C2A" w:rsidRDefault="003365B4" w:rsidP="00C65AF2">
            <w:pPr>
              <w:jc w:val="center"/>
              <w:rPr>
                <w:sz w:val="20"/>
                <w:szCs w:val="20"/>
              </w:rPr>
            </w:pPr>
          </w:p>
        </w:tc>
      </w:tr>
      <w:tr w:rsidR="003365B4" w:rsidRPr="00283C2A" w:rsidTr="003365B4">
        <w:trPr>
          <w:gridAfter w:val="1"/>
          <w:wAfter w:w="11" w:type="dxa"/>
          <w:trHeight w:val="264"/>
          <w:jc w:val="center"/>
        </w:trPr>
        <w:tc>
          <w:tcPr>
            <w:tcW w:w="2564" w:type="dxa"/>
          </w:tcPr>
          <w:p w:rsidR="003365B4" w:rsidRPr="003365B4" w:rsidRDefault="003365B4" w:rsidP="00F61BF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65B4">
              <w:rPr>
                <w:b/>
                <w:bCs/>
                <w:iCs/>
                <w:sz w:val="20"/>
                <w:szCs w:val="20"/>
              </w:rPr>
              <w:t>035</w:t>
            </w:r>
          </w:p>
        </w:tc>
        <w:tc>
          <w:tcPr>
            <w:tcW w:w="10207" w:type="dxa"/>
            <w:gridSpan w:val="7"/>
            <w:shd w:val="clear" w:color="auto" w:fill="auto"/>
            <w:noWrap/>
            <w:vAlign w:val="bottom"/>
            <w:hideMark/>
          </w:tcPr>
          <w:p w:rsidR="003365B4" w:rsidRPr="00283C2A" w:rsidRDefault="003365B4" w:rsidP="00F61B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83C2A">
              <w:rPr>
                <w:b/>
                <w:bCs/>
                <w:i/>
                <w:iCs/>
                <w:sz w:val="20"/>
                <w:szCs w:val="20"/>
              </w:rPr>
              <w:t>Администрация муниципального образования "Новонукутское"</w:t>
            </w:r>
          </w:p>
        </w:tc>
      </w:tr>
      <w:tr w:rsidR="003365B4" w:rsidTr="003365B4">
        <w:trPr>
          <w:trHeight w:val="1271"/>
          <w:jc w:val="center"/>
        </w:trPr>
        <w:tc>
          <w:tcPr>
            <w:tcW w:w="2564" w:type="dxa"/>
          </w:tcPr>
          <w:p w:rsidR="003365B4" w:rsidRDefault="003365B4" w:rsidP="00F61BF1">
            <w:pPr>
              <w:jc w:val="center"/>
              <w:rPr>
                <w:sz w:val="20"/>
                <w:szCs w:val="20"/>
              </w:rPr>
            </w:pPr>
          </w:p>
          <w:p w:rsidR="009836F6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1 11 05025 10 0000 120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  <w:proofErr w:type="gramStart"/>
            <w:r w:rsidRPr="00283C2A">
              <w:rPr>
                <w:sz w:val="20"/>
                <w:szCs w:val="20"/>
              </w:rPr>
              <w:t>Доходы,</w:t>
            </w:r>
            <w:r w:rsidR="00657873">
              <w:rPr>
                <w:sz w:val="20"/>
                <w:szCs w:val="20"/>
              </w:rPr>
              <w:t xml:space="preserve"> </w:t>
            </w:r>
            <w:r w:rsidRPr="00283C2A">
              <w:rPr>
                <w:sz w:val="20"/>
                <w:szCs w:val="20"/>
              </w:rPr>
              <w:t>полученные в виде арендной платы,  а также средства от продажи права на заключение договоров аренды за земли, находящиеся в собственности</w:t>
            </w:r>
            <w:r w:rsidR="00A23510">
              <w:rPr>
                <w:sz w:val="20"/>
                <w:szCs w:val="20"/>
              </w:rPr>
              <w:t xml:space="preserve"> сельских</w:t>
            </w:r>
            <w:r w:rsidRPr="00283C2A">
              <w:rPr>
                <w:sz w:val="20"/>
                <w:szCs w:val="20"/>
              </w:rPr>
              <w:t xml:space="preserve"> поселений (за исключением земельных участков муниципальных б</w:t>
            </w:r>
            <w:r>
              <w:rPr>
                <w:sz w:val="20"/>
                <w:szCs w:val="20"/>
              </w:rPr>
              <w:t>ю</w:t>
            </w:r>
            <w:r w:rsidRPr="00283C2A">
              <w:rPr>
                <w:sz w:val="20"/>
                <w:szCs w:val="20"/>
              </w:rPr>
              <w:t>джетных и автономных учреждений)</w:t>
            </w:r>
            <w:proofErr w:type="gramEnd"/>
          </w:p>
        </w:tc>
      </w:tr>
      <w:tr w:rsidR="009836F6" w:rsidTr="00B665FB">
        <w:trPr>
          <w:trHeight w:val="1473"/>
          <w:jc w:val="center"/>
        </w:trPr>
        <w:tc>
          <w:tcPr>
            <w:tcW w:w="2564" w:type="dxa"/>
          </w:tcPr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</w:p>
          <w:p w:rsidR="009836F6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836F6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1 11 09045 10 0000 120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9836F6" w:rsidRPr="00283C2A" w:rsidRDefault="009836F6" w:rsidP="00F61BF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Прочие поступления от использования имущества, находящиеся в собст</w:t>
            </w:r>
            <w:r>
              <w:rPr>
                <w:sz w:val="20"/>
                <w:szCs w:val="20"/>
              </w:rPr>
              <w:t>в</w:t>
            </w:r>
            <w:r w:rsidRPr="00283C2A">
              <w:rPr>
                <w:sz w:val="20"/>
                <w:szCs w:val="20"/>
              </w:rPr>
              <w:t xml:space="preserve">енности </w:t>
            </w:r>
            <w:r w:rsidR="00A23510">
              <w:rPr>
                <w:sz w:val="20"/>
                <w:szCs w:val="20"/>
              </w:rPr>
              <w:t xml:space="preserve">сельских </w:t>
            </w:r>
            <w:r w:rsidRPr="00283C2A">
              <w:rPr>
                <w:sz w:val="20"/>
                <w:szCs w:val="20"/>
              </w:rPr>
              <w:t>поселений (за исключением имущества муниципальных бюджетных и автономных учреждений, а также имущества мун</w:t>
            </w:r>
            <w:r>
              <w:rPr>
                <w:sz w:val="20"/>
                <w:szCs w:val="20"/>
              </w:rPr>
              <w:t>и</w:t>
            </w:r>
            <w:r w:rsidRPr="00283C2A">
              <w:rPr>
                <w:sz w:val="20"/>
                <w:szCs w:val="20"/>
              </w:rPr>
              <w:t>ципальных унитарных предприятий, в том числе казенных)</w:t>
            </w:r>
          </w:p>
        </w:tc>
      </w:tr>
      <w:tr w:rsidR="003365B4" w:rsidTr="00657873">
        <w:trPr>
          <w:trHeight w:val="264"/>
          <w:jc w:val="center"/>
        </w:trPr>
        <w:tc>
          <w:tcPr>
            <w:tcW w:w="2564" w:type="dxa"/>
            <w:tcBorders>
              <w:bottom w:val="single" w:sz="4" w:space="0" w:color="auto"/>
            </w:tcBorders>
          </w:tcPr>
          <w:p w:rsidR="003365B4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  <w:r w:rsidRPr="00212B85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</w:t>
            </w:r>
            <w:r w:rsidR="00A23510">
              <w:rPr>
                <w:sz w:val="18"/>
                <w:szCs w:val="18"/>
              </w:rPr>
              <w:t xml:space="preserve">сельских </w:t>
            </w:r>
            <w:r w:rsidRPr="00212B85">
              <w:rPr>
                <w:sz w:val="18"/>
                <w:szCs w:val="18"/>
              </w:rPr>
              <w:t>поселений (за исключением земельных участков муниципальных бюджетных и автономных учреждени</w:t>
            </w:r>
            <w:r>
              <w:t>й)</w:t>
            </w:r>
          </w:p>
        </w:tc>
      </w:tr>
      <w:tr w:rsidR="003365B4" w:rsidTr="00657873">
        <w:trPr>
          <w:trHeight w:val="264"/>
          <w:jc w:val="center"/>
        </w:trPr>
        <w:tc>
          <w:tcPr>
            <w:tcW w:w="2564" w:type="dxa"/>
            <w:tcBorders>
              <w:bottom w:val="single" w:sz="4" w:space="0" w:color="auto"/>
            </w:tcBorders>
          </w:tcPr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3365B4" w:rsidRPr="00212B85" w:rsidRDefault="003365B4" w:rsidP="00F61BF1">
            <w:pPr>
              <w:rPr>
                <w:sz w:val="18"/>
                <w:szCs w:val="18"/>
              </w:rPr>
            </w:pPr>
            <w:r w:rsidRPr="00212B85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 </w:t>
            </w:r>
            <w:r w:rsidR="00A23510">
              <w:rPr>
                <w:sz w:val="18"/>
                <w:szCs w:val="18"/>
              </w:rPr>
              <w:t xml:space="preserve"> сельских </w:t>
            </w:r>
            <w:r w:rsidRPr="00212B85">
              <w:rPr>
                <w:sz w:val="18"/>
                <w:szCs w:val="18"/>
              </w:rPr>
              <w:t>поселений</w:t>
            </w:r>
          </w:p>
        </w:tc>
      </w:tr>
      <w:tr w:rsidR="009836F6" w:rsidTr="00657873">
        <w:trPr>
          <w:trHeight w:val="572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F6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836F6" w:rsidRPr="00283C2A" w:rsidRDefault="009836F6" w:rsidP="00657873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1 17 01050 10 0000 180</w:t>
            </w:r>
          </w:p>
        </w:tc>
        <w:tc>
          <w:tcPr>
            <w:tcW w:w="7666" w:type="dxa"/>
            <w:gridSpan w:val="7"/>
            <w:shd w:val="clear" w:color="auto" w:fill="auto"/>
            <w:hideMark/>
          </w:tcPr>
          <w:p w:rsidR="009836F6" w:rsidRPr="00283C2A" w:rsidRDefault="009836F6" w:rsidP="00657873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Невыясненные поступления, зачисляемые в бюджеты</w:t>
            </w:r>
            <w:r w:rsidR="002D55C4">
              <w:rPr>
                <w:sz w:val="20"/>
                <w:szCs w:val="20"/>
              </w:rPr>
              <w:t xml:space="preserve"> сельских </w:t>
            </w:r>
            <w:r w:rsidRPr="00283C2A">
              <w:rPr>
                <w:sz w:val="20"/>
                <w:szCs w:val="20"/>
              </w:rPr>
              <w:t xml:space="preserve"> поселений</w:t>
            </w:r>
          </w:p>
        </w:tc>
      </w:tr>
      <w:tr w:rsidR="003365B4" w:rsidTr="00657873">
        <w:trPr>
          <w:trHeight w:val="264"/>
          <w:jc w:val="center"/>
        </w:trPr>
        <w:tc>
          <w:tcPr>
            <w:tcW w:w="2564" w:type="dxa"/>
            <w:tcBorders>
              <w:top w:val="single" w:sz="4" w:space="0" w:color="auto"/>
            </w:tcBorders>
          </w:tcPr>
          <w:p w:rsidR="003365B4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7666" w:type="dxa"/>
            <w:gridSpan w:val="7"/>
            <w:shd w:val="clear" w:color="auto" w:fill="auto"/>
            <w:noWrap/>
            <w:vAlign w:val="bottom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Прочие неналоговые доходы бюджетов </w:t>
            </w:r>
            <w:r w:rsidR="002D55C4">
              <w:rPr>
                <w:sz w:val="20"/>
                <w:szCs w:val="20"/>
              </w:rPr>
              <w:t xml:space="preserve">сельских </w:t>
            </w:r>
            <w:r w:rsidRPr="00283C2A">
              <w:rPr>
                <w:sz w:val="20"/>
                <w:szCs w:val="20"/>
              </w:rPr>
              <w:t>поселений</w:t>
            </w:r>
          </w:p>
        </w:tc>
      </w:tr>
      <w:tr w:rsidR="003365B4" w:rsidTr="003365B4">
        <w:trPr>
          <w:trHeight w:val="264"/>
          <w:jc w:val="center"/>
        </w:trPr>
        <w:tc>
          <w:tcPr>
            <w:tcW w:w="2564" w:type="dxa"/>
          </w:tcPr>
          <w:p w:rsidR="003365B4" w:rsidRPr="00283C2A" w:rsidRDefault="0024425B" w:rsidP="00F61BF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105</w:t>
            </w:r>
          </w:p>
        </w:tc>
        <w:tc>
          <w:tcPr>
            <w:tcW w:w="10218" w:type="dxa"/>
            <w:gridSpan w:val="8"/>
            <w:shd w:val="clear" w:color="auto" w:fill="auto"/>
            <w:noWrap/>
            <w:vAlign w:val="bottom"/>
            <w:hideMark/>
          </w:tcPr>
          <w:p w:rsidR="003365B4" w:rsidRPr="00283C2A" w:rsidRDefault="003365B4" w:rsidP="00F61BF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3C2A">
              <w:rPr>
                <w:b/>
                <w:bCs/>
                <w:i/>
                <w:iCs/>
                <w:sz w:val="20"/>
                <w:szCs w:val="20"/>
              </w:rPr>
              <w:t>Финансовый отдел администрации муниципального образования "Новонукутское"</w:t>
            </w:r>
          </w:p>
        </w:tc>
      </w:tr>
      <w:tr w:rsidR="003365B4" w:rsidTr="003365B4">
        <w:trPr>
          <w:trHeight w:val="264"/>
          <w:jc w:val="center"/>
        </w:trPr>
        <w:tc>
          <w:tcPr>
            <w:tcW w:w="2564" w:type="dxa"/>
          </w:tcPr>
          <w:p w:rsidR="003365B4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7666" w:type="dxa"/>
            <w:gridSpan w:val="7"/>
            <w:shd w:val="clear" w:color="auto" w:fill="auto"/>
            <w:noWrap/>
            <w:vAlign w:val="bottom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3365B4" w:rsidTr="00657873">
        <w:trPr>
          <w:trHeight w:val="484"/>
          <w:jc w:val="center"/>
        </w:trPr>
        <w:tc>
          <w:tcPr>
            <w:tcW w:w="2564" w:type="dxa"/>
          </w:tcPr>
          <w:p w:rsidR="003365B4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2 02 1</w:t>
            </w:r>
            <w:r w:rsidR="006B07EF">
              <w:rPr>
                <w:sz w:val="20"/>
                <w:szCs w:val="20"/>
              </w:rPr>
              <w:t>5</w:t>
            </w:r>
            <w:r w:rsidRPr="00283C2A">
              <w:rPr>
                <w:sz w:val="20"/>
                <w:szCs w:val="20"/>
              </w:rPr>
              <w:t>001 10 0000 151</w:t>
            </w:r>
          </w:p>
        </w:tc>
        <w:tc>
          <w:tcPr>
            <w:tcW w:w="76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B4" w:rsidRPr="00283C2A" w:rsidRDefault="003365B4" w:rsidP="006B07EF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Дотаци</w:t>
            </w:r>
            <w:r w:rsidR="006B07EF">
              <w:rPr>
                <w:sz w:val="20"/>
                <w:szCs w:val="20"/>
              </w:rPr>
              <w:t>и</w:t>
            </w:r>
            <w:r w:rsidRPr="00283C2A">
              <w:rPr>
                <w:sz w:val="20"/>
                <w:szCs w:val="20"/>
              </w:rPr>
              <w:t xml:space="preserve"> </w:t>
            </w:r>
            <w:r w:rsidR="006B07EF">
              <w:rPr>
                <w:sz w:val="20"/>
                <w:szCs w:val="20"/>
              </w:rPr>
              <w:t xml:space="preserve">бюджетам сельских поселений </w:t>
            </w:r>
            <w:r w:rsidRPr="00283C2A">
              <w:rPr>
                <w:sz w:val="20"/>
                <w:szCs w:val="20"/>
              </w:rPr>
              <w:t>на выравнивание бюджетной обеспеченности</w:t>
            </w:r>
          </w:p>
        </w:tc>
      </w:tr>
      <w:tr w:rsidR="009836F6" w:rsidTr="00657873">
        <w:trPr>
          <w:trHeight w:val="712"/>
          <w:jc w:val="center"/>
        </w:trPr>
        <w:tc>
          <w:tcPr>
            <w:tcW w:w="2564" w:type="dxa"/>
          </w:tcPr>
          <w:p w:rsidR="009836F6" w:rsidRDefault="009836F6" w:rsidP="00657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836F6" w:rsidRPr="00283C2A" w:rsidRDefault="009836F6" w:rsidP="00657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283C2A">
              <w:rPr>
                <w:sz w:val="20"/>
                <w:szCs w:val="20"/>
              </w:rPr>
              <w:t>1</w:t>
            </w:r>
            <w:r w:rsidR="006B07EF">
              <w:rPr>
                <w:sz w:val="20"/>
                <w:szCs w:val="20"/>
              </w:rPr>
              <w:t>5</w:t>
            </w:r>
            <w:r w:rsidRPr="00283C2A">
              <w:rPr>
                <w:sz w:val="20"/>
                <w:szCs w:val="20"/>
              </w:rPr>
              <w:t>00</w:t>
            </w:r>
            <w:r w:rsidR="006B07EF">
              <w:rPr>
                <w:sz w:val="20"/>
                <w:szCs w:val="20"/>
              </w:rPr>
              <w:t>2</w:t>
            </w:r>
            <w:r w:rsidRPr="00283C2A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6" w:rsidRPr="00283C2A" w:rsidRDefault="009836F6" w:rsidP="00657873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Дотаци</w:t>
            </w:r>
            <w:r w:rsidR="006B07EF">
              <w:rPr>
                <w:sz w:val="20"/>
                <w:szCs w:val="20"/>
              </w:rPr>
              <w:t>и</w:t>
            </w:r>
            <w:r w:rsidRPr="00283C2A">
              <w:rPr>
                <w:sz w:val="20"/>
                <w:szCs w:val="20"/>
              </w:rPr>
              <w:t xml:space="preserve"> бюджетам </w:t>
            </w:r>
            <w:r w:rsidR="006B07EF">
              <w:rPr>
                <w:sz w:val="20"/>
                <w:szCs w:val="20"/>
              </w:rPr>
              <w:t xml:space="preserve">сельских </w:t>
            </w:r>
            <w:r w:rsidRPr="00283C2A">
              <w:rPr>
                <w:sz w:val="20"/>
                <w:szCs w:val="20"/>
              </w:rPr>
              <w:t>поселений на поддержку мер по обеспечению сбалансированности бюджетов</w:t>
            </w:r>
          </w:p>
        </w:tc>
      </w:tr>
      <w:tr w:rsidR="003365B4" w:rsidTr="00657873">
        <w:trPr>
          <w:trHeight w:val="264"/>
          <w:jc w:val="center"/>
        </w:trPr>
        <w:tc>
          <w:tcPr>
            <w:tcW w:w="2564" w:type="dxa"/>
          </w:tcPr>
          <w:p w:rsidR="003365B4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2 02 2</w:t>
            </w:r>
            <w:r>
              <w:rPr>
                <w:sz w:val="20"/>
                <w:szCs w:val="20"/>
              </w:rPr>
              <w:t>9</w:t>
            </w:r>
            <w:r w:rsidRPr="00283C2A">
              <w:rPr>
                <w:sz w:val="20"/>
                <w:szCs w:val="20"/>
              </w:rPr>
              <w:t>999 10 0000 151</w:t>
            </w:r>
          </w:p>
        </w:tc>
        <w:tc>
          <w:tcPr>
            <w:tcW w:w="766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Прочие субсидии бюджетам </w:t>
            </w:r>
            <w:r w:rsidR="006B07EF">
              <w:rPr>
                <w:sz w:val="20"/>
                <w:szCs w:val="20"/>
              </w:rPr>
              <w:t xml:space="preserve">сельских </w:t>
            </w:r>
            <w:r w:rsidRPr="00283C2A">
              <w:rPr>
                <w:sz w:val="20"/>
                <w:szCs w:val="20"/>
              </w:rPr>
              <w:t>поселений</w:t>
            </w:r>
          </w:p>
        </w:tc>
      </w:tr>
      <w:tr w:rsidR="009836F6" w:rsidTr="002B5A0F">
        <w:trPr>
          <w:trHeight w:val="588"/>
          <w:jc w:val="center"/>
        </w:trPr>
        <w:tc>
          <w:tcPr>
            <w:tcW w:w="2564" w:type="dxa"/>
          </w:tcPr>
          <w:p w:rsidR="009836F6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836F6" w:rsidRPr="00283C2A" w:rsidRDefault="009836F6" w:rsidP="002B5A0F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283C2A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9836F6" w:rsidRPr="00283C2A" w:rsidRDefault="009836F6" w:rsidP="006B07EF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Субвенци</w:t>
            </w:r>
            <w:r w:rsidR="006B07EF">
              <w:rPr>
                <w:sz w:val="20"/>
                <w:szCs w:val="20"/>
              </w:rPr>
              <w:t xml:space="preserve">и </w:t>
            </w:r>
            <w:r w:rsidRPr="00283C2A">
              <w:rPr>
                <w:sz w:val="20"/>
                <w:szCs w:val="20"/>
              </w:rPr>
              <w:t xml:space="preserve"> бюджетам</w:t>
            </w:r>
            <w:r w:rsidR="006B07EF">
              <w:rPr>
                <w:sz w:val="20"/>
                <w:szCs w:val="20"/>
              </w:rPr>
              <w:t xml:space="preserve"> сельских поселений </w:t>
            </w:r>
            <w:r w:rsidRPr="00283C2A">
              <w:rPr>
                <w:sz w:val="20"/>
                <w:szCs w:val="20"/>
              </w:rPr>
              <w:t xml:space="preserve"> на осуществлении первичного воинского учета на территориях,</w:t>
            </w:r>
            <w:r>
              <w:rPr>
                <w:sz w:val="20"/>
                <w:szCs w:val="20"/>
              </w:rPr>
              <w:t xml:space="preserve"> </w:t>
            </w:r>
            <w:r w:rsidRPr="00283C2A">
              <w:rPr>
                <w:sz w:val="20"/>
                <w:szCs w:val="20"/>
              </w:rPr>
              <w:t>где отсутствуют военные комиссариаты</w:t>
            </w:r>
          </w:p>
        </w:tc>
      </w:tr>
      <w:tr w:rsidR="003365B4" w:rsidTr="003365B4">
        <w:trPr>
          <w:trHeight w:val="264"/>
          <w:jc w:val="center"/>
        </w:trPr>
        <w:tc>
          <w:tcPr>
            <w:tcW w:w="2564" w:type="dxa"/>
          </w:tcPr>
          <w:p w:rsidR="003365B4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83C2A">
              <w:rPr>
                <w:sz w:val="20"/>
                <w:szCs w:val="20"/>
              </w:rPr>
              <w:t>024 10 0000 151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3365B4" w:rsidRPr="00283C2A" w:rsidRDefault="003365B4" w:rsidP="00B10F0A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Субвенции бюджетам </w:t>
            </w:r>
            <w:r w:rsidR="00B10F0A">
              <w:rPr>
                <w:sz w:val="20"/>
                <w:szCs w:val="20"/>
              </w:rPr>
              <w:t xml:space="preserve">сельских поселений </w:t>
            </w:r>
            <w:r w:rsidRPr="00283C2A">
              <w:rPr>
                <w:sz w:val="20"/>
                <w:szCs w:val="20"/>
              </w:rPr>
              <w:t xml:space="preserve">на выполнение </w:t>
            </w:r>
            <w:r w:rsidR="00B10F0A">
              <w:rPr>
                <w:sz w:val="20"/>
                <w:szCs w:val="20"/>
              </w:rPr>
              <w:t>передаваемых полномочий субъектов Российской Федерации</w:t>
            </w:r>
          </w:p>
        </w:tc>
      </w:tr>
      <w:tr w:rsidR="003365B4" w:rsidTr="003365B4">
        <w:trPr>
          <w:trHeight w:val="264"/>
          <w:jc w:val="center"/>
        </w:trPr>
        <w:tc>
          <w:tcPr>
            <w:tcW w:w="2564" w:type="dxa"/>
          </w:tcPr>
          <w:p w:rsidR="003365B4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2 02 4</w:t>
            </w:r>
            <w:r>
              <w:rPr>
                <w:sz w:val="20"/>
                <w:szCs w:val="20"/>
              </w:rPr>
              <w:t>9</w:t>
            </w:r>
            <w:r w:rsidRPr="00283C2A">
              <w:rPr>
                <w:sz w:val="20"/>
                <w:szCs w:val="20"/>
              </w:rPr>
              <w:t>999 10 0000 151</w:t>
            </w:r>
          </w:p>
        </w:tc>
        <w:tc>
          <w:tcPr>
            <w:tcW w:w="7666" w:type="dxa"/>
            <w:gridSpan w:val="7"/>
            <w:shd w:val="clear" w:color="auto" w:fill="auto"/>
            <w:noWrap/>
            <w:vAlign w:val="bottom"/>
            <w:hideMark/>
          </w:tcPr>
          <w:p w:rsidR="003365B4" w:rsidRPr="00283C2A" w:rsidRDefault="00B10F0A" w:rsidP="00F6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r w:rsidR="003365B4" w:rsidRPr="00283C2A">
              <w:rPr>
                <w:sz w:val="20"/>
                <w:szCs w:val="20"/>
              </w:rPr>
              <w:t xml:space="preserve"> межбюджетные трансферты</w:t>
            </w:r>
            <w:r>
              <w:rPr>
                <w:sz w:val="20"/>
                <w:szCs w:val="20"/>
              </w:rPr>
              <w:t>, передаваемые бюджетам сельских поселений</w:t>
            </w:r>
          </w:p>
        </w:tc>
      </w:tr>
      <w:tr w:rsidR="004B411F" w:rsidTr="005F11F1">
        <w:trPr>
          <w:trHeight w:val="1428"/>
          <w:jc w:val="center"/>
        </w:trPr>
        <w:tc>
          <w:tcPr>
            <w:tcW w:w="2564" w:type="dxa"/>
            <w:vAlign w:val="center"/>
          </w:tcPr>
          <w:p w:rsidR="004B411F" w:rsidRDefault="004B411F" w:rsidP="004B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B411F" w:rsidRDefault="004B411F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4B411F" w:rsidRDefault="004B411F" w:rsidP="004B4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57873" w:rsidTr="002B5A0F">
        <w:trPr>
          <w:trHeight w:val="626"/>
          <w:jc w:val="center"/>
        </w:trPr>
        <w:tc>
          <w:tcPr>
            <w:tcW w:w="2564" w:type="dxa"/>
          </w:tcPr>
          <w:p w:rsidR="00657873" w:rsidRPr="00283C2A" w:rsidRDefault="00657873" w:rsidP="00657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657873" w:rsidRPr="00283C2A" w:rsidRDefault="00657873" w:rsidP="00657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21960010100000151</w:t>
            </w:r>
          </w:p>
        </w:tc>
        <w:tc>
          <w:tcPr>
            <w:tcW w:w="7666" w:type="dxa"/>
            <w:gridSpan w:val="7"/>
            <w:shd w:val="clear" w:color="auto" w:fill="auto"/>
            <w:hideMark/>
          </w:tcPr>
          <w:p w:rsidR="00657873" w:rsidRPr="00283C2A" w:rsidRDefault="00657873" w:rsidP="00657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365B4" w:rsidTr="00657873">
        <w:trPr>
          <w:trHeight w:val="1288"/>
          <w:jc w:val="center"/>
        </w:trPr>
        <w:tc>
          <w:tcPr>
            <w:tcW w:w="2564" w:type="dxa"/>
            <w:tcBorders>
              <w:bottom w:val="single" w:sz="4" w:space="0" w:color="auto"/>
            </w:tcBorders>
          </w:tcPr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</w:p>
          <w:p w:rsidR="003365B4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2 02 20051 10 0000 151</w:t>
            </w:r>
          </w:p>
        </w:tc>
        <w:tc>
          <w:tcPr>
            <w:tcW w:w="766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грантовую поддержку местных инициатив граждан, проживающих в сельской местности в рамках реализации мероприятий Федеральной целевой программы «Устойчивое развитие сельских территорий на 2014-2017 годы и на период до 2020 года» </w:t>
            </w:r>
          </w:p>
        </w:tc>
      </w:tr>
      <w:tr w:rsidR="00EE0CD9" w:rsidTr="00657873">
        <w:trPr>
          <w:trHeight w:val="542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D9" w:rsidRDefault="00EE0CD9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CD9" w:rsidRDefault="00EE0CD9" w:rsidP="00657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2 07 05030 10 0000 151</w:t>
            </w: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D9" w:rsidRDefault="00EE0CD9" w:rsidP="00657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45300A">
              <w:rPr>
                <w:sz w:val="20"/>
                <w:szCs w:val="20"/>
              </w:rPr>
              <w:t xml:space="preserve">очие безвозмездные поступления </w:t>
            </w:r>
            <w:r>
              <w:rPr>
                <w:sz w:val="20"/>
                <w:szCs w:val="20"/>
              </w:rPr>
              <w:t xml:space="preserve"> в бюджеты сельских поселений</w:t>
            </w:r>
          </w:p>
        </w:tc>
      </w:tr>
    </w:tbl>
    <w:p w:rsidR="00630BF1" w:rsidRDefault="00630BF1" w:rsidP="00630BF1">
      <w:pPr>
        <w:pStyle w:val="a3"/>
      </w:pPr>
      <w:r>
        <w:t>Председатель Думы МО «Новонукутское»</w:t>
      </w:r>
    </w:p>
    <w:p w:rsidR="00630BF1" w:rsidRDefault="00630BF1" w:rsidP="00630BF1">
      <w:pPr>
        <w:pStyle w:val="a3"/>
      </w:pPr>
      <w:r>
        <w:t>Глава администрации МО «Новонукутское»:                                                    О.Н. Кархова</w:t>
      </w:r>
    </w:p>
    <w:p w:rsidR="00630BF1" w:rsidRDefault="00630BF1"/>
    <w:sectPr w:rsidR="00630BF1" w:rsidSect="003365B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584"/>
    <w:rsid w:val="000F2712"/>
    <w:rsid w:val="00126830"/>
    <w:rsid w:val="00187584"/>
    <w:rsid w:val="00196320"/>
    <w:rsid w:val="001A3752"/>
    <w:rsid w:val="0024282A"/>
    <w:rsid w:val="0024425B"/>
    <w:rsid w:val="0027184A"/>
    <w:rsid w:val="002B5A0F"/>
    <w:rsid w:val="002D55C4"/>
    <w:rsid w:val="003365B4"/>
    <w:rsid w:val="003E514B"/>
    <w:rsid w:val="003F1368"/>
    <w:rsid w:val="0041377E"/>
    <w:rsid w:val="00415621"/>
    <w:rsid w:val="00431046"/>
    <w:rsid w:val="0045300A"/>
    <w:rsid w:val="004B411F"/>
    <w:rsid w:val="004C208B"/>
    <w:rsid w:val="005F11F1"/>
    <w:rsid w:val="00630BF1"/>
    <w:rsid w:val="00657873"/>
    <w:rsid w:val="006B07EF"/>
    <w:rsid w:val="00746626"/>
    <w:rsid w:val="007F07E5"/>
    <w:rsid w:val="0082787A"/>
    <w:rsid w:val="00867A10"/>
    <w:rsid w:val="008C5390"/>
    <w:rsid w:val="009836F6"/>
    <w:rsid w:val="00A23510"/>
    <w:rsid w:val="00AD493A"/>
    <w:rsid w:val="00B06EAE"/>
    <w:rsid w:val="00B10F0A"/>
    <w:rsid w:val="00C61666"/>
    <w:rsid w:val="00C65AF2"/>
    <w:rsid w:val="00EE0CD9"/>
    <w:rsid w:val="00F5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640F-CC02-4CC3-BA83-067C84DB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2017-05-04T01:57:00Z</cp:lastPrinted>
  <dcterms:created xsi:type="dcterms:W3CDTF">2017-03-31T06:40:00Z</dcterms:created>
  <dcterms:modified xsi:type="dcterms:W3CDTF">2017-08-02T11:38:00Z</dcterms:modified>
</cp:coreProperties>
</file>