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D5" w:rsidRPr="00BA42B3" w:rsidRDefault="000313D5" w:rsidP="000313D5">
      <w:pPr>
        <w:spacing w:after="0" w:line="240" w:lineRule="auto"/>
        <w:jc w:val="center"/>
        <w:rPr>
          <w:rFonts w:ascii="Arial" w:hAnsi="Arial" w:cs="Arial"/>
          <w:b/>
          <w:caps/>
          <w:spacing w:val="30"/>
          <w:sz w:val="32"/>
          <w:szCs w:val="32"/>
        </w:rPr>
      </w:pPr>
      <w:bookmarkStart w:id="0" w:name="bookmark4"/>
      <w:r>
        <w:rPr>
          <w:rFonts w:ascii="Arial" w:hAnsi="Arial" w:cs="Arial"/>
          <w:b/>
          <w:caps/>
          <w:spacing w:val="30"/>
          <w:sz w:val="32"/>
          <w:szCs w:val="32"/>
        </w:rPr>
        <w:t>23.04.2020г. №15</w:t>
      </w:r>
    </w:p>
    <w:p w:rsidR="000313D5" w:rsidRPr="00BA42B3" w:rsidRDefault="000313D5" w:rsidP="000313D5">
      <w:pPr>
        <w:spacing w:after="0" w:line="240" w:lineRule="auto"/>
        <w:jc w:val="center"/>
        <w:rPr>
          <w:rFonts w:ascii="Arial" w:hAnsi="Arial" w:cs="Arial"/>
          <w:b/>
          <w:sz w:val="32"/>
          <w:szCs w:val="32"/>
        </w:rPr>
      </w:pPr>
      <w:r w:rsidRPr="00BA42B3">
        <w:rPr>
          <w:rFonts w:ascii="Arial" w:hAnsi="Arial" w:cs="Arial"/>
          <w:b/>
          <w:caps/>
          <w:spacing w:val="30"/>
          <w:sz w:val="32"/>
          <w:szCs w:val="32"/>
        </w:rPr>
        <w:t>РОССИЙСКАЯ ФЕДЕРАЦИЯ</w:t>
      </w:r>
    </w:p>
    <w:p w:rsidR="000313D5" w:rsidRPr="00BA42B3" w:rsidRDefault="000313D5" w:rsidP="000313D5">
      <w:pPr>
        <w:spacing w:after="0" w:line="240" w:lineRule="auto"/>
        <w:jc w:val="center"/>
        <w:rPr>
          <w:rFonts w:ascii="Arial" w:hAnsi="Arial" w:cs="Arial"/>
          <w:b/>
          <w:sz w:val="32"/>
          <w:szCs w:val="32"/>
        </w:rPr>
      </w:pPr>
      <w:r w:rsidRPr="00BA42B3">
        <w:rPr>
          <w:rFonts w:ascii="Arial" w:hAnsi="Arial" w:cs="Arial"/>
          <w:b/>
          <w:caps/>
          <w:spacing w:val="30"/>
          <w:sz w:val="32"/>
          <w:szCs w:val="32"/>
        </w:rPr>
        <w:t>ИРКУТСКАЯ ОБЛАСТЬ</w:t>
      </w:r>
    </w:p>
    <w:p w:rsidR="000313D5" w:rsidRPr="00BA42B3" w:rsidRDefault="000313D5" w:rsidP="000313D5">
      <w:pPr>
        <w:spacing w:after="0" w:line="240" w:lineRule="auto"/>
        <w:jc w:val="center"/>
        <w:rPr>
          <w:rFonts w:ascii="Arial" w:hAnsi="Arial" w:cs="Arial"/>
          <w:b/>
          <w:sz w:val="32"/>
          <w:szCs w:val="32"/>
        </w:rPr>
      </w:pPr>
      <w:r w:rsidRPr="00BA42B3">
        <w:rPr>
          <w:rFonts w:ascii="Arial" w:hAnsi="Arial" w:cs="Arial"/>
          <w:b/>
          <w:caps/>
          <w:spacing w:val="30"/>
          <w:sz w:val="32"/>
          <w:szCs w:val="32"/>
        </w:rPr>
        <w:t>НУКУТСКИЙ МУНИЦИПАЛЬНЫЙ РАЙОН</w:t>
      </w:r>
    </w:p>
    <w:p w:rsidR="000313D5" w:rsidRPr="00BA42B3" w:rsidRDefault="000313D5" w:rsidP="000313D5">
      <w:pPr>
        <w:spacing w:after="0" w:line="240" w:lineRule="auto"/>
        <w:jc w:val="center"/>
        <w:outlineLvl w:val="0"/>
        <w:rPr>
          <w:rFonts w:ascii="Arial" w:hAnsi="Arial" w:cs="Arial"/>
          <w:b/>
          <w:caps/>
          <w:spacing w:val="30"/>
          <w:sz w:val="32"/>
          <w:szCs w:val="32"/>
        </w:rPr>
      </w:pPr>
      <w:r w:rsidRPr="00BA42B3">
        <w:rPr>
          <w:rFonts w:ascii="Arial" w:hAnsi="Arial" w:cs="Arial"/>
          <w:b/>
          <w:caps/>
          <w:spacing w:val="30"/>
          <w:sz w:val="32"/>
          <w:szCs w:val="32"/>
        </w:rPr>
        <w:t>МУНИЦИПАЛЬНОЕ ОБРАЗОВАНИЕ «НОВОНУКУТСКОЕ»</w:t>
      </w:r>
    </w:p>
    <w:p w:rsidR="000313D5" w:rsidRPr="00BA42B3" w:rsidRDefault="000313D5" w:rsidP="000313D5">
      <w:pPr>
        <w:spacing w:after="0" w:line="240" w:lineRule="auto"/>
        <w:jc w:val="center"/>
        <w:outlineLvl w:val="0"/>
        <w:rPr>
          <w:rFonts w:ascii="Arial" w:hAnsi="Arial" w:cs="Arial"/>
          <w:b/>
          <w:caps/>
          <w:spacing w:val="30"/>
          <w:sz w:val="32"/>
          <w:szCs w:val="32"/>
        </w:rPr>
      </w:pPr>
      <w:r w:rsidRPr="00BA42B3">
        <w:rPr>
          <w:rFonts w:ascii="Arial" w:hAnsi="Arial" w:cs="Arial"/>
          <w:b/>
          <w:caps/>
          <w:spacing w:val="30"/>
          <w:sz w:val="32"/>
          <w:szCs w:val="32"/>
        </w:rPr>
        <w:t>дума</w:t>
      </w:r>
    </w:p>
    <w:p w:rsidR="000313D5" w:rsidRDefault="000313D5" w:rsidP="000313D5">
      <w:pPr>
        <w:spacing w:after="0" w:line="240" w:lineRule="auto"/>
        <w:jc w:val="center"/>
        <w:outlineLvl w:val="0"/>
        <w:rPr>
          <w:rFonts w:ascii="Arial" w:hAnsi="Arial" w:cs="Arial"/>
          <w:b/>
          <w:caps/>
          <w:sz w:val="32"/>
          <w:szCs w:val="32"/>
        </w:rPr>
      </w:pPr>
      <w:r w:rsidRPr="00BA42B3">
        <w:rPr>
          <w:rFonts w:ascii="Arial" w:hAnsi="Arial" w:cs="Arial"/>
          <w:b/>
          <w:caps/>
          <w:sz w:val="32"/>
          <w:szCs w:val="32"/>
        </w:rPr>
        <w:t>РЕШЕНИЕ</w:t>
      </w:r>
    </w:p>
    <w:p w:rsidR="000313D5" w:rsidRDefault="000313D5" w:rsidP="000313D5">
      <w:pPr>
        <w:spacing w:after="0" w:line="240" w:lineRule="auto"/>
        <w:jc w:val="center"/>
        <w:outlineLvl w:val="0"/>
        <w:rPr>
          <w:rFonts w:ascii="Arial" w:hAnsi="Arial" w:cs="Arial"/>
          <w:b/>
          <w:caps/>
          <w:sz w:val="32"/>
          <w:szCs w:val="32"/>
        </w:rPr>
      </w:pPr>
    </w:p>
    <w:p w:rsidR="00D0269A" w:rsidRPr="000313D5" w:rsidRDefault="00B31BA8" w:rsidP="000313D5">
      <w:pPr>
        <w:keepNext/>
        <w:keepLines/>
        <w:spacing w:after="0" w:line="240" w:lineRule="auto"/>
        <w:jc w:val="center"/>
        <w:outlineLvl w:val="1"/>
        <w:rPr>
          <w:rFonts w:ascii="Arial" w:eastAsia="Times New Roman" w:hAnsi="Arial" w:cs="Arial"/>
          <w:b/>
          <w:bCs/>
          <w:caps/>
          <w:sz w:val="32"/>
          <w:szCs w:val="32"/>
        </w:rPr>
      </w:pPr>
      <w:proofErr w:type="gramStart"/>
      <w:r w:rsidRPr="000313D5">
        <w:rPr>
          <w:rFonts w:ascii="Arial" w:hAnsi="Arial" w:cs="Arial"/>
          <w:b/>
          <w:caps/>
          <w:sz w:val="32"/>
          <w:szCs w:val="32"/>
        </w:rPr>
        <w:t>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0313D5">
        <w:rPr>
          <w:rFonts w:ascii="Arial" w:hAnsi="Arial" w:cs="Arial"/>
          <w:b/>
          <w:caps/>
          <w:sz w:val="32"/>
          <w:szCs w:val="32"/>
        </w:rPr>
        <w:t xml:space="preserve"> на отклонение от предельных параметров разрешенного строительства, реконструкции объектов капитального строительства на территории </w:t>
      </w:r>
      <w:r w:rsidR="00D0269A" w:rsidRPr="000313D5">
        <w:rPr>
          <w:rFonts w:ascii="Arial" w:eastAsia="Times New Roman" w:hAnsi="Arial" w:cs="Arial"/>
          <w:b/>
          <w:bCs/>
          <w:caps/>
          <w:sz w:val="32"/>
          <w:szCs w:val="32"/>
        </w:rPr>
        <w:t>муниципального образования «Новонукутское»</w:t>
      </w:r>
    </w:p>
    <w:bookmarkEnd w:id="0"/>
    <w:p w:rsidR="00D0269A" w:rsidRPr="000313D5" w:rsidRDefault="00D0269A" w:rsidP="000313D5">
      <w:pPr>
        <w:spacing w:after="0" w:line="240" w:lineRule="auto"/>
        <w:rPr>
          <w:rFonts w:ascii="Arial" w:eastAsia="Times New Roman" w:hAnsi="Arial" w:cs="Arial"/>
          <w:sz w:val="24"/>
          <w:szCs w:val="24"/>
        </w:rPr>
      </w:pPr>
    </w:p>
    <w:p w:rsidR="00D0269A" w:rsidRPr="000313D5" w:rsidRDefault="00B31BA8" w:rsidP="000313D5">
      <w:pPr>
        <w:spacing w:after="0" w:line="240" w:lineRule="auto"/>
        <w:ind w:firstLine="709"/>
        <w:jc w:val="both"/>
        <w:rPr>
          <w:rFonts w:ascii="Arial" w:eastAsia="Times New Roman" w:hAnsi="Arial" w:cs="Arial"/>
          <w:sz w:val="24"/>
          <w:szCs w:val="24"/>
        </w:rPr>
      </w:pPr>
      <w:r w:rsidRPr="000313D5">
        <w:rPr>
          <w:rFonts w:ascii="Arial" w:hAnsi="Arial" w:cs="Arial"/>
          <w:sz w:val="24"/>
          <w:szCs w:val="24"/>
        </w:rPr>
        <w:t xml:space="preserve">В соответствии с Градостроительным кодексом Российской Федерации, Федеральным законом от 06.10.2003 года N 131-ФЗ "Об общих принципах организации местного самоуправления в РФ", руководствуясь </w:t>
      </w:r>
      <w:r w:rsidR="00D0269A" w:rsidRPr="000313D5">
        <w:rPr>
          <w:rFonts w:ascii="Arial" w:eastAsia="Times New Roman" w:hAnsi="Arial" w:cs="Arial"/>
          <w:sz w:val="24"/>
          <w:szCs w:val="24"/>
        </w:rPr>
        <w:t>Уставом муниципального образования «</w:t>
      </w:r>
      <w:proofErr w:type="spellStart"/>
      <w:r w:rsidR="00D0269A" w:rsidRPr="000313D5">
        <w:rPr>
          <w:rFonts w:ascii="Arial" w:eastAsia="Times New Roman" w:hAnsi="Arial" w:cs="Arial"/>
          <w:sz w:val="24"/>
          <w:szCs w:val="24"/>
        </w:rPr>
        <w:t>Новонукутское</w:t>
      </w:r>
      <w:proofErr w:type="spellEnd"/>
      <w:r w:rsidRPr="000313D5">
        <w:rPr>
          <w:rFonts w:ascii="Arial" w:eastAsia="Times New Roman" w:hAnsi="Arial" w:cs="Arial"/>
          <w:sz w:val="24"/>
          <w:szCs w:val="24"/>
        </w:rPr>
        <w:t>»,</w:t>
      </w:r>
      <w:r w:rsidR="00D0269A" w:rsidRPr="000313D5">
        <w:rPr>
          <w:rFonts w:ascii="Arial" w:eastAsia="Times New Roman" w:hAnsi="Arial" w:cs="Arial"/>
          <w:sz w:val="24"/>
          <w:szCs w:val="24"/>
        </w:rPr>
        <w:t xml:space="preserve"> Дума </w:t>
      </w:r>
    </w:p>
    <w:p w:rsidR="00D0269A" w:rsidRPr="000313D5" w:rsidRDefault="00D0269A" w:rsidP="000313D5">
      <w:pPr>
        <w:spacing w:after="0" w:line="240" w:lineRule="auto"/>
        <w:ind w:firstLine="851"/>
        <w:jc w:val="both"/>
        <w:rPr>
          <w:rFonts w:ascii="Arial" w:eastAsia="Times New Roman" w:hAnsi="Arial" w:cs="Arial"/>
          <w:sz w:val="24"/>
          <w:szCs w:val="24"/>
        </w:rPr>
      </w:pPr>
    </w:p>
    <w:p w:rsidR="00D0269A" w:rsidRPr="000313D5" w:rsidRDefault="00D0269A" w:rsidP="000313D5">
      <w:pPr>
        <w:spacing w:after="0" w:line="240" w:lineRule="auto"/>
        <w:jc w:val="center"/>
        <w:rPr>
          <w:rFonts w:ascii="Arial" w:eastAsia="Times New Roman" w:hAnsi="Arial" w:cs="Arial"/>
          <w:b/>
          <w:sz w:val="32"/>
          <w:szCs w:val="32"/>
        </w:rPr>
      </w:pPr>
      <w:r w:rsidRPr="000313D5">
        <w:rPr>
          <w:rFonts w:ascii="Arial" w:eastAsia="Times New Roman" w:hAnsi="Arial" w:cs="Arial"/>
          <w:b/>
          <w:sz w:val="32"/>
          <w:szCs w:val="32"/>
        </w:rPr>
        <w:t>РЕШИЛА:</w:t>
      </w:r>
    </w:p>
    <w:p w:rsidR="00D0269A" w:rsidRPr="000313D5" w:rsidRDefault="00D0269A" w:rsidP="000313D5">
      <w:pPr>
        <w:spacing w:after="0" w:line="240" w:lineRule="auto"/>
        <w:jc w:val="center"/>
        <w:rPr>
          <w:rFonts w:ascii="Arial" w:eastAsia="Times New Roman" w:hAnsi="Arial" w:cs="Arial"/>
          <w:sz w:val="24"/>
          <w:szCs w:val="24"/>
        </w:rPr>
      </w:pP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1. </w:t>
      </w:r>
      <w:proofErr w:type="gramStart"/>
      <w:r w:rsidRPr="000313D5">
        <w:rPr>
          <w:rFonts w:ascii="Arial" w:hAnsi="Arial" w:cs="Arial"/>
        </w:rPr>
        <w:t>Утвердить порядок организации и проведения общественных обсуждений, публичных слушаниях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0313D5">
        <w:rPr>
          <w:rFonts w:ascii="Arial" w:hAnsi="Arial" w:cs="Arial"/>
        </w:rPr>
        <w:t xml:space="preserve">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(прилагается).</w:t>
      </w:r>
    </w:p>
    <w:p w:rsidR="00D0269A" w:rsidRPr="000313D5" w:rsidRDefault="00B31BA8" w:rsidP="000313D5">
      <w:pPr>
        <w:tabs>
          <w:tab w:val="left" w:pos="1178"/>
        </w:tabs>
        <w:spacing w:after="0" w:line="240" w:lineRule="auto"/>
        <w:ind w:firstLine="709"/>
        <w:jc w:val="both"/>
        <w:rPr>
          <w:rFonts w:ascii="Arial" w:eastAsia="Times New Roman" w:hAnsi="Arial" w:cs="Arial"/>
          <w:sz w:val="24"/>
          <w:szCs w:val="24"/>
        </w:rPr>
      </w:pPr>
      <w:r w:rsidRPr="000313D5">
        <w:rPr>
          <w:rFonts w:ascii="Arial" w:hAnsi="Arial" w:cs="Arial"/>
          <w:sz w:val="24"/>
          <w:szCs w:val="24"/>
        </w:rPr>
        <w:t>2. Опубликовать настоящее решение в печатном издании «</w:t>
      </w:r>
      <w:proofErr w:type="spellStart"/>
      <w:r w:rsidRPr="000313D5">
        <w:rPr>
          <w:rFonts w:ascii="Arial" w:hAnsi="Arial" w:cs="Arial"/>
          <w:sz w:val="24"/>
          <w:szCs w:val="24"/>
        </w:rPr>
        <w:t>Новонукутский</w:t>
      </w:r>
      <w:proofErr w:type="spellEnd"/>
      <w:r w:rsidRPr="000313D5">
        <w:rPr>
          <w:rFonts w:ascii="Arial" w:hAnsi="Arial" w:cs="Arial"/>
          <w:sz w:val="24"/>
          <w:szCs w:val="24"/>
        </w:rPr>
        <w:t xml:space="preserve"> вестник» и разместить на официальном сайте администрации муниципального образования</w:t>
      </w:r>
    </w:p>
    <w:p w:rsidR="00D0269A" w:rsidRPr="000313D5" w:rsidRDefault="00D0269A" w:rsidP="000313D5">
      <w:pPr>
        <w:tabs>
          <w:tab w:val="left" w:pos="6000"/>
        </w:tabs>
        <w:spacing w:after="0" w:line="240" w:lineRule="auto"/>
        <w:ind w:right="-185"/>
        <w:rPr>
          <w:rFonts w:ascii="Arial" w:eastAsia="Times New Roman" w:hAnsi="Arial" w:cs="Arial"/>
          <w:sz w:val="24"/>
          <w:szCs w:val="24"/>
        </w:rPr>
      </w:pPr>
    </w:p>
    <w:p w:rsidR="00B31BA8" w:rsidRPr="000313D5" w:rsidRDefault="00B31BA8" w:rsidP="000313D5">
      <w:pPr>
        <w:tabs>
          <w:tab w:val="left" w:pos="6000"/>
        </w:tabs>
        <w:spacing w:after="0" w:line="240" w:lineRule="auto"/>
        <w:ind w:right="-185" w:firstLine="567"/>
        <w:rPr>
          <w:rFonts w:ascii="Arial" w:eastAsia="Times New Roman" w:hAnsi="Arial" w:cs="Arial"/>
          <w:sz w:val="24"/>
          <w:szCs w:val="24"/>
        </w:rPr>
      </w:pPr>
    </w:p>
    <w:p w:rsidR="00D0269A" w:rsidRPr="000313D5" w:rsidRDefault="00D0269A" w:rsidP="000313D5">
      <w:pPr>
        <w:tabs>
          <w:tab w:val="left" w:pos="6000"/>
        </w:tabs>
        <w:spacing w:after="0" w:line="240" w:lineRule="auto"/>
        <w:ind w:right="-185"/>
        <w:rPr>
          <w:rFonts w:ascii="Arial" w:eastAsia="Times New Roman" w:hAnsi="Arial" w:cs="Arial"/>
          <w:sz w:val="24"/>
          <w:szCs w:val="24"/>
        </w:rPr>
      </w:pPr>
      <w:r w:rsidRPr="000313D5">
        <w:rPr>
          <w:rFonts w:ascii="Arial" w:eastAsia="Times New Roman" w:hAnsi="Arial" w:cs="Arial"/>
          <w:sz w:val="24"/>
          <w:szCs w:val="24"/>
        </w:rPr>
        <w:t>Председатель Думы МО «</w:t>
      </w:r>
      <w:proofErr w:type="spellStart"/>
      <w:r w:rsidRPr="000313D5">
        <w:rPr>
          <w:rFonts w:ascii="Arial" w:eastAsia="Times New Roman" w:hAnsi="Arial" w:cs="Arial"/>
          <w:sz w:val="24"/>
          <w:szCs w:val="24"/>
        </w:rPr>
        <w:t>Новонукутское</w:t>
      </w:r>
      <w:proofErr w:type="spellEnd"/>
      <w:r w:rsidRPr="000313D5">
        <w:rPr>
          <w:rFonts w:ascii="Arial" w:eastAsia="Times New Roman" w:hAnsi="Arial" w:cs="Arial"/>
          <w:sz w:val="24"/>
          <w:szCs w:val="24"/>
        </w:rPr>
        <w:t>»,</w:t>
      </w:r>
    </w:p>
    <w:p w:rsidR="000313D5" w:rsidRDefault="00D0269A" w:rsidP="000313D5">
      <w:pPr>
        <w:tabs>
          <w:tab w:val="left" w:pos="6000"/>
        </w:tabs>
        <w:spacing w:after="0" w:line="240" w:lineRule="auto"/>
        <w:ind w:right="-185"/>
        <w:rPr>
          <w:rFonts w:ascii="Arial" w:eastAsia="Times New Roman" w:hAnsi="Arial" w:cs="Arial"/>
          <w:sz w:val="24"/>
          <w:szCs w:val="24"/>
        </w:rPr>
      </w:pPr>
      <w:r w:rsidRPr="000313D5">
        <w:rPr>
          <w:rFonts w:ascii="Arial" w:eastAsia="Times New Roman" w:hAnsi="Arial" w:cs="Arial"/>
          <w:sz w:val="24"/>
          <w:szCs w:val="24"/>
        </w:rPr>
        <w:t>Глава администрации МО «</w:t>
      </w:r>
      <w:proofErr w:type="spellStart"/>
      <w:r w:rsidRPr="000313D5">
        <w:rPr>
          <w:rFonts w:ascii="Arial" w:eastAsia="Times New Roman" w:hAnsi="Arial" w:cs="Arial"/>
          <w:sz w:val="24"/>
          <w:szCs w:val="24"/>
        </w:rPr>
        <w:t>Новонукутское</w:t>
      </w:r>
      <w:proofErr w:type="spellEnd"/>
      <w:r w:rsidRPr="000313D5">
        <w:rPr>
          <w:rFonts w:ascii="Arial" w:eastAsia="Times New Roman" w:hAnsi="Arial" w:cs="Arial"/>
          <w:sz w:val="24"/>
          <w:szCs w:val="24"/>
        </w:rPr>
        <w:t>»</w:t>
      </w:r>
    </w:p>
    <w:p w:rsidR="00D0269A" w:rsidRPr="000313D5" w:rsidRDefault="00D0269A" w:rsidP="000313D5">
      <w:pPr>
        <w:tabs>
          <w:tab w:val="left" w:pos="6000"/>
        </w:tabs>
        <w:spacing w:after="0" w:line="240" w:lineRule="auto"/>
        <w:ind w:right="-185"/>
        <w:rPr>
          <w:rFonts w:ascii="Arial" w:eastAsia="Times New Roman" w:hAnsi="Arial" w:cs="Arial"/>
          <w:sz w:val="24"/>
          <w:szCs w:val="24"/>
        </w:rPr>
      </w:pPr>
      <w:r w:rsidRPr="000313D5">
        <w:rPr>
          <w:rFonts w:ascii="Arial" w:eastAsia="Times New Roman" w:hAnsi="Arial" w:cs="Arial"/>
          <w:sz w:val="24"/>
          <w:szCs w:val="24"/>
        </w:rPr>
        <w:t>Ю. В. Прудников</w:t>
      </w:r>
    </w:p>
    <w:p w:rsidR="00D0269A" w:rsidRPr="000313D5" w:rsidRDefault="00D0269A" w:rsidP="000313D5">
      <w:pPr>
        <w:pStyle w:val="2"/>
        <w:shd w:val="clear" w:color="auto" w:fill="auto"/>
        <w:spacing w:before="0" w:after="0" w:line="240" w:lineRule="auto"/>
        <w:rPr>
          <w:rFonts w:ascii="Arial" w:hAnsi="Arial" w:cs="Arial"/>
          <w:sz w:val="24"/>
          <w:szCs w:val="24"/>
        </w:rPr>
      </w:pPr>
      <w:bookmarkStart w:id="1" w:name="_GoBack"/>
      <w:bookmarkEnd w:id="1"/>
    </w:p>
    <w:p w:rsidR="00B31BA8" w:rsidRPr="000313D5" w:rsidRDefault="00B31BA8" w:rsidP="000313D5">
      <w:pPr>
        <w:pStyle w:val="ConsPlusNormal"/>
        <w:jc w:val="right"/>
        <w:rPr>
          <w:rFonts w:ascii="Courier New" w:hAnsi="Courier New" w:cs="Courier New"/>
          <w:sz w:val="22"/>
          <w:szCs w:val="22"/>
        </w:rPr>
      </w:pPr>
      <w:r w:rsidRPr="000313D5">
        <w:rPr>
          <w:rFonts w:ascii="Courier New" w:hAnsi="Courier New" w:cs="Courier New"/>
          <w:sz w:val="22"/>
          <w:szCs w:val="22"/>
        </w:rPr>
        <w:t>Утвержден</w:t>
      </w:r>
    </w:p>
    <w:p w:rsidR="00B31BA8" w:rsidRPr="000313D5" w:rsidRDefault="00B31BA8" w:rsidP="000313D5">
      <w:pPr>
        <w:pStyle w:val="ConsPlusNormal"/>
        <w:jc w:val="right"/>
        <w:rPr>
          <w:rFonts w:ascii="Courier New" w:hAnsi="Courier New" w:cs="Courier New"/>
          <w:sz w:val="22"/>
          <w:szCs w:val="22"/>
        </w:rPr>
      </w:pPr>
      <w:r w:rsidRPr="000313D5">
        <w:rPr>
          <w:rFonts w:ascii="Courier New" w:hAnsi="Courier New" w:cs="Courier New"/>
          <w:sz w:val="22"/>
          <w:szCs w:val="22"/>
        </w:rPr>
        <w:t>решением Думы МО «</w:t>
      </w:r>
      <w:proofErr w:type="spellStart"/>
      <w:r w:rsidRPr="000313D5">
        <w:rPr>
          <w:rFonts w:ascii="Courier New" w:hAnsi="Courier New" w:cs="Courier New"/>
          <w:sz w:val="22"/>
          <w:szCs w:val="22"/>
        </w:rPr>
        <w:t>Новонукутское</w:t>
      </w:r>
      <w:proofErr w:type="spellEnd"/>
      <w:r w:rsidRPr="000313D5">
        <w:rPr>
          <w:rFonts w:ascii="Courier New" w:hAnsi="Courier New" w:cs="Courier New"/>
          <w:sz w:val="22"/>
          <w:szCs w:val="22"/>
        </w:rPr>
        <w:t>»</w:t>
      </w:r>
    </w:p>
    <w:p w:rsidR="00B31BA8" w:rsidRPr="000313D5" w:rsidRDefault="0008601B" w:rsidP="000313D5">
      <w:pPr>
        <w:pStyle w:val="ConsPlusNormal"/>
        <w:jc w:val="right"/>
        <w:rPr>
          <w:rFonts w:ascii="Courier New" w:hAnsi="Courier New" w:cs="Courier New"/>
          <w:sz w:val="22"/>
          <w:szCs w:val="22"/>
        </w:rPr>
      </w:pPr>
      <w:r w:rsidRPr="000313D5">
        <w:rPr>
          <w:rFonts w:ascii="Courier New" w:hAnsi="Courier New" w:cs="Courier New"/>
          <w:sz w:val="22"/>
          <w:szCs w:val="22"/>
        </w:rPr>
        <w:t xml:space="preserve">от «23» апреля </w:t>
      </w:r>
      <w:r w:rsidR="001933A5" w:rsidRPr="000313D5">
        <w:rPr>
          <w:rFonts w:ascii="Courier New" w:hAnsi="Courier New" w:cs="Courier New"/>
          <w:sz w:val="22"/>
          <w:szCs w:val="22"/>
        </w:rPr>
        <w:t>2020 г N 15</w:t>
      </w:r>
    </w:p>
    <w:p w:rsidR="00B31BA8" w:rsidRPr="000313D5" w:rsidRDefault="00B31BA8" w:rsidP="000313D5">
      <w:pPr>
        <w:pStyle w:val="ConsPlusNormal"/>
        <w:jc w:val="center"/>
        <w:rPr>
          <w:rFonts w:ascii="Arial" w:hAnsi="Arial" w:cs="Arial"/>
        </w:rPr>
      </w:pPr>
    </w:p>
    <w:p w:rsidR="00B31BA8" w:rsidRPr="000313D5" w:rsidRDefault="00B31BA8" w:rsidP="000313D5">
      <w:pPr>
        <w:pStyle w:val="ConsPlusNormal"/>
        <w:jc w:val="center"/>
        <w:rPr>
          <w:rFonts w:ascii="Arial" w:hAnsi="Arial" w:cs="Arial"/>
          <w:b/>
          <w:caps/>
          <w:sz w:val="32"/>
          <w:szCs w:val="32"/>
        </w:rPr>
      </w:pPr>
      <w:r w:rsidRPr="000313D5">
        <w:rPr>
          <w:rFonts w:ascii="Arial" w:hAnsi="Arial" w:cs="Arial"/>
          <w:b/>
          <w:caps/>
          <w:sz w:val="32"/>
          <w:szCs w:val="32"/>
        </w:rPr>
        <w:t>Порядок</w:t>
      </w:r>
    </w:p>
    <w:p w:rsidR="000313D5" w:rsidRDefault="00B31BA8" w:rsidP="000313D5">
      <w:pPr>
        <w:pStyle w:val="ConsPlusNormal"/>
        <w:jc w:val="center"/>
        <w:rPr>
          <w:rFonts w:ascii="Arial" w:hAnsi="Arial" w:cs="Arial"/>
          <w:b/>
          <w:caps/>
          <w:sz w:val="32"/>
          <w:szCs w:val="32"/>
        </w:rPr>
      </w:pPr>
      <w:proofErr w:type="gramStart"/>
      <w:r w:rsidRPr="000313D5">
        <w:rPr>
          <w:rFonts w:ascii="Arial" w:hAnsi="Arial" w:cs="Arial"/>
          <w:b/>
          <w:caps/>
          <w:sz w:val="32"/>
          <w:szCs w:val="32"/>
        </w:rPr>
        <w:t>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0313D5">
        <w:rPr>
          <w:rFonts w:ascii="Arial" w:hAnsi="Arial" w:cs="Arial"/>
          <w:b/>
          <w:caps/>
          <w:sz w:val="32"/>
          <w:szCs w:val="32"/>
        </w:rPr>
        <w:t xml:space="preserve"> предельных параметров разрешенного строительства, реконструкции объектов капитального строительства в муниципальном образовании «Новонукутское»</w:t>
      </w:r>
    </w:p>
    <w:p w:rsidR="00B31BA8" w:rsidRPr="000313D5" w:rsidRDefault="00B31BA8" w:rsidP="000313D5">
      <w:pPr>
        <w:pStyle w:val="ConsPlusNormal"/>
        <w:jc w:val="center"/>
        <w:rPr>
          <w:rFonts w:ascii="Arial" w:hAnsi="Arial" w:cs="Arial"/>
        </w:rPr>
      </w:pPr>
      <w:r w:rsidRPr="000313D5">
        <w:rPr>
          <w:rFonts w:ascii="Arial" w:hAnsi="Arial" w:cs="Arial"/>
        </w:rPr>
        <w:t>(далее - Порядок)</w:t>
      </w:r>
    </w:p>
    <w:p w:rsidR="00B31BA8" w:rsidRPr="000313D5" w:rsidRDefault="00B31BA8" w:rsidP="000313D5">
      <w:pPr>
        <w:pStyle w:val="ConsPlusNormal"/>
        <w:ind w:firstLine="540"/>
        <w:jc w:val="both"/>
        <w:rPr>
          <w:rFonts w:ascii="Arial" w:hAnsi="Arial" w:cs="Arial"/>
        </w:rPr>
      </w:pPr>
    </w:p>
    <w:p w:rsidR="00B31BA8" w:rsidRDefault="00B31BA8" w:rsidP="000313D5">
      <w:pPr>
        <w:pStyle w:val="ConsPlusNormal"/>
        <w:ind w:firstLine="540"/>
        <w:jc w:val="center"/>
        <w:rPr>
          <w:rFonts w:ascii="Arial" w:hAnsi="Arial" w:cs="Arial"/>
        </w:rPr>
      </w:pPr>
      <w:r w:rsidRPr="000313D5">
        <w:rPr>
          <w:rFonts w:ascii="Arial" w:hAnsi="Arial" w:cs="Arial"/>
        </w:rPr>
        <w:t>I. Общие положения</w:t>
      </w:r>
    </w:p>
    <w:p w:rsidR="000313D5" w:rsidRPr="000313D5" w:rsidRDefault="000313D5" w:rsidP="000313D5">
      <w:pPr>
        <w:pStyle w:val="ConsPlusNormal"/>
        <w:ind w:firstLine="540"/>
        <w:jc w:val="center"/>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1. </w:t>
      </w:r>
      <w:proofErr w:type="gramStart"/>
      <w:r w:rsidRPr="000313D5">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проекту правил землепользования и застройки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планировки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межевания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проекту правил благоустройства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предусматривающим внесение изменений в один</w:t>
      </w:r>
      <w:proofErr w:type="gramEnd"/>
      <w:r w:rsidRPr="000313D5">
        <w:rPr>
          <w:rFonts w:ascii="Arial" w:hAnsi="Arial" w:cs="Arial"/>
        </w:rPr>
        <w:t xml:space="preserve"> </w:t>
      </w:r>
      <w:proofErr w:type="gramStart"/>
      <w:r w:rsidRPr="000313D5">
        <w:rPr>
          <w:rFonts w:ascii="Arial" w:hAnsi="Arial" w:cs="Arial"/>
        </w:rPr>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настоящим Порядком и с учетом положений Градостроительного кодекса Российской Федерации проводятся общественные обсуждения или публичные</w:t>
      </w:r>
      <w:proofErr w:type="gramEnd"/>
      <w:r w:rsidRPr="000313D5">
        <w:rPr>
          <w:rFonts w:ascii="Arial" w:hAnsi="Arial" w:cs="Arial"/>
        </w:rPr>
        <w:t xml:space="preserve"> слушания, за исключением случаев, предусмотренных Градостроительным кодексом Российской Федерации и другими федеральными законами.</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2. </w:t>
      </w:r>
      <w:proofErr w:type="gramStart"/>
      <w:r w:rsidRPr="000313D5">
        <w:rPr>
          <w:rFonts w:ascii="Arial" w:hAnsi="Arial" w:cs="Arial"/>
        </w:rPr>
        <w:t>Участниками общественных обсуждений или публичных слушаний по проекту генерального плана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xml:space="preserve">», проекту правил </w:t>
      </w:r>
      <w:r w:rsidRPr="000313D5">
        <w:rPr>
          <w:rFonts w:ascii="Arial" w:hAnsi="Arial" w:cs="Arial"/>
        </w:rPr>
        <w:lastRenderedPageBreak/>
        <w:t>землепользования и застройки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планировки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межевания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проекту правил благоустройства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w:t>
      </w:r>
      <w:proofErr w:type="gramEnd"/>
      <w:r w:rsidRPr="000313D5">
        <w:rPr>
          <w:rFonts w:ascii="Arial" w:hAnsi="Arial" w:cs="Arial"/>
        </w:rPr>
        <w:t xml:space="preserve">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3. </w:t>
      </w:r>
      <w:proofErr w:type="gramStart"/>
      <w:r w:rsidRPr="000313D5">
        <w:rPr>
          <w:rFonts w:ascii="Arial" w:hAnsi="Arial" w:cs="Arial"/>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0313D5">
        <w:rPr>
          <w:rFonts w:ascii="Arial" w:hAnsi="Arial" w:cs="Arial"/>
        </w:rPr>
        <w:t xml:space="preserve"> </w:t>
      </w:r>
      <w:proofErr w:type="gramStart"/>
      <w:r w:rsidRPr="000313D5">
        <w:rPr>
          <w:rFonts w:ascii="Arial" w:hAnsi="Arial" w:cs="Arial"/>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313D5">
        <w:rPr>
          <w:rFonts w:ascii="Arial" w:hAnsi="Arial" w:cs="Arial"/>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31BA8" w:rsidRPr="000313D5" w:rsidRDefault="00B31BA8" w:rsidP="000313D5">
      <w:pPr>
        <w:pStyle w:val="ConsPlusNormal"/>
        <w:ind w:firstLine="709"/>
        <w:jc w:val="both"/>
        <w:rPr>
          <w:rFonts w:ascii="Arial" w:hAnsi="Arial" w:cs="Arial"/>
        </w:rPr>
      </w:pPr>
      <w:r w:rsidRPr="000313D5">
        <w:rPr>
          <w:rFonts w:ascii="Arial" w:hAnsi="Arial" w:cs="Arial"/>
        </w:rPr>
        <w:t>4. Финансирование мероприятий по организации и проведению общественных обсуждений или публичных слушаний осуществляется:</w:t>
      </w:r>
    </w:p>
    <w:p w:rsidR="00B31BA8" w:rsidRPr="000313D5" w:rsidRDefault="00B31BA8" w:rsidP="000313D5">
      <w:pPr>
        <w:pStyle w:val="ConsPlusNormal"/>
        <w:ind w:firstLine="709"/>
        <w:jc w:val="both"/>
        <w:rPr>
          <w:rFonts w:ascii="Arial" w:hAnsi="Arial" w:cs="Arial"/>
        </w:rPr>
      </w:pPr>
      <w:r w:rsidRPr="000313D5">
        <w:rPr>
          <w:rFonts w:ascii="Arial" w:hAnsi="Arial" w:cs="Arial"/>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B31BA8" w:rsidRPr="000313D5" w:rsidRDefault="00B31BA8" w:rsidP="000313D5">
      <w:pPr>
        <w:pStyle w:val="ConsPlusNormal"/>
        <w:ind w:firstLine="709"/>
        <w:jc w:val="both"/>
        <w:rPr>
          <w:rFonts w:ascii="Arial" w:hAnsi="Arial" w:cs="Arial"/>
        </w:rPr>
      </w:pPr>
      <w:r w:rsidRPr="000313D5">
        <w:rPr>
          <w:rFonts w:ascii="Arial" w:hAnsi="Arial" w:cs="Arial"/>
        </w:rPr>
        <w:t>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B31BA8" w:rsidRPr="000313D5" w:rsidRDefault="00B31BA8" w:rsidP="000313D5">
      <w:pPr>
        <w:pStyle w:val="ConsPlusNormal"/>
        <w:ind w:firstLine="709"/>
        <w:jc w:val="both"/>
        <w:rPr>
          <w:rFonts w:ascii="Arial" w:hAnsi="Arial" w:cs="Arial"/>
        </w:rPr>
      </w:pPr>
      <w:r w:rsidRPr="000313D5">
        <w:rPr>
          <w:rFonts w:ascii="Arial" w:hAnsi="Arial" w:cs="Arial"/>
        </w:rPr>
        <w:t>3) за счет средств бюджета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при проведении общественных обсуждений или публичных слушаний по иным вопросам, указанным в части 1 настоящего Порядка.</w:t>
      </w:r>
    </w:p>
    <w:p w:rsidR="00B31BA8" w:rsidRPr="000313D5" w:rsidRDefault="00B31BA8" w:rsidP="000313D5">
      <w:pPr>
        <w:pStyle w:val="ConsPlusNormal"/>
        <w:ind w:firstLine="709"/>
        <w:jc w:val="both"/>
        <w:rPr>
          <w:rFonts w:ascii="Arial" w:hAnsi="Arial" w:cs="Arial"/>
        </w:rPr>
      </w:pPr>
      <w:r w:rsidRPr="000313D5">
        <w:rPr>
          <w:rFonts w:ascii="Arial" w:hAnsi="Arial" w:cs="Arial"/>
        </w:rPr>
        <w:t>5. Мероприятия, финансирование которых осуществляется в соответствии с частью 4 настоящего Порядка, включают в себя:</w:t>
      </w:r>
    </w:p>
    <w:p w:rsidR="00B31BA8" w:rsidRPr="000313D5" w:rsidRDefault="00B31BA8" w:rsidP="000313D5">
      <w:pPr>
        <w:pStyle w:val="ConsPlusNormal"/>
        <w:ind w:firstLine="709"/>
        <w:jc w:val="both"/>
        <w:rPr>
          <w:rFonts w:ascii="Arial" w:hAnsi="Arial" w:cs="Arial"/>
        </w:rPr>
      </w:pPr>
      <w:r w:rsidRPr="000313D5">
        <w:rPr>
          <w:rFonts w:ascii="Arial" w:hAnsi="Arial" w:cs="Arial"/>
        </w:rPr>
        <w:t>1) оповещение о начале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 заключение договоров аренды помещений, необходимых для организации проведения собрания или собраний участников публичных слушаний (в случае проведения публичных слушаний), оплату коммунальных услуг, услуг местной телефонной связи;</w:t>
      </w:r>
    </w:p>
    <w:p w:rsidR="00B31BA8" w:rsidRPr="000313D5" w:rsidRDefault="00B31BA8" w:rsidP="000313D5">
      <w:pPr>
        <w:pStyle w:val="ConsPlusNormal"/>
        <w:ind w:firstLine="709"/>
        <w:jc w:val="both"/>
        <w:rPr>
          <w:rFonts w:ascii="Arial" w:hAnsi="Arial" w:cs="Arial"/>
        </w:rPr>
      </w:pPr>
      <w:r w:rsidRPr="000313D5">
        <w:rPr>
          <w:rFonts w:ascii="Arial" w:hAnsi="Arial" w:cs="Arial"/>
        </w:rPr>
        <w:t>3) организацию экспозиции или экспозиций проекта, подлежащего рассмотрению на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5) иные мероприятия, предусмотренные Градостроительным кодексом Российской </w:t>
      </w:r>
      <w:r w:rsidRPr="000313D5">
        <w:rPr>
          <w:rFonts w:ascii="Arial" w:hAnsi="Arial" w:cs="Arial"/>
        </w:rPr>
        <w:lastRenderedPageBreak/>
        <w:t>Федерации, настоящим Порядком.</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6. </w:t>
      </w:r>
      <w:proofErr w:type="gramStart"/>
      <w:r w:rsidRPr="000313D5">
        <w:rPr>
          <w:rFonts w:ascii="Arial" w:hAnsi="Arial" w:cs="Arial"/>
        </w:rPr>
        <w:t>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w:t>
      </w:r>
      <w:proofErr w:type="gramEnd"/>
    </w:p>
    <w:p w:rsidR="00B31BA8" w:rsidRPr="000313D5" w:rsidRDefault="00B31BA8" w:rsidP="000313D5">
      <w:pPr>
        <w:pStyle w:val="ConsPlusNormal"/>
        <w:ind w:firstLine="709"/>
        <w:jc w:val="both"/>
        <w:rPr>
          <w:rFonts w:ascii="Arial" w:hAnsi="Arial" w:cs="Arial"/>
        </w:rPr>
      </w:pPr>
      <w:r w:rsidRPr="000313D5">
        <w:rPr>
          <w:rFonts w:ascii="Arial" w:hAnsi="Arial" w:cs="Arial"/>
        </w:rPr>
        <w:t>7. При определении места проведения общественных обсуждений или публичных слушаний необходимо исходить из следующих требований: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1) доступность для участников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 наличие необходимых удобств, в том числе туалета, телефона;</w:t>
      </w:r>
    </w:p>
    <w:p w:rsidR="00B31BA8" w:rsidRPr="000313D5" w:rsidRDefault="00B31BA8" w:rsidP="000313D5">
      <w:pPr>
        <w:pStyle w:val="ConsPlusNormal"/>
        <w:ind w:firstLine="709"/>
        <w:jc w:val="both"/>
        <w:rPr>
          <w:rFonts w:ascii="Arial" w:hAnsi="Arial" w:cs="Arial"/>
        </w:rPr>
      </w:pPr>
      <w:r w:rsidRPr="000313D5">
        <w:rPr>
          <w:rFonts w:ascii="Arial" w:hAnsi="Arial" w:cs="Arial"/>
        </w:rPr>
        <w:t>3) наличие отопления - в случае проведения общественных обсуждений или публичных слушаний в холодное время года;</w:t>
      </w:r>
    </w:p>
    <w:p w:rsidR="00B31BA8" w:rsidRPr="000313D5" w:rsidRDefault="00B31BA8" w:rsidP="000313D5">
      <w:pPr>
        <w:pStyle w:val="ConsPlusNormal"/>
        <w:ind w:firstLine="709"/>
        <w:jc w:val="both"/>
        <w:rPr>
          <w:rFonts w:ascii="Arial" w:hAnsi="Arial" w:cs="Arial"/>
        </w:rPr>
      </w:pPr>
      <w:r w:rsidRPr="000313D5">
        <w:rPr>
          <w:rFonts w:ascii="Arial" w:hAnsi="Arial" w:cs="Arial"/>
        </w:rPr>
        <w:t>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8. </w:t>
      </w:r>
      <w:proofErr w:type="gramStart"/>
      <w:r w:rsidRPr="000313D5">
        <w:rPr>
          <w:rFonts w:ascii="Arial" w:hAnsi="Arial" w:cs="Arial"/>
        </w:rPr>
        <w:t>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постановлении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 участники общественных обсуждений или публичных слушаний должны быть уведомлены о таких мероприятиях и месте их проведения в порядке, предусмотренном частью 14 настоящего Порядка, в срок не</w:t>
      </w:r>
      <w:proofErr w:type="gramEnd"/>
      <w:r w:rsidRPr="000313D5">
        <w:rPr>
          <w:rFonts w:ascii="Arial" w:hAnsi="Arial" w:cs="Arial"/>
        </w:rPr>
        <w:t xml:space="preserve"> позднее трех дней до дня проведения указанных мероприятий.</w:t>
      </w:r>
    </w:p>
    <w:p w:rsidR="00B31BA8" w:rsidRDefault="00B31BA8" w:rsidP="000313D5">
      <w:pPr>
        <w:pStyle w:val="ConsPlusNormal"/>
        <w:ind w:firstLine="709"/>
        <w:jc w:val="both"/>
        <w:rPr>
          <w:rFonts w:ascii="Arial" w:hAnsi="Arial" w:cs="Arial"/>
        </w:rPr>
      </w:pPr>
      <w:r w:rsidRPr="000313D5">
        <w:rPr>
          <w:rFonts w:ascii="Arial" w:hAnsi="Arial" w:cs="Arial"/>
        </w:rPr>
        <w:t xml:space="preserve">9. </w:t>
      </w:r>
      <w:proofErr w:type="gramStart"/>
      <w:r w:rsidRPr="000313D5">
        <w:rPr>
          <w:rFonts w:ascii="Arial" w:hAnsi="Arial" w:cs="Arial"/>
        </w:rPr>
        <w:t>При необходимости проведения собрания или собраний участников публичных слушаний (в случае проведения публичных слушаний) в нескольких частях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 определяются места проведения указанных собраний или собраний участников публичных слушаний и доводятся до сведения участников публичных слушаний в соответствии с частью 14 настоящего Порядка.</w:t>
      </w:r>
      <w:proofErr w:type="gramEnd"/>
    </w:p>
    <w:p w:rsidR="000313D5" w:rsidRPr="000313D5" w:rsidRDefault="000313D5" w:rsidP="000313D5">
      <w:pPr>
        <w:pStyle w:val="ConsPlusNormal"/>
        <w:ind w:firstLine="709"/>
        <w:jc w:val="both"/>
        <w:rPr>
          <w:rFonts w:ascii="Arial" w:hAnsi="Arial" w:cs="Arial"/>
        </w:rPr>
      </w:pPr>
    </w:p>
    <w:p w:rsidR="00B31BA8" w:rsidRDefault="00B31BA8" w:rsidP="000313D5">
      <w:pPr>
        <w:pStyle w:val="ConsPlusNormal"/>
        <w:ind w:firstLine="709"/>
        <w:jc w:val="center"/>
        <w:rPr>
          <w:rFonts w:ascii="Arial" w:hAnsi="Arial" w:cs="Arial"/>
        </w:rPr>
      </w:pPr>
      <w:r w:rsidRPr="000313D5">
        <w:rPr>
          <w:rFonts w:ascii="Arial" w:hAnsi="Arial" w:cs="Arial"/>
        </w:rPr>
        <w:t>II. Организатор общественных обсуждений или публичных слушаний</w:t>
      </w:r>
    </w:p>
    <w:p w:rsidR="000313D5" w:rsidRPr="000313D5" w:rsidRDefault="000313D5" w:rsidP="000313D5">
      <w:pPr>
        <w:pStyle w:val="ConsPlusNormal"/>
        <w:ind w:firstLine="709"/>
        <w:jc w:val="center"/>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10. </w:t>
      </w:r>
      <w:proofErr w:type="gramStart"/>
      <w:r w:rsidRPr="000313D5">
        <w:rPr>
          <w:rFonts w:ascii="Arial" w:hAnsi="Arial" w:cs="Arial"/>
        </w:rPr>
        <w:t>Проведение общественных обсуждений или публичных слушаний по проекту правил землепользования и застройки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предусматривающим внесение изменений в указанный утвержденный документ,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комиссия по подготовке проекта</w:t>
      </w:r>
      <w:proofErr w:type="gramEnd"/>
      <w:r w:rsidRPr="000313D5">
        <w:rPr>
          <w:rFonts w:ascii="Arial" w:hAnsi="Arial" w:cs="Arial"/>
        </w:rPr>
        <w:t xml:space="preserve"> правил землепользования и застройки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(далее - комиссия).</w:t>
      </w:r>
    </w:p>
    <w:p w:rsidR="00B31BA8" w:rsidRPr="000313D5" w:rsidRDefault="00B31BA8" w:rsidP="000313D5">
      <w:pPr>
        <w:pStyle w:val="ConsPlusNormal"/>
        <w:ind w:firstLine="709"/>
        <w:jc w:val="both"/>
        <w:rPr>
          <w:rFonts w:ascii="Arial" w:hAnsi="Arial" w:cs="Arial"/>
        </w:rPr>
      </w:pPr>
      <w:r w:rsidRPr="000313D5">
        <w:rPr>
          <w:rFonts w:ascii="Arial" w:hAnsi="Arial" w:cs="Arial"/>
        </w:rPr>
        <w:t>11. Проведение общественных обсуждений или публичных слушаний по проекту генерального плана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планировки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межевания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проекту правил благоустройства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предусматривающим внесение изменений в один из указанных утвержденных документов, осуществляет администрация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(далее - уполномоченный орган).</w:t>
      </w:r>
    </w:p>
    <w:p w:rsidR="00B31BA8" w:rsidRDefault="00B31BA8" w:rsidP="000313D5">
      <w:pPr>
        <w:pStyle w:val="ConsPlusNormal"/>
        <w:ind w:firstLine="709"/>
        <w:jc w:val="both"/>
        <w:rPr>
          <w:rFonts w:ascii="Arial" w:hAnsi="Arial" w:cs="Arial"/>
        </w:rPr>
      </w:pPr>
      <w:r w:rsidRPr="000313D5">
        <w:rPr>
          <w:rFonts w:ascii="Arial" w:hAnsi="Arial" w:cs="Arial"/>
        </w:rPr>
        <w:t xml:space="preserve">12. </w:t>
      </w:r>
      <w:proofErr w:type="gramStart"/>
      <w:r w:rsidRPr="000313D5">
        <w:rPr>
          <w:rFonts w:ascii="Arial" w:hAnsi="Arial" w:cs="Arial"/>
        </w:rPr>
        <w:t xml:space="preserve">Комиссия или уполномоченный орган (далее - организатор общественных обсуждений или публичных слушаний) обеспечивают равный доступ к проекту, подлежащему рассмотрению на общественных обсуждениях или публичных слушаниях, </w:t>
      </w:r>
      <w:r w:rsidRPr="000313D5">
        <w:rPr>
          <w:rFonts w:ascii="Arial" w:hAnsi="Arial" w:cs="Arial"/>
        </w:rPr>
        <w:lastRenderedPageBreak/>
        <w:t>всех участников общественных обсуждений или публичных слушаний в течение всего срока общественных обсуждений или публичных слушаний в рабочие дни с 09 часов до 17 часов в месте проведения экспозиции или экспозиций такого проекта.</w:t>
      </w:r>
      <w:proofErr w:type="gramEnd"/>
    </w:p>
    <w:p w:rsidR="000313D5" w:rsidRPr="000313D5" w:rsidRDefault="000313D5" w:rsidP="000313D5">
      <w:pPr>
        <w:pStyle w:val="ConsPlusNormal"/>
        <w:ind w:firstLine="709"/>
        <w:jc w:val="both"/>
        <w:rPr>
          <w:rFonts w:ascii="Arial" w:hAnsi="Arial" w:cs="Arial"/>
        </w:rPr>
      </w:pPr>
    </w:p>
    <w:p w:rsidR="00B31BA8" w:rsidRDefault="00B31BA8" w:rsidP="000313D5">
      <w:pPr>
        <w:pStyle w:val="ConsPlusNormal"/>
        <w:ind w:firstLine="709"/>
        <w:jc w:val="center"/>
        <w:rPr>
          <w:rFonts w:ascii="Arial" w:hAnsi="Arial" w:cs="Arial"/>
        </w:rPr>
      </w:pPr>
      <w:r w:rsidRPr="000313D5">
        <w:rPr>
          <w:rFonts w:ascii="Arial" w:hAnsi="Arial" w:cs="Arial"/>
        </w:rPr>
        <w:t>III. Порядок организации и проведения общественных обсуждений или публичных слушаний по проектам</w:t>
      </w:r>
    </w:p>
    <w:p w:rsidR="000313D5" w:rsidRPr="000313D5" w:rsidRDefault="000313D5" w:rsidP="000313D5">
      <w:pPr>
        <w:pStyle w:val="ConsPlusNormal"/>
        <w:ind w:firstLine="709"/>
        <w:jc w:val="center"/>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13. Общественные обсуждения или публичные слушания по проектам назначаются 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14. </w:t>
      </w:r>
      <w:proofErr w:type="gramStart"/>
      <w:r w:rsidRPr="000313D5">
        <w:rPr>
          <w:rFonts w:ascii="Arial" w:hAnsi="Arial" w:cs="Arial"/>
        </w:rPr>
        <w:t>Постановление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 подлежит опубликованию в печатном издании «</w:t>
      </w:r>
      <w:proofErr w:type="spellStart"/>
      <w:r w:rsidRPr="000313D5">
        <w:rPr>
          <w:rFonts w:ascii="Arial" w:hAnsi="Arial" w:cs="Arial"/>
        </w:rPr>
        <w:t>Новонукутский</w:t>
      </w:r>
      <w:proofErr w:type="spellEnd"/>
      <w:r w:rsidRPr="000313D5">
        <w:rPr>
          <w:rFonts w:ascii="Arial" w:hAnsi="Arial" w:cs="Arial"/>
        </w:rPr>
        <w:t xml:space="preserve"> вестник» и размещению на официальном сайте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в информационно-телекоммуникационной сети "Интернет" (далее - официальный сайт) не позднее, чем за десять дней до дня начала общественных обсуждений или публичных слушаний, если иной срок опубликования не установлен настоящим Порядком для отдельных видов проектов</w:t>
      </w:r>
      <w:proofErr w:type="gramEnd"/>
      <w:r w:rsidRPr="000313D5">
        <w:rPr>
          <w:rFonts w:ascii="Arial" w:hAnsi="Arial" w:cs="Arial"/>
        </w:rPr>
        <w:t xml:space="preserve"> муниципальных правовых актов.</w:t>
      </w:r>
    </w:p>
    <w:p w:rsidR="00B31BA8" w:rsidRPr="000313D5" w:rsidRDefault="00B31BA8" w:rsidP="000313D5">
      <w:pPr>
        <w:pStyle w:val="ConsPlusNormal"/>
        <w:ind w:firstLine="709"/>
        <w:jc w:val="both"/>
        <w:rPr>
          <w:rFonts w:ascii="Arial" w:hAnsi="Arial" w:cs="Arial"/>
        </w:rPr>
      </w:pPr>
      <w:r w:rsidRPr="000313D5">
        <w:rPr>
          <w:rFonts w:ascii="Arial" w:hAnsi="Arial" w:cs="Arial"/>
        </w:rPr>
        <w:t>15. В постановлении главы муниципального образования «</w:t>
      </w:r>
      <w:proofErr w:type="spellStart"/>
      <w:r w:rsidRPr="000313D5">
        <w:rPr>
          <w:rFonts w:ascii="Arial" w:hAnsi="Arial" w:cs="Arial"/>
        </w:rPr>
        <w:t>Новонукутское</w:t>
      </w:r>
      <w:proofErr w:type="spellEnd"/>
      <w:proofErr w:type="gramStart"/>
      <w:r w:rsidRPr="000313D5">
        <w:rPr>
          <w:rFonts w:ascii="Arial" w:hAnsi="Arial" w:cs="Arial"/>
        </w:rPr>
        <w:t>»о</w:t>
      </w:r>
      <w:proofErr w:type="gramEnd"/>
      <w:r w:rsidRPr="000313D5">
        <w:rPr>
          <w:rFonts w:ascii="Arial" w:hAnsi="Arial" w:cs="Arial"/>
        </w:rPr>
        <w:t xml:space="preserve"> проведении общественных обсуждений или публичных слушаний определяются:</w:t>
      </w:r>
    </w:p>
    <w:p w:rsidR="00B31BA8" w:rsidRPr="000313D5" w:rsidRDefault="00B31BA8" w:rsidP="000313D5">
      <w:pPr>
        <w:pStyle w:val="ConsPlusNormal"/>
        <w:ind w:firstLine="709"/>
        <w:jc w:val="both"/>
        <w:rPr>
          <w:rFonts w:ascii="Arial" w:hAnsi="Arial" w:cs="Arial"/>
        </w:rPr>
      </w:pPr>
      <w:r w:rsidRPr="000313D5">
        <w:rPr>
          <w:rFonts w:ascii="Arial" w:hAnsi="Arial" w:cs="Arial"/>
        </w:rPr>
        <w:t>1) проект, подлежащий рассмотрению на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2) 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3) 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w:t>
      </w:r>
    </w:p>
    <w:p w:rsidR="00B31BA8" w:rsidRPr="000313D5" w:rsidRDefault="00B31BA8" w:rsidP="000313D5">
      <w:pPr>
        <w:pStyle w:val="ConsPlusNormal"/>
        <w:ind w:firstLine="709"/>
        <w:jc w:val="both"/>
        <w:rPr>
          <w:rFonts w:ascii="Arial" w:hAnsi="Arial" w:cs="Arial"/>
        </w:rPr>
      </w:pPr>
      <w:r w:rsidRPr="000313D5">
        <w:rPr>
          <w:rFonts w:ascii="Arial" w:hAnsi="Arial" w:cs="Arial"/>
        </w:rPr>
        <w:t>4) организатор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5) 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t>6) официальный сайт, на котором будут размещены проект, подлежащий рассмотрению на общественных обсуждениях, и информационные материалы к нему, и (или) государственная или муниципальная информационная система, в которой будут размещены такой проект и информационные материалы к нему, с использованием которой будут проводиться общественные обсуждения, либо региональный портал государственных и муниципальных услуг (далее - информационные системы) (в случае проведения общественных обсуждений);</w:t>
      </w:r>
      <w:proofErr w:type="gramEnd"/>
    </w:p>
    <w:p w:rsidR="00B31BA8" w:rsidRPr="000313D5" w:rsidRDefault="00B31BA8" w:rsidP="000313D5">
      <w:pPr>
        <w:pStyle w:val="ConsPlusNormal"/>
        <w:ind w:firstLine="709"/>
        <w:jc w:val="both"/>
        <w:rPr>
          <w:rFonts w:ascii="Arial" w:hAnsi="Arial" w:cs="Arial"/>
        </w:rPr>
      </w:pPr>
      <w:r w:rsidRPr="000313D5">
        <w:rPr>
          <w:rFonts w:ascii="Arial" w:hAnsi="Arial" w:cs="Arial"/>
        </w:rPr>
        <w:t>7) официальный сайт,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8) лицо, ответственное за ведение протокола общественных обсуждений или публичных слушаний и протокола собрания или собраний участников публичных слушаний (в случае проведения публичных слушаний) (далее также - лицо, ответственное за ведение протокола).</w:t>
      </w:r>
    </w:p>
    <w:p w:rsidR="00B31BA8" w:rsidRPr="000313D5" w:rsidRDefault="00B31BA8" w:rsidP="000313D5">
      <w:pPr>
        <w:pStyle w:val="ConsPlusNormal"/>
        <w:ind w:firstLine="709"/>
        <w:jc w:val="both"/>
        <w:rPr>
          <w:rFonts w:ascii="Arial" w:hAnsi="Arial" w:cs="Arial"/>
        </w:rPr>
      </w:pPr>
      <w:r w:rsidRPr="000313D5">
        <w:rPr>
          <w:rFonts w:ascii="Arial" w:hAnsi="Arial" w:cs="Arial"/>
        </w:rPr>
        <w:t>При установлении в постановлении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должна быть определена не позднее трех дней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16 часов и не позднее 20 часов по местному времени.</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16. Процедура проведения общественных обсуждений состоит из следующих </w:t>
      </w:r>
      <w:r w:rsidRPr="000313D5">
        <w:rPr>
          <w:rFonts w:ascii="Arial" w:hAnsi="Arial" w:cs="Arial"/>
        </w:rPr>
        <w:lastRenderedPageBreak/>
        <w:t>этапов:</w:t>
      </w:r>
    </w:p>
    <w:p w:rsidR="00B31BA8" w:rsidRPr="000313D5" w:rsidRDefault="00B31BA8" w:rsidP="000313D5">
      <w:pPr>
        <w:pStyle w:val="ConsPlusNormal"/>
        <w:ind w:firstLine="709"/>
        <w:jc w:val="both"/>
        <w:rPr>
          <w:rFonts w:ascii="Arial" w:hAnsi="Arial" w:cs="Arial"/>
        </w:rPr>
      </w:pPr>
      <w:r w:rsidRPr="000313D5">
        <w:rPr>
          <w:rFonts w:ascii="Arial" w:hAnsi="Arial" w:cs="Arial"/>
        </w:rPr>
        <w:t>1) оповещение о начале общественных обсуждений;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w:t>
      </w:r>
    </w:p>
    <w:p w:rsidR="00B31BA8" w:rsidRPr="000313D5" w:rsidRDefault="00B31BA8" w:rsidP="000313D5">
      <w:pPr>
        <w:pStyle w:val="ConsPlusNormal"/>
        <w:ind w:firstLine="709"/>
        <w:jc w:val="both"/>
        <w:rPr>
          <w:rFonts w:ascii="Arial" w:hAnsi="Arial" w:cs="Arial"/>
        </w:rPr>
      </w:pPr>
      <w:r w:rsidRPr="000313D5">
        <w:rPr>
          <w:rFonts w:ascii="Arial" w:hAnsi="Arial" w:cs="Arial"/>
        </w:rPr>
        <w:t>3) проведение экспозиции или экспозиций проекта, подлежащего рассмотрению на общественных обсуждениях;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4) подготовка и оформление протокола общественных обсуждений;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5) подготовка и опубликование заключения о результатах общественных обсуждений.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17. Процедура проведения публичных слушаний состоит из следующих этапов:</w:t>
      </w:r>
    </w:p>
    <w:p w:rsidR="00B31BA8" w:rsidRPr="000313D5" w:rsidRDefault="00B31BA8" w:rsidP="000313D5">
      <w:pPr>
        <w:pStyle w:val="ConsPlusNormal"/>
        <w:ind w:firstLine="709"/>
        <w:jc w:val="both"/>
        <w:rPr>
          <w:rFonts w:ascii="Arial" w:hAnsi="Arial" w:cs="Arial"/>
        </w:rPr>
      </w:pPr>
      <w:r w:rsidRPr="000313D5">
        <w:rPr>
          <w:rFonts w:ascii="Arial" w:hAnsi="Arial" w:cs="Arial"/>
        </w:rPr>
        <w:t>1) оповещение о начале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31BA8" w:rsidRPr="000313D5" w:rsidRDefault="00B31BA8" w:rsidP="000313D5">
      <w:pPr>
        <w:pStyle w:val="ConsPlusNormal"/>
        <w:ind w:firstLine="709"/>
        <w:jc w:val="both"/>
        <w:rPr>
          <w:rFonts w:ascii="Arial" w:hAnsi="Arial" w:cs="Arial"/>
        </w:rPr>
      </w:pPr>
      <w:r w:rsidRPr="000313D5">
        <w:rPr>
          <w:rFonts w:ascii="Arial" w:hAnsi="Arial" w:cs="Arial"/>
        </w:rPr>
        <w:t>3) проведение экспозиции или экспозиций проекта, подлежащего рассмотрению на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4) проведение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5) подготовка и оформление протокола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6) подготовка и опубликование заключения о результатах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18. Оповещение о начале общественных обсуждений или публичных слушаний оформляется в соответствии с формой, установленной в приложении 1 к настоящему Порядку, и должно содержать:</w:t>
      </w:r>
    </w:p>
    <w:p w:rsidR="00B31BA8" w:rsidRPr="000313D5" w:rsidRDefault="00B31BA8" w:rsidP="000313D5">
      <w:pPr>
        <w:pStyle w:val="ConsPlusNormal"/>
        <w:ind w:firstLine="709"/>
        <w:jc w:val="both"/>
        <w:rPr>
          <w:rFonts w:ascii="Arial" w:hAnsi="Arial" w:cs="Arial"/>
        </w:rPr>
      </w:pPr>
      <w:r w:rsidRPr="000313D5">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31BA8" w:rsidRPr="000313D5" w:rsidRDefault="00B31BA8" w:rsidP="000313D5">
      <w:pPr>
        <w:pStyle w:val="ConsPlusNormal"/>
        <w:ind w:firstLine="709"/>
        <w:jc w:val="both"/>
        <w:rPr>
          <w:rFonts w:ascii="Arial" w:hAnsi="Arial" w:cs="Arial"/>
        </w:rPr>
      </w:pPr>
      <w:r w:rsidRPr="000313D5">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31BA8" w:rsidRPr="000313D5" w:rsidRDefault="00B31BA8" w:rsidP="000313D5">
      <w:pPr>
        <w:pStyle w:val="ConsPlusNormal"/>
        <w:ind w:firstLine="709"/>
        <w:jc w:val="both"/>
        <w:rPr>
          <w:rFonts w:ascii="Arial" w:hAnsi="Arial" w:cs="Arial"/>
        </w:rPr>
      </w:pPr>
      <w:r w:rsidRPr="000313D5">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19. </w:t>
      </w:r>
      <w:proofErr w:type="gramStart"/>
      <w:r w:rsidRPr="000313D5">
        <w:rPr>
          <w:rFonts w:ascii="Arial" w:hAnsi="Arial" w:cs="Arial"/>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313D5">
        <w:rPr>
          <w:rFonts w:ascii="Arial" w:hAnsi="Arial" w:cs="Arial"/>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20. Оповещение о начале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1) не </w:t>
      </w:r>
      <w:proofErr w:type="gramStart"/>
      <w:r w:rsidRPr="000313D5">
        <w:rPr>
          <w:rFonts w:ascii="Arial" w:hAnsi="Arial" w:cs="Arial"/>
        </w:rPr>
        <w:t>позднее</w:t>
      </w:r>
      <w:proofErr w:type="gramEnd"/>
      <w:r w:rsidRPr="000313D5">
        <w:rPr>
          <w:rFonts w:ascii="Arial" w:hAnsi="Arial" w:cs="Arial"/>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печатном издании «</w:t>
      </w:r>
      <w:proofErr w:type="spellStart"/>
      <w:r w:rsidRPr="000313D5">
        <w:rPr>
          <w:rFonts w:ascii="Arial" w:hAnsi="Arial" w:cs="Arial"/>
        </w:rPr>
        <w:t>Новонукутский</w:t>
      </w:r>
      <w:proofErr w:type="spellEnd"/>
      <w:r w:rsidRPr="000313D5">
        <w:rPr>
          <w:rFonts w:ascii="Arial" w:hAnsi="Arial" w:cs="Arial"/>
        </w:rPr>
        <w:t xml:space="preserve"> вестник», а также размещению на официальном сайте;</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t xml:space="preserve">2) распространяется на информационных стендах, оборудованных около здания уполномоченного органа,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настоящего Порядка (далее - территория, в пределах которой проводятся </w:t>
      </w:r>
      <w:r w:rsidRPr="000313D5">
        <w:rPr>
          <w:rFonts w:ascii="Arial" w:hAnsi="Arial" w:cs="Arial"/>
        </w:rPr>
        <w:lastRenderedPageBreak/>
        <w:t>общественные обсуждения или публичные слушания), иными способами, обеспечивающими доступ участников</w:t>
      </w:r>
      <w:proofErr w:type="gramEnd"/>
      <w:r w:rsidRPr="000313D5">
        <w:rPr>
          <w:rFonts w:ascii="Arial" w:hAnsi="Arial" w:cs="Arial"/>
        </w:rPr>
        <w:t xml:space="preserve"> общественных обсуждений или публичных слушаний к указанной информации.</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21. </w:t>
      </w:r>
      <w:proofErr w:type="gramStart"/>
      <w:r w:rsidRPr="000313D5">
        <w:rPr>
          <w:rFonts w:ascii="Arial" w:hAnsi="Arial" w:cs="Arial"/>
        </w:rPr>
        <w:t>В период размещения в соответствии с пунктом 2 части 16 и пунктом 2 части 17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w:t>
      </w:r>
      <w:proofErr w:type="gramEnd"/>
      <w:r w:rsidRPr="000313D5">
        <w:rPr>
          <w:rFonts w:ascii="Arial" w:hAnsi="Arial" w:cs="Arial"/>
        </w:rPr>
        <w:t xml:space="preserve"> такого проекта:</w:t>
      </w:r>
    </w:p>
    <w:p w:rsidR="00B31BA8" w:rsidRPr="000313D5" w:rsidRDefault="00B31BA8" w:rsidP="000313D5">
      <w:pPr>
        <w:pStyle w:val="ConsPlusNormal"/>
        <w:ind w:firstLine="709"/>
        <w:jc w:val="both"/>
        <w:rPr>
          <w:rFonts w:ascii="Arial" w:hAnsi="Arial" w:cs="Arial"/>
        </w:rPr>
      </w:pPr>
      <w:r w:rsidRPr="000313D5">
        <w:rPr>
          <w:rFonts w:ascii="Arial" w:hAnsi="Arial" w:cs="Arial"/>
        </w:rPr>
        <w:t>1) посредством официального сайта или информационных систем (в случае проведения общественных обсуждений);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3) в письменной форме в адрес организатора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22. Предложения и замечания, внесенные в соответствии с частью 21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26 настоящего Порядка.</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23.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313D5">
        <w:rPr>
          <w:rFonts w:ascii="Arial" w:hAnsi="Arial" w:cs="Arial"/>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313D5">
        <w:rPr>
          <w:rFonts w:ascii="Arial" w:hAnsi="Arial" w:cs="Arial"/>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31BA8" w:rsidRPr="000313D5" w:rsidRDefault="00B31BA8" w:rsidP="000313D5">
      <w:pPr>
        <w:pStyle w:val="ConsPlusNormal"/>
        <w:ind w:firstLine="709"/>
        <w:jc w:val="both"/>
        <w:rPr>
          <w:rFonts w:ascii="Arial" w:hAnsi="Arial" w:cs="Arial"/>
        </w:rPr>
      </w:pPr>
      <w:r w:rsidRPr="000313D5">
        <w:rPr>
          <w:rFonts w:ascii="Arial" w:hAnsi="Arial" w:cs="Arial"/>
        </w:rPr>
        <w:t>24. Не требуется представление указанных в части 23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23 настоящего Порядка, может использоваться единая система идентификац</w:t>
      </w:r>
      <w:proofErr w:type="gramStart"/>
      <w:r w:rsidRPr="000313D5">
        <w:rPr>
          <w:rFonts w:ascii="Arial" w:hAnsi="Arial" w:cs="Arial"/>
        </w:rPr>
        <w:t>ии и ау</w:t>
      </w:r>
      <w:proofErr w:type="gramEnd"/>
      <w:r w:rsidRPr="000313D5">
        <w:rPr>
          <w:rFonts w:ascii="Arial" w:hAnsi="Arial" w:cs="Arial"/>
        </w:rPr>
        <w:t>тентификации.</w:t>
      </w:r>
    </w:p>
    <w:p w:rsidR="00B31BA8" w:rsidRPr="000313D5" w:rsidRDefault="00B31BA8" w:rsidP="000313D5">
      <w:pPr>
        <w:pStyle w:val="ConsPlusNormal"/>
        <w:ind w:firstLine="709"/>
        <w:jc w:val="both"/>
        <w:rPr>
          <w:rFonts w:ascii="Arial" w:hAnsi="Arial" w:cs="Arial"/>
        </w:rPr>
      </w:pPr>
      <w:r w:rsidRPr="000313D5">
        <w:rPr>
          <w:rFonts w:ascii="Arial" w:hAnsi="Arial" w:cs="Arial"/>
        </w:rPr>
        <w:t>25.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B31BA8" w:rsidRPr="000313D5" w:rsidRDefault="00B31BA8" w:rsidP="000313D5">
      <w:pPr>
        <w:pStyle w:val="ConsPlusNormal"/>
        <w:ind w:firstLine="709"/>
        <w:jc w:val="both"/>
        <w:rPr>
          <w:rFonts w:ascii="Arial" w:hAnsi="Arial" w:cs="Arial"/>
        </w:rPr>
      </w:pPr>
      <w:r w:rsidRPr="000313D5">
        <w:rPr>
          <w:rFonts w:ascii="Arial" w:hAnsi="Arial" w:cs="Arial"/>
        </w:rPr>
        <w:t>26. Предложения и замечания, внесенные в соответствии с частью 21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27. </w:t>
      </w:r>
      <w:proofErr w:type="gramStart"/>
      <w:r w:rsidRPr="000313D5">
        <w:rPr>
          <w:rFonts w:ascii="Arial" w:hAnsi="Arial" w:cs="Arial"/>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w:t>
      </w:r>
      <w:r w:rsidRPr="000313D5">
        <w:rPr>
          <w:rFonts w:ascii="Arial" w:hAnsi="Arial" w:cs="Arial"/>
        </w:rPr>
        <w:lastRenderedPageBreak/>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w:t>
      </w:r>
      <w:proofErr w:type="gramEnd"/>
      <w:r w:rsidRPr="000313D5">
        <w:rPr>
          <w:rFonts w:ascii="Arial" w:hAnsi="Arial" w:cs="Arial"/>
        </w:rPr>
        <w:t xml:space="preserve"> Официальный сайт и (или) информационные системы должны обеспечивать возможность:</w:t>
      </w:r>
    </w:p>
    <w:p w:rsidR="00B31BA8" w:rsidRPr="000313D5" w:rsidRDefault="00B31BA8" w:rsidP="000313D5">
      <w:pPr>
        <w:pStyle w:val="ConsPlusNormal"/>
        <w:ind w:firstLine="709"/>
        <w:jc w:val="both"/>
        <w:rPr>
          <w:rFonts w:ascii="Arial" w:hAnsi="Arial" w:cs="Arial"/>
        </w:rPr>
      </w:pPr>
      <w:r w:rsidRPr="000313D5">
        <w:rPr>
          <w:rFonts w:ascii="Arial" w:hAnsi="Arial" w:cs="Arial"/>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 представления информации о результатах общественных обсуждений, количестве участников общественных обсуждений.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29. К участию в собрании или собраниях участников публичных слушаний (в случае проведения публичных слушаний) на добровольной основе приглашаются:</w:t>
      </w:r>
    </w:p>
    <w:p w:rsidR="00B31BA8" w:rsidRPr="000313D5" w:rsidRDefault="00B31BA8" w:rsidP="000313D5">
      <w:pPr>
        <w:pStyle w:val="ConsPlusNormal"/>
        <w:ind w:firstLine="709"/>
        <w:jc w:val="both"/>
        <w:rPr>
          <w:rFonts w:ascii="Arial" w:hAnsi="Arial" w:cs="Arial"/>
        </w:rPr>
      </w:pPr>
      <w:r w:rsidRPr="000313D5">
        <w:rPr>
          <w:rFonts w:ascii="Arial" w:hAnsi="Arial" w:cs="Arial"/>
        </w:rPr>
        <w:t>1) представители политических партий и иных общественных объединений, осуществляющих свою деятельность на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2) руководители организаций, осуществляющих свою деятельность на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в сфере, соответствующей проекту, подлежащему рассмотрению на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30. Жители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p>
    <w:p w:rsidR="00B31BA8" w:rsidRPr="000313D5" w:rsidRDefault="00B31BA8" w:rsidP="000313D5">
      <w:pPr>
        <w:pStyle w:val="ConsPlusNormal"/>
        <w:ind w:firstLine="709"/>
        <w:jc w:val="both"/>
        <w:rPr>
          <w:rFonts w:ascii="Arial" w:hAnsi="Arial" w:cs="Arial"/>
        </w:rPr>
      </w:pPr>
      <w:r w:rsidRPr="000313D5">
        <w:rPr>
          <w:rFonts w:ascii="Arial" w:hAnsi="Arial" w:cs="Arial"/>
        </w:rPr>
        <w:t>31. Собрание или собрания участников публичных слушаний проводятся в день или дни, указанные в постановлении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32. </w:t>
      </w:r>
      <w:proofErr w:type="gramStart"/>
      <w:r w:rsidRPr="000313D5">
        <w:rPr>
          <w:rFonts w:ascii="Arial" w:hAnsi="Arial" w:cs="Arial"/>
        </w:rPr>
        <w:t>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установленной в</w:t>
      </w:r>
      <w:proofErr w:type="gramEnd"/>
      <w:r w:rsidRPr="000313D5">
        <w:rPr>
          <w:rFonts w:ascii="Arial" w:hAnsi="Arial" w:cs="Arial"/>
        </w:rPr>
        <w:t xml:space="preserve"> </w:t>
      </w:r>
      <w:proofErr w:type="gramStart"/>
      <w:r w:rsidRPr="000313D5">
        <w:rPr>
          <w:rFonts w:ascii="Arial" w:hAnsi="Arial" w:cs="Arial"/>
        </w:rPr>
        <w:t>приложении</w:t>
      </w:r>
      <w:proofErr w:type="gramEnd"/>
      <w:r w:rsidRPr="000313D5">
        <w:rPr>
          <w:rFonts w:ascii="Arial" w:hAnsi="Arial" w:cs="Arial"/>
        </w:rPr>
        <w:t xml:space="preserve"> 2 к настоящему Порядку.</w:t>
      </w:r>
    </w:p>
    <w:p w:rsidR="00B31BA8" w:rsidRPr="000313D5" w:rsidRDefault="00B31BA8" w:rsidP="000313D5">
      <w:pPr>
        <w:pStyle w:val="ConsPlusNormal"/>
        <w:ind w:firstLine="709"/>
        <w:jc w:val="both"/>
        <w:rPr>
          <w:rFonts w:ascii="Arial" w:hAnsi="Arial" w:cs="Arial"/>
        </w:rPr>
      </w:pPr>
      <w:r w:rsidRPr="000313D5">
        <w:rPr>
          <w:rFonts w:ascii="Arial" w:hAnsi="Arial" w:cs="Arial"/>
        </w:rPr>
        <w:t>33.Собрание или собрания участников публичных слушаний проводит представитель организатора общественных обсуждений или публичных слушаний (далее - председательствующий).</w:t>
      </w:r>
    </w:p>
    <w:p w:rsidR="00B31BA8" w:rsidRPr="000313D5" w:rsidRDefault="00B31BA8" w:rsidP="000313D5">
      <w:pPr>
        <w:pStyle w:val="ConsPlusNormal"/>
        <w:ind w:firstLine="709"/>
        <w:jc w:val="both"/>
        <w:rPr>
          <w:rFonts w:ascii="Arial" w:hAnsi="Arial" w:cs="Arial"/>
        </w:rPr>
      </w:pPr>
      <w:r w:rsidRPr="000313D5">
        <w:rPr>
          <w:rFonts w:ascii="Arial" w:hAnsi="Arial" w:cs="Arial"/>
        </w:rPr>
        <w:t>34. Председательствующий осуществляет:</w:t>
      </w:r>
    </w:p>
    <w:p w:rsidR="00B31BA8" w:rsidRPr="000313D5" w:rsidRDefault="00B31BA8" w:rsidP="000313D5">
      <w:pPr>
        <w:pStyle w:val="ConsPlusNormal"/>
        <w:ind w:firstLine="709"/>
        <w:jc w:val="both"/>
        <w:rPr>
          <w:rFonts w:ascii="Arial" w:hAnsi="Arial" w:cs="Arial"/>
        </w:rPr>
      </w:pPr>
      <w:r w:rsidRPr="000313D5">
        <w:rPr>
          <w:rFonts w:ascii="Arial" w:hAnsi="Arial" w:cs="Arial"/>
        </w:rPr>
        <w:t>1) открытие и ведение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2) </w:t>
      </w:r>
      <w:proofErr w:type="gramStart"/>
      <w:r w:rsidRPr="000313D5">
        <w:rPr>
          <w:rFonts w:ascii="Arial" w:hAnsi="Arial" w:cs="Arial"/>
        </w:rPr>
        <w:t>контроль за</w:t>
      </w:r>
      <w:proofErr w:type="gramEnd"/>
      <w:r w:rsidRPr="000313D5">
        <w:rPr>
          <w:rFonts w:ascii="Arial" w:hAnsi="Arial" w:cs="Arial"/>
        </w:rPr>
        <w:t xml:space="preserve"> порядком обсуждения вопросов повестки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35. </w:t>
      </w:r>
      <w:proofErr w:type="gramStart"/>
      <w:r w:rsidRPr="000313D5">
        <w:rPr>
          <w:rFonts w:ascii="Arial" w:hAnsi="Arial" w:cs="Arial"/>
        </w:rPr>
        <w:t>При открытии собрания или собраний участников публичных слушаний председательствующий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proofErr w:type="gramEnd"/>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36. Время для выступлений докладчиков, содокладчиков, иных участников собрания или собраний участников публичных слушаний определяется </w:t>
      </w:r>
      <w:r w:rsidRPr="000313D5">
        <w:rPr>
          <w:rFonts w:ascii="Arial" w:hAnsi="Arial" w:cs="Arial"/>
        </w:rPr>
        <w:lastRenderedPageBreak/>
        <w:t>председательствующим, исходя из количества выступающих и времени, отведенного для проведения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37. Председательствующий вправе:</w:t>
      </w:r>
    </w:p>
    <w:p w:rsidR="00B31BA8" w:rsidRPr="000313D5" w:rsidRDefault="00B31BA8" w:rsidP="000313D5">
      <w:pPr>
        <w:pStyle w:val="ConsPlusNormal"/>
        <w:ind w:firstLine="709"/>
        <w:jc w:val="both"/>
        <w:rPr>
          <w:rFonts w:ascii="Arial" w:hAnsi="Arial" w:cs="Arial"/>
        </w:rPr>
      </w:pPr>
      <w:r w:rsidRPr="000313D5">
        <w:rPr>
          <w:rFonts w:ascii="Arial" w:hAnsi="Arial" w:cs="Arial"/>
        </w:rPr>
        <w:t>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2) выносить предупреждения лицу, нарушающему порядок во время 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38. Докладчиками по проекту, подлежащему рассмотрению на публичных слушаниях, являются представители организатора общественных обсуждений или публичных слушаний и (или) разработчика проекта, подлежащего рассмотрению на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39.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40. Все желающие выступить на собрании или собраниях участников публичных слушаний берут слово только с разрешения председательствующего.</w:t>
      </w:r>
    </w:p>
    <w:p w:rsidR="00B31BA8" w:rsidRPr="000313D5" w:rsidRDefault="00B31BA8" w:rsidP="000313D5">
      <w:pPr>
        <w:pStyle w:val="ConsPlusNormal"/>
        <w:ind w:firstLine="709"/>
        <w:jc w:val="both"/>
        <w:rPr>
          <w:rFonts w:ascii="Arial" w:hAnsi="Arial" w:cs="Arial"/>
        </w:rPr>
      </w:pPr>
      <w:r w:rsidRPr="000313D5">
        <w:rPr>
          <w:rFonts w:ascii="Arial" w:hAnsi="Arial" w:cs="Arial"/>
        </w:rPr>
        <w:t>41.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42.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председательствующий вправе принять решение о перерыве и продолжении собрания или собраний участников публичных слушаний в другое время. Указанное решение председательствующего объявляется участникам собрания или собраний участников публичных слушаний и вносится в протокол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43.Ведение протокола собрания или собраний участников публичных слушаний осуществляется в хронологической последовательности лицом, ответственным за ведение протокола.</w:t>
      </w:r>
    </w:p>
    <w:p w:rsidR="00B31BA8" w:rsidRPr="000313D5" w:rsidRDefault="00B31BA8" w:rsidP="000313D5">
      <w:pPr>
        <w:pStyle w:val="ConsPlusNormal"/>
        <w:ind w:firstLine="709"/>
        <w:jc w:val="both"/>
        <w:rPr>
          <w:rFonts w:ascii="Arial" w:hAnsi="Arial" w:cs="Arial"/>
        </w:rPr>
      </w:pPr>
      <w:r w:rsidRPr="000313D5">
        <w:rPr>
          <w:rFonts w:ascii="Arial" w:hAnsi="Arial" w:cs="Arial"/>
        </w:rPr>
        <w:t>44. В протоколе собрания или собраний участников публичных слушаний указываются:</w:t>
      </w:r>
    </w:p>
    <w:p w:rsidR="00B31BA8" w:rsidRPr="000313D5" w:rsidRDefault="00B31BA8" w:rsidP="000313D5">
      <w:pPr>
        <w:pStyle w:val="ConsPlusNormal"/>
        <w:ind w:firstLine="709"/>
        <w:jc w:val="both"/>
        <w:rPr>
          <w:rFonts w:ascii="Arial" w:hAnsi="Arial" w:cs="Arial"/>
        </w:rPr>
      </w:pPr>
      <w:r w:rsidRPr="000313D5">
        <w:rPr>
          <w:rFonts w:ascii="Arial" w:hAnsi="Arial" w:cs="Arial"/>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31BA8" w:rsidRPr="000313D5" w:rsidRDefault="00B31BA8" w:rsidP="000313D5">
      <w:pPr>
        <w:pStyle w:val="ConsPlusNormal"/>
        <w:ind w:firstLine="709"/>
        <w:jc w:val="both"/>
        <w:rPr>
          <w:rFonts w:ascii="Arial" w:hAnsi="Arial" w:cs="Arial"/>
        </w:rPr>
      </w:pPr>
      <w:r w:rsidRPr="000313D5">
        <w:rPr>
          <w:rFonts w:ascii="Arial" w:hAnsi="Arial" w:cs="Arial"/>
        </w:rPr>
        <w:t>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45. С протоколом собрания или собраний участников публичных слушаний вправе ознакомиться любой участник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46. Каждая страница протокола собрания или собраний участников публичных слушаний пронумеровывается и заверяется подписью лица, ответственного за ведение протокола.</w:t>
      </w:r>
    </w:p>
    <w:p w:rsidR="00B31BA8" w:rsidRPr="000313D5" w:rsidRDefault="00B31BA8" w:rsidP="000313D5">
      <w:pPr>
        <w:pStyle w:val="ConsPlusNormal"/>
        <w:ind w:firstLine="709"/>
        <w:jc w:val="both"/>
        <w:rPr>
          <w:rFonts w:ascii="Arial" w:hAnsi="Arial" w:cs="Arial"/>
        </w:rPr>
      </w:pPr>
      <w:r w:rsidRPr="000313D5">
        <w:rPr>
          <w:rFonts w:ascii="Arial" w:hAnsi="Arial" w:cs="Arial"/>
        </w:rPr>
        <w:t>47. В случаях, предусмотренных частью 9 настоящего Порядка, могут быть проведены два и более собрания или собраний участников публичных слушаний, в том числе в нескольких населенных пунктах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при этом на каждом из собраний участников публичных слушаний ведется отдельный протокол в соответствии с положениями настоящего раздела.</w:t>
      </w:r>
    </w:p>
    <w:p w:rsidR="00B31BA8" w:rsidRPr="000313D5" w:rsidRDefault="00B31BA8" w:rsidP="000313D5">
      <w:pPr>
        <w:pStyle w:val="ConsPlusNormal"/>
        <w:ind w:firstLine="709"/>
        <w:jc w:val="both"/>
        <w:rPr>
          <w:rFonts w:ascii="Arial" w:hAnsi="Arial" w:cs="Arial"/>
        </w:rPr>
      </w:pPr>
      <w:r w:rsidRPr="000313D5">
        <w:rPr>
          <w:rFonts w:ascii="Arial" w:hAnsi="Arial" w:cs="Arial"/>
        </w:rPr>
        <w:t>48. Протокол собрания или собраний участников публичных слушаний прилагается к протоколу публичных слушаний в качестве его неотъемлемой части.</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49. Организатор общественных обсуждений или публичных слушаний подготавливает и оформляет протокол общественных обсуждений или публичных </w:t>
      </w:r>
      <w:r w:rsidRPr="000313D5">
        <w:rPr>
          <w:rFonts w:ascii="Arial" w:hAnsi="Arial" w:cs="Arial"/>
        </w:rPr>
        <w:lastRenderedPageBreak/>
        <w:t>слушаний в соответствии с формой, установленной в приложении 3 к настоящему Порядку, в котором указываются:</w:t>
      </w:r>
    </w:p>
    <w:p w:rsidR="00B31BA8" w:rsidRPr="000313D5" w:rsidRDefault="00B31BA8" w:rsidP="000313D5">
      <w:pPr>
        <w:pStyle w:val="ConsPlusNormal"/>
        <w:ind w:firstLine="709"/>
        <w:jc w:val="both"/>
        <w:rPr>
          <w:rFonts w:ascii="Arial" w:hAnsi="Arial" w:cs="Arial"/>
        </w:rPr>
      </w:pPr>
      <w:r w:rsidRPr="000313D5">
        <w:rPr>
          <w:rFonts w:ascii="Arial" w:hAnsi="Arial" w:cs="Arial"/>
        </w:rPr>
        <w:t>1) дата оформления протокола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 информация об организаторе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31BA8" w:rsidRPr="000313D5" w:rsidRDefault="00B31BA8" w:rsidP="000313D5">
      <w:pPr>
        <w:pStyle w:val="ConsPlusNormal"/>
        <w:ind w:firstLine="709"/>
        <w:jc w:val="both"/>
        <w:rPr>
          <w:rFonts w:ascii="Arial" w:hAnsi="Arial" w:cs="Arial"/>
        </w:rPr>
      </w:pPr>
      <w:r w:rsidRPr="000313D5">
        <w:rPr>
          <w:rFonts w:ascii="Arial"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31BA8" w:rsidRPr="000313D5" w:rsidRDefault="00B31BA8" w:rsidP="000313D5">
      <w:pPr>
        <w:pStyle w:val="ConsPlusNormal"/>
        <w:ind w:firstLine="709"/>
        <w:jc w:val="both"/>
        <w:rPr>
          <w:rFonts w:ascii="Arial" w:hAnsi="Arial" w:cs="Arial"/>
        </w:rPr>
      </w:pPr>
      <w:r w:rsidRPr="000313D5">
        <w:rPr>
          <w:rFonts w:ascii="Arial"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50.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w:t>
      </w:r>
    </w:p>
    <w:p w:rsidR="00B31BA8" w:rsidRPr="000313D5" w:rsidRDefault="00B31BA8" w:rsidP="000313D5">
      <w:pPr>
        <w:pStyle w:val="ConsPlusNormal"/>
        <w:ind w:firstLine="709"/>
        <w:jc w:val="both"/>
        <w:rPr>
          <w:rFonts w:ascii="Arial" w:hAnsi="Arial" w:cs="Arial"/>
        </w:rPr>
      </w:pPr>
      <w:r w:rsidRPr="000313D5">
        <w:rPr>
          <w:rFonts w:ascii="Arial" w:hAnsi="Arial" w:cs="Arial"/>
        </w:rPr>
        <w:t>51.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w:t>
      </w:r>
    </w:p>
    <w:p w:rsidR="00B31BA8" w:rsidRPr="000313D5" w:rsidRDefault="00B31BA8" w:rsidP="000313D5">
      <w:pPr>
        <w:pStyle w:val="ConsPlusNormal"/>
        <w:ind w:firstLine="709"/>
        <w:jc w:val="both"/>
        <w:rPr>
          <w:rFonts w:ascii="Arial" w:hAnsi="Arial" w:cs="Arial"/>
        </w:rPr>
      </w:pPr>
      <w:r w:rsidRPr="000313D5">
        <w:rPr>
          <w:rFonts w:ascii="Arial" w:hAnsi="Arial" w:cs="Arial"/>
        </w:rPr>
        <w:t>52.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53. </w:t>
      </w:r>
      <w:proofErr w:type="gramStart"/>
      <w:r w:rsidRPr="000313D5">
        <w:rPr>
          <w:rFonts w:ascii="Arial" w:hAnsi="Arial" w:cs="Arial"/>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B31BA8" w:rsidRPr="000313D5" w:rsidRDefault="00B31BA8" w:rsidP="000313D5">
      <w:pPr>
        <w:pStyle w:val="ConsPlusNormal"/>
        <w:ind w:firstLine="709"/>
        <w:jc w:val="both"/>
        <w:rPr>
          <w:rFonts w:ascii="Arial" w:hAnsi="Arial" w:cs="Arial"/>
        </w:rPr>
      </w:pPr>
      <w:r w:rsidRPr="000313D5">
        <w:rPr>
          <w:rFonts w:ascii="Arial" w:hAnsi="Arial" w:cs="Arial"/>
        </w:rPr>
        <w:t>54.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31BA8" w:rsidRPr="000313D5" w:rsidRDefault="00B31BA8" w:rsidP="000313D5">
      <w:pPr>
        <w:pStyle w:val="ConsPlusNormal"/>
        <w:ind w:firstLine="709"/>
        <w:jc w:val="both"/>
        <w:rPr>
          <w:rFonts w:ascii="Arial" w:hAnsi="Arial" w:cs="Arial"/>
        </w:rPr>
      </w:pPr>
      <w:r w:rsidRPr="000313D5">
        <w:rPr>
          <w:rFonts w:ascii="Arial" w:hAnsi="Arial" w:cs="Arial"/>
        </w:rPr>
        <w:t>55. На основании протокола общественных обсуждений или публичных слушаний организатор общественных обсуждений или публичных слушаний в течение трех рабочих дней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приложении 4 к настоящему Порядку.</w:t>
      </w:r>
    </w:p>
    <w:p w:rsidR="00B31BA8" w:rsidRPr="000313D5" w:rsidRDefault="00B31BA8" w:rsidP="000313D5">
      <w:pPr>
        <w:pStyle w:val="ConsPlusNormal"/>
        <w:ind w:firstLine="709"/>
        <w:jc w:val="both"/>
        <w:rPr>
          <w:rFonts w:ascii="Arial" w:hAnsi="Arial" w:cs="Arial"/>
        </w:rPr>
      </w:pPr>
      <w:r w:rsidRPr="000313D5">
        <w:rPr>
          <w:rFonts w:ascii="Arial" w:hAnsi="Arial" w:cs="Arial"/>
        </w:rPr>
        <w:t>56. В заключении о результатах общественных обсуждений или публичных слушаний указываются:</w:t>
      </w:r>
    </w:p>
    <w:p w:rsidR="00B31BA8" w:rsidRPr="000313D5" w:rsidRDefault="00B31BA8" w:rsidP="000313D5">
      <w:pPr>
        <w:pStyle w:val="ConsPlusNormal"/>
        <w:ind w:firstLine="709"/>
        <w:jc w:val="both"/>
        <w:rPr>
          <w:rFonts w:ascii="Arial" w:hAnsi="Arial" w:cs="Arial"/>
        </w:rPr>
      </w:pPr>
      <w:r w:rsidRPr="000313D5">
        <w:rPr>
          <w:rFonts w:ascii="Arial" w:hAnsi="Arial" w:cs="Arial"/>
        </w:rPr>
        <w:t>1) дата оформления заключения о результатах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313D5">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B31BA8" w:rsidRPr="000313D5" w:rsidRDefault="00B31BA8" w:rsidP="000313D5">
      <w:pPr>
        <w:pStyle w:val="ConsPlusNormal"/>
        <w:ind w:firstLine="709"/>
        <w:jc w:val="both"/>
        <w:rPr>
          <w:rFonts w:ascii="Arial" w:hAnsi="Arial" w:cs="Arial"/>
        </w:rPr>
      </w:pPr>
      <w:r w:rsidRPr="000313D5">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57. Заключение о результатах общественных обсуждений или публичных слушаний подписывается главой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w:t>
      </w:r>
    </w:p>
    <w:p w:rsidR="00B31BA8" w:rsidRDefault="00B31BA8" w:rsidP="000313D5">
      <w:pPr>
        <w:pStyle w:val="ConsPlusNormal"/>
        <w:ind w:firstLine="709"/>
        <w:jc w:val="both"/>
        <w:rPr>
          <w:rFonts w:ascii="Arial" w:hAnsi="Arial" w:cs="Arial"/>
        </w:rPr>
      </w:pPr>
      <w:r w:rsidRPr="000313D5">
        <w:rPr>
          <w:rFonts w:ascii="Arial" w:hAnsi="Arial" w:cs="Arial"/>
        </w:rPr>
        <w:t>58. Заключение о результатах общественных обсуждений или публичных слушаний подлежит опубликованию в печатном издании «</w:t>
      </w:r>
      <w:proofErr w:type="spellStart"/>
      <w:r w:rsidRPr="000313D5">
        <w:rPr>
          <w:rFonts w:ascii="Arial" w:hAnsi="Arial" w:cs="Arial"/>
        </w:rPr>
        <w:t>Новонукутский</w:t>
      </w:r>
      <w:proofErr w:type="spellEnd"/>
      <w:r w:rsidRPr="000313D5">
        <w:rPr>
          <w:rFonts w:ascii="Arial" w:hAnsi="Arial" w:cs="Arial"/>
        </w:rPr>
        <w:t xml:space="preserve"> вестник» и размещается на официальном сайте и (или) в информационных системах.</w:t>
      </w:r>
    </w:p>
    <w:p w:rsidR="000313D5" w:rsidRPr="000313D5" w:rsidRDefault="000313D5" w:rsidP="000313D5">
      <w:pPr>
        <w:pStyle w:val="ConsPlusNormal"/>
        <w:ind w:firstLine="709"/>
        <w:jc w:val="both"/>
        <w:rPr>
          <w:rFonts w:ascii="Arial" w:hAnsi="Arial" w:cs="Arial"/>
        </w:rPr>
      </w:pPr>
    </w:p>
    <w:p w:rsidR="00B31BA8" w:rsidRDefault="00B31BA8" w:rsidP="000313D5">
      <w:pPr>
        <w:pStyle w:val="ConsPlusNormal"/>
        <w:ind w:firstLine="709"/>
        <w:jc w:val="center"/>
        <w:rPr>
          <w:rFonts w:ascii="Arial" w:hAnsi="Arial" w:cs="Arial"/>
        </w:rPr>
      </w:pPr>
      <w:r w:rsidRPr="000313D5">
        <w:rPr>
          <w:rFonts w:ascii="Arial" w:hAnsi="Arial" w:cs="Arial"/>
        </w:rPr>
        <w:t>IV. Срок проведения общественных обсуждений или публичных слушаний</w:t>
      </w:r>
    </w:p>
    <w:p w:rsidR="000313D5" w:rsidRPr="000313D5" w:rsidRDefault="000313D5" w:rsidP="000313D5">
      <w:pPr>
        <w:pStyle w:val="ConsPlusNormal"/>
        <w:ind w:firstLine="709"/>
        <w:jc w:val="center"/>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59. Срок проведения общественных обсуждений или публичных слушаний по проекту генерального плана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предусматривающим внесение изменений в утвержденный генеральный план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с момента оповещения жителей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об их проведении до дня опубликования заключения о результатах общественных обсуждений или публичных слушаний составляет один месяц.</w:t>
      </w:r>
    </w:p>
    <w:p w:rsidR="00B31BA8" w:rsidRPr="000313D5" w:rsidRDefault="00B31BA8" w:rsidP="000313D5">
      <w:pPr>
        <w:pStyle w:val="ConsPlusNormal"/>
        <w:ind w:firstLine="709"/>
        <w:jc w:val="both"/>
        <w:rPr>
          <w:rFonts w:ascii="Arial" w:hAnsi="Arial" w:cs="Arial"/>
        </w:rPr>
      </w:pPr>
      <w:r w:rsidRPr="000313D5">
        <w:rPr>
          <w:rFonts w:ascii="Arial" w:hAnsi="Arial" w:cs="Arial"/>
        </w:rPr>
        <w:t>60. Продолжительность общественных обсуждений или публичных слушаний по проекту правил землепользования и застройки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предусматривающим внесение изменений в утвержденные правила землепользования и застройки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составляет два месяца со дня опубликования такого проекта.</w:t>
      </w:r>
    </w:p>
    <w:p w:rsidR="00B31BA8" w:rsidRPr="000313D5" w:rsidRDefault="00B31BA8" w:rsidP="000313D5">
      <w:pPr>
        <w:pStyle w:val="ConsPlusNormal"/>
        <w:ind w:firstLine="709"/>
        <w:jc w:val="both"/>
        <w:rPr>
          <w:rFonts w:ascii="Arial" w:hAnsi="Arial" w:cs="Arial"/>
        </w:rPr>
      </w:pPr>
      <w:r w:rsidRPr="000313D5">
        <w:rPr>
          <w:rFonts w:ascii="Arial" w:hAnsi="Arial" w:cs="Arial"/>
        </w:rPr>
        <w:t>В случае подготовки изменений в правила землепользования и застройки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составляет двадцать пять дней.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61. </w:t>
      </w:r>
      <w:proofErr w:type="gramStart"/>
      <w:r w:rsidRPr="000313D5">
        <w:rPr>
          <w:rFonts w:ascii="Arial" w:hAnsi="Arial" w:cs="Arial"/>
        </w:rPr>
        <w:t>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об их проведении до дня опубликования заключения о результатах общественных обсуждений или публичных</w:t>
      </w:r>
      <w:proofErr w:type="gramEnd"/>
      <w:r w:rsidRPr="000313D5">
        <w:rPr>
          <w:rFonts w:ascii="Arial" w:hAnsi="Arial" w:cs="Arial"/>
        </w:rPr>
        <w:t xml:space="preserve"> слушаний составляет двадцать пять дней.</w:t>
      </w:r>
    </w:p>
    <w:p w:rsidR="00B31BA8" w:rsidRPr="000313D5" w:rsidRDefault="00B31BA8" w:rsidP="000313D5">
      <w:pPr>
        <w:pStyle w:val="ConsPlusNormal"/>
        <w:ind w:firstLine="709"/>
        <w:jc w:val="both"/>
        <w:rPr>
          <w:rFonts w:ascii="Arial" w:hAnsi="Arial" w:cs="Arial"/>
        </w:rPr>
      </w:pPr>
      <w:r w:rsidRPr="000313D5">
        <w:rPr>
          <w:rFonts w:ascii="Arial" w:hAnsi="Arial" w:cs="Arial"/>
        </w:rPr>
        <w:t>62. Срок проведения общественных обсуждений или публичных слушаний по проектам планировки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проектам межевания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со дня оповещения жителей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об их проведении до дня опубликования заключения о результатах общественных обсуждений или публичных слушаний составляет 30 дней.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63. </w:t>
      </w:r>
      <w:proofErr w:type="gramStart"/>
      <w:r w:rsidRPr="000313D5">
        <w:rPr>
          <w:rFonts w:ascii="Arial" w:hAnsi="Arial" w:cs="Arial"/>
        </w:rPr>
        <w:t xml:space="preserve">Срок проведения общественных обсуждений или публичных слушаний по проекту правил благоустройства территории муниципального образования </w:t>
      </w:r>
      <w:r w:rsidRPr="000313D5">
        <w:rPr>
          <w:rFonts w:ascii="Arial" w:hAnsi="Arial" w:cs="Arial"/>
        </w:rPr>
        <w:lastRenderedPageBreak/>
        <w:t>«</w:t>
      </w:r>
      <w:proofErr w:type="spellStart"/>
      <w:r w:rsidRPr="000313D5">
        <w:rPr>
          <w:rFonts w:ascii="Arial" w:hAnsi="Arial" w:cs="Arial"/>
        </w:rPr>
        <w:t>Новонукутское</w:t>
      </w:r>
      <w:proofErr w:type="spellEnd"/>
      <w:r w:rsidRPr="000313D5">
        <w:rPr>
          <w:rFonts w:ascii="Arial" w:hAnsi="Arial" w:cs="Arial"/>
        </w:rPr>
        <w:t>», проектам, предусматривающим внесение изменений в утвержденные правила благоустройства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w:t>
      </w:r>
      <w:proofErr w:type="gramEnd"/>
    </w:p>
    <w:p w:rsidR="00B31BA8" w:rsidRPr="000313D5" w:rsidRDefault="00B31BA8" w:rsidP="000313D5">
      <w:pPr>
        <w:pStyle w:val="ConsPlusNormal"/>
        <w:ind w:firstLine="709"/>
        <w:jc w:val="both"/>
        <w:rPr>
          <w:rFonts w:ascii="Arial" w:hAnsi="Arial" w:cs="Arial"/>
        </w:rPr>
      </w:pPr>
      <w:r w:rsidRPr="000313D5">
        <w:rPr>
          <w:rFonts w:ascii="Arial" w:hAnsi="Arial" w:cs="Arial"/>
        </w:rPr>
        <w:t>64. Срок проведения общественных обсуждений или публичных слушаний по иным вопросам градостроительной деятельности составляет двадцать дней, если законодательством не установлен иной срок.</w:t>
      </w:r>
    </w:p>
    <w:p w:rsidR="00B31BA8" w:rsidRPr="000313D5" w:rsidRDefault="00B31BA8" w:rsidP="000313D5">
      <w:pPr>
        <w:pStyle w:val="ConsPlusNormal"/>
        <w:ind w:firstLine="709"/>
        <w:jc w:val="both"/>
        <w:rPr>
          <w:rFonts w:ascii="Arial" w:hAnsi="Arial" w:cs="Arial"/>
        </w:rPr>
      </w:pPr>
      <w:r w:rsidRPr="000313D5">
        <w:rPr>
          <w:rFonts w:ascii="Arial" w:hAnsi="Arial" w:cs="Arial"/>
        </w:rPr>
        <w:t>65. При установлении в постановлении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 календарной даты начала общественных обсуждений или публичных слушаний следует учитывать требования части 14 настоящего Порядка.</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t>В случае если постановление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 было опубликовано позднее, чем за десять дней до установленной календарной даты начала общественных обсуждений или публичных слушаний, то дата начала общественных обсуждений или публичных слушаний исчисляется по истечении десяти дней со дня официального опубликования указанного постановления.</w:t>
      </w:r>
      <w:proofErr w:type="gramEnd"/>
      <w:r w:rsidRPr="000313D5">
        <w:rPr>
          <w:rFonts w:ascii="Arial" w:hAnsi="Arial" w:cs="Arial"/>
        </w:rPr>
        <w:t xml:space="preserve"> </w:t>
      </w:r>
      <w:proofErr w:type="gramStart"/>
      <w:r w:rsidRPr="000313D5">
        <w:rPr>
          <w:rFonts w:ascii="Arial" w:hAnsi="Arial" w:cs="Arial"/>
        </w:rPr>
        <w:t>При этом установленная в постановлении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 календарная дата, до которой осуществляется прием представленных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а также дата окончания общественных обсуждений или публичных слушаний переносятся на соответствующее количество дней в целях соблюдения установленных</w:t>
      </w:r>
      <w:proofErr w:type="gramEnd"/>
      <w:r w:rsidRPr="000313D5">
        <w:rPr>
          <w:rFonts w:ascii="Arial" w:hAnsi="Arial" w:cs="Arial"/>
        </w:rPr>
        <w:t xml:space="preserve"> настоящим разделом сроков проведения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66. Выходные и праздничные дни включаются в срок проведения общественных обсуждений или публичных слушаний.</w:t>
      </w:r>
    </w:p>
    <w:p w:rsidR="00B31BA8" w:rsidRDefault="00B31BA8" w:rsidP="000313D5">
      <w:pPr>
        <w:pStyle w:val="ConsPlusNormal"/>
        <w:ind w:firstLine="709"/>
        <w:jc w:val="both"/>
        <w:rPr>
          <w:rFonts w:ascii="Arial" w:hAnsi="Arial" w:cs="Arial"/>
        </w:rPr>
      </w:pPr>
      <w:r w:rsidRPr="000313D5">
        <w:rPr>
          <w:rFonts w:ascii="Arial" w:hAnsi="Arial" w:cs="Arial"/>
        </w:rPr>
        <w:t>67. Срок подачи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исчисляется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0313D5" w:rsidRPr="000313D5" w:rsidRDefault="000313D5" w:rsidP="000313D5">
      <w:pPr>
        <w:pStyle w:val="ConsPlusNormal"/>
        <w:ind w:firstLine="709"/>
        <w:jc w:val="both"/>
        <w:rPr>
          <w:rFonts w:ascii="Arial" w:hAnsi="Arial" w:cs="Arial"/>
        </w:rPr>
      </w:pPr>
    </w:p>
    <w:p w:rsidR="00B31BA8" w:rsidRDefault="00B31BA8" w:rsidP="000313D5">
      <w:pPr>
        <w:pStyle w:val="ConsPlusNormal"/>
        <w:ind w:firstLine="540"/>
        <w:jc w:val="center"/>
        <w:rPr>
          <w:rFonts w:ascii="Arial" w:hAnsi="Arial" w:cs="Arial"/>
        </w:rPr>
      </w:pPr>
      <w:r w:rsidRPr="000313D5">
        <w:rPr>
          <w:rFonts w:ascii="Arial" w:hAnsi="Arial" w:cs="Arial"/>
        </w:rPr>
        <w:t>V. Требования к информационным стендам, на которых размещаются оповещения о начале общественных обсуждений или публичных слушаний</w:t>
      </w:r>
    </w:p>
    <w:p w:rsidR="000313D5" w:rsidRPr="000313D5" w:rsidRDefault="000313D5" w:rsidP="000313D5">
      <w:pPr>
        <w:pStyle w:val="ConsPlusNormal"/>
        <w:ind w:firstLine="540"/>
        <w:jc w:val="center"/>
        <w:rPr>
          <w:rFonts w:ascii="Arial" w:hAnsi="Arial" w:cs="Arial"/>
        </w:rPr>
      </w:pPr>
    </w:p>
    <w:p w:rsidR="00B31BA8" w:rsidRDefault="00B31BA8" w:rsidP="000313D5">
      <w:pPr>
        <w:pStyle w:val="ConsPlusNormal"/>
        <w:ind w:firstLine="709"/>
        <w:jc w:val="both"/>
        <w:rPr>
          <w:rFonts w:ascii="Arial" w:hAnsi="Arial" w:cs="Arial"/>
        </w:rPr>
      </w:pPr>
      <w:r w:rsidRPr="000313D5">
        <w:rPr>
          <w:rFonts w:ascii="Arial" w:hAnsi="Arial" w:cs="Arial"/>
        </w:rPr>
        <w:t>68. Оповещения о начале общественных обсуждений или публичных слушаний распространяются на информационных стендах, оборудованных в соответствии с требованиями, установленными правилами благоустройства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и порядком размещения объявлений, извещений, сообщений, афиш, плакатов и листовок на территории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w:t>
      </w:r>
    </w:p>
    <w:p w:rsidR="000313D5" w:rsidRPr="000313D5" w:rsidRDefault="000313D5" w:rsidP="000313D5">
      <w:pPr>
        <w:pStyle w:val="ConsPlusNormal"/>
        <w:ind w:firstLine="709"/>
        <w:jc w:val="both"/>
        <w:rPr>
          <w:rFonts w:ascii="Arial" w:hAnsi="Arial" w:cs="Arial"/>
        </w:rPr>
      </w:pPr>
    </w:p>
    <w:p w:rsidR="00B31BA8" w:rsidRDefault="00B31BA8" w:rsidP="000313D5">
      <w:pPr>
        <w:pStyle w:val="ConsPlusNormal"/>
        <w:ind w:firstLine="540"/>
        <w:jc w:val="center"/>
        <w:rPr>
          <w:rFonts w:ascii="Arial" w:hAnsi="Arial" w:cs="Arial"/>
        </w:rPr>
      </w:pPr>
      <w:r w:rsidRPr="000313D5">
        <w:rPr>
          <w:rFonts w:ascii="Arial" w:hAnsi="Arial" w:cs="Arial"/>
        </w:rPr>
        <w:t>VI.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313D5" w:rsidRPr="000313D5" w:rsidRDefault="000313D5" w:rsidP="000313D5">
      <w:pPr>
        <w:pStyle w:val="ConsPlusNormal"/>
        <w:ind w:firstLine="540"/>
        <w:jc w:val="center"/>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69. В течение всего периода размещения в соответствии с пунктом 2 части 16 и пунктом 2 части 17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70. 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w:t>
      </w:r>
      <w:r w:rsidRPr="000313D5">
        <w:rPr>
          <w:rFonts w:ascii="Arial" w:hAnsi="Arial" w:cs="Arial"/>
        </w:rPr>
        <w:lastRenderedPageBreak/>
        <w:t>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 с учетом требований, предусмотренных частью 12 настоящего Порядка.</w:t>
      </w:r>
    </w:p>
    <w:p w:rsidR="00B31BA8" w:rsidRPr="000313D5" w:rsidRDefault="00B31BA8" w:rsidP="000313D5">
      <w:pPr>
        <w:pStyle w:val="ConsPlusNormal"/>
        <w:ind w:firstLine="709"/>
        <w:jc w:val="both"/>
        <w:rPr>
          <w:rFonts w:ascii="Arial" w:hAnsi="Arial" w:cs="Arial"/>
        </w:rPr>
      </w:pPr>
      <w:r w:rsidRPr="000313D5">
        <w:rPr>
          <w:rFonts w:ascii="Arial" w:hAnsi="Arial" w:cs="Arial"/>
        </w:rPr>
        <w:t>71.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обсуждениях или публичных слушаниях, распространение информационных материалов о таком проекте.</w:t>
      </w:r>
    </w:p>
    <w:p w:rsidR="00B31BA8" w:rsidRPr="000313D5" w:rsidRDefault="00B31BA8" w:rsidP="000313D5">
      <w:pPr>
        <w:pStyle w:val="ConsPlusNormal"/>
        <w:ind w:firstLine="709"/>
        <w:jc w:val="both"/>
        <w:rPr>
          <w:rFonts w:ascii="Arial" w:hAnsi="Arial" w:cs="Arial"/>
        </w:rPr>
      </w:pPr>
      <w:r w:rsidRPr="000313D5">
        <w:rPr>
          <w:rFonts w:ascii="Arial" w:hAnsi="Arial" w:cs="Arial"/>
        </w:rPr>
        <w:t>72.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73. </w:t>
      </w:r>
      <w:proofErr w:type="gramStart"/>
      <w:r w:rsidRPr="000313D5">
        <w:rPr>
          <w:rFonts w:ascii="Arial" w:hAnsi="Arial" w:cs="Arial"/>
        </w:rPr>
        <w:t>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w:t>
      </w:r>
      <w:proofErr w:type="gramEnd"/>
      <w:r w:rsidRPr="000313D5">
        <w:rPr>
          <w:rFonts w:ascii="Arial" w:hAnsi="Arial" w:cs="Arial"/>
        </w:rPr>
        <w:t xml:space="preserve"> с формой, установленной в приложении 5 к настоящему Порядку.</w:t>
      </w:r>
    </w:p>
    <w:p w:rsidR="00B31BA8" w:rsidRPr="000313D5" w:rsidRDefault="00B31BA8" w:rsidP="000313D5">
      <w:pPr>
        <w:pStyle w:val="ConsPlusNormal"/>
        <w:jc w:val="right"/>
        <w:rPr>
          <w:rFonts w:ascii="Arial" w:hAnsi="Arial" w:cs="Arial"/>
        </w:rPr>
      </w:pPr>
    </w:p>
    <w:p w:rsidR="00B31BA8" w:rsidRPr="000313D5" w:rsidRDefault="00B31BA8" w:rsidP="000313D5">
      <w:pPr>
        <w:pStyle w:val="ConsPlusNormal"/>
        <w:jc w:val="right"/>
        <w:rPr>
          <w:rFonts w:ascii="Courier New" w:hAnsi="Courier New" w:cs="Courier New"/>
          <w:sz w:val="22"/>
          <w:szCs w:val="22"/>
        </w:rPr>
      </w:pPr>
      <w:r w:rsidRPr="000313D5">
        <w:rPr>
          <w:rFonts w:ascii="Courier New" w:hAnsi="Courier New" w:cs="Courier New"/>
          <w:sz w:val="22"/>
          <w:szCs w:val="22"/>
        </w:rPr>
        <w:t>Приложение 1</w:t>
      </w:r>
    </w:p>
    <w:p w:rsidR="00B31BA8" w:rsidRPr="000313D5" w:rsidRDefault="00B31BA8" w:rsidP="000313D5">
      <w:pPr>
        <w:pStyle w:val="ConsPlusNormal"/>
        <w:jc w:val="right"/>
        <w:rPr>
          <w:rFonts w:ascii="Courier New" w:hAnsi="Courier New" w:cs="Courier New"/>
          <w:sz w:val="22"/>
          <w:szCs w:val="22"/>
        </w:rPr>
      </w:pPr>
      <w:r w:rsidRPr="000313D5">
        <w:rPr>
          <w:rFonts w:ascii="Courier New" w:hAnsi="Courier New" w:cs="Courier New"/>
          <w:sz w:val="22"/>
          <w:szCs w:val="22"/>
        </w:rPr>
        <w:t xml:space="preserve"> </w:t>
      </w:r>
      <w:proofErr w:type="gramStart"/>
      <w:r w:rsidRPr="000313D5">
        <w:rPr>
          <w:rFonts w:ascii="Courier New" w:hAnsi="Courier New" w:cs="Courier New"/>
          <w:sz w:val="22"/>
          <w:szCs w:val="22"/>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0313D5">
        <w:rPr>
          <w:rFonts w:ascii="Courier New" w:hAnsi="Courier New" w:cs="Courier New"/>
          <w:sz w:val="22"/>
          <w:szCs w:val="22"/>
        </w:rPr>
        <w:t xml:space="preserve"> </w:t>
      </w:r>
      <w:proofErr w:type="gramStart"/>
      <w:r w:rsidRPr="000313D5">
        <w:rPr>
          <w:rFonts w:ascii="Courier New" w:hAnsi="Courier New" w:cs="Courier New"/>
          <w:sz w:val="22"/>
          <w:szCs w:val="22"/>
        </w:rPr>
        <w:t>отклонение от предельных параметров разрешенного строительства, реконструкции объектов капитального строительства в муниципального образования «</w:t>
      </w:r>
      <w:proofErr w:type="spellStart"/>
      <w:r w:rsidRPr="000313D5">
        <w:rPr>
          <w:rFonts w:ascii="Courier New" w:hAnsi="Courier New" w:cs="Courier New"/>
          <w:sz w:val="22"/>
          <w:szCs w:val="22"/>
        </w:rPr>
        <w:t>Новонукутское</w:t>
      </w:r>
      <w:proofErr w:type="spellEnd"/>
      <w:r w:rsidRPr="000313D5">
        <w:rPr>
          <w:rFonts w:ascii="Courier New" w:hAnsi="Courier New" w:cs="Courier New"/>
          <w:sz w:val="22"/>
          <w:szCs w:val="22"/>
        </w:rPr>
        <w:t>»</w:t>
      </w:r>
      <w:proofErr w:type="gramEnd"/>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ind w:firstLine="540"/>
        <w:jc w:val="right"/>
        <w:rPr>
          <w:rFonts w:ascii="Arial" w:hAnsi="Arial" w:cs="Arial"/>
        </w:rPr>
      </w:pPr>
      <w:r w:rsidRPr="000313D5">
        <w:rPr>
          <w:rFonts w:ascii="Arial" w:hAnsi="Arial" w:cs="Arial"/>
        </w:rPr>
        <w:t>Форма</w:t>
      </w:r>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Оповещение о начале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__________________________________________________________________ (наименование организатора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оповещает о начале___________________________________________________ (общественных обсуждений или публичных слушаний -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t>по проекту__________________________________________________________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313D5">
        <w:rPr>
          <w:rFonts w:ascii="Arial" w:hAnsi="Arial" w:cs="Arial"/>
        </w:rPr>
        <w:t xml:space="preserve"> капитального строительства -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Перечень информационных материалов к указанному проекту:</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Порядок и сроки проведения_______________________________________ (общественных обсуждений или публичных слушаний -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по проекту, подлежащему рассмотрению на:_____________________________ (общественных обсуждений или публичных слушаний - выбрать </w:t>
      </w:r>
      <w:proofErr w:type="gramStart"/>
      <w:r w:rsidRPr="000313D5">
        <w:rPr>
          <w:rFonts w:ascii="Arial" w:hAnsi="Arial" w:cs="Arial"/>
        </w:rPr>
        <w:t>нужное</w:t>
      </w:r>
      <w:proofErr w:type="gramEnd"/>
      <w:r w:rsidRPr="000313D5">
        <w:rPr>
          <w:rFonts w:ascii="Arial" w:hAnsi="Arial" w:cs="Arial"/>
        </w:rPr>
        <w:t>) (указываются в соответствии с 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lastRenderedPageBreak/>
        <w:t>Место, дата открытия и срок проведения экспозиции или экспозиций проекта, подлежащего рассмотрению на_________________________________________________________________: (общественных обсуждений или публичных слушаний - выбрать нужное</w:t>
      </w:r>
      <w:proofErr w:type="gramStart"/>
      <w:r w:rsidRPr="000313D5">
        <w:rPr>
          <w:rFonts w:ascii="Arial" w:hAnsi="Arial" w:cs="Arial"/>
        </w:rPr>
        <w:t>)(</w:t>
      </w:r>
      <w:proofErr w:type="gramEnd"/>
      <w:r w:rsidRPr="000313D5">
        <w:rPr>
          <w:rFonts w:ascii="Arial" w:hAnsi="Arial" w:cs="Arial"/>
        </w:rPr>
        <w:t>указываются в соответствии с 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о проведении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Дни и часы, в которые возможно посещение указанных экспозиции или экспозиций: ___________ (указываются в соответствии с 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Порядок, срок и форма внесения участниками___________________________ (общественных обсуждений или публичных слушаний -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предложений и замечаний, касающихся проекта, подлежащего рассмотрению на _____________________________________________________________________(общественных обсуждений или публичных слушаний - выбрать нужное)</w:t>
      </w:r>
      <w:proofErr w:type="gramStart"/>
      <w:r w:rsidRPr="000313D5">
        <w:rPr>
          <w:rFonts w:ascii="Arial" w:hAnsi="Arial" w:cs="Arial"/>
        </w:rPr>
        <w:t>.</w:t>
      </w:r>
      <w:proofErr w:type="gramEnd"/>
      <w:r w:rsidRPr="000313D5">
        <w:rPr>
          <w:rFonts w:ascii="Arial" w:hAnsi="Arial" w:cs="Arial"/>
        </w:rPr>
        <w:t xml:space="preserve"> (</w:t>
      </w:r>
      <w:proofErr w:type="gramStart"/>
      <w:r w:rsidRPr="000313D5">
        <w:rPr>
          <w:rFonts w:ascii="Arial" w:hAnsi="Arial" w:cs="Arial"/>
        </w:rPr>
        <w:t>у</w:t>
      </w:r>
      <w:proofErr w:type="gramEnd"/>
      <w:r w:rsidRPr="000313D5">
        <w:rPr>
          <w:rFonts w:ascii="Arial" w:hAnsi="Arial" w:cs="Arial"/>
        </w:rPr>
        <w:t>казываются в соответствии с 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 __________________________________________(указываются в соответствии с 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w:t>
      </w:r>
      <w:proofErr w:type="gramEnd"/>
      <w:r w:rsidRPr="000313D5">
        <w:rPr>
          <w:rFonts w:ascii="Arial" w:hAnsi="Arial" w:cs="Arial"/>
        </w:rPr>
        <w:t xml:space="preserve"> слушаний)</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слушаний):____________________________________________________ (указываются в соответствии с постановлением главы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 о проведении общественных обсуждений или публичных слушаний)</w:t>
      </w:r>
      <w:proofErr w:type="gramEnd"/>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jc w:val="right"/>
        <w:rPr>
          <w:rFonts w:ascii="Courier New" w:hAnsi="Courier New" w:cs="Courier New"/>
          <w:sz w:val="22"/>
          <w:szCs w:val="22"/>
        </w:rPr>
      </w:pPr>
      <w:r w:rsidRPr="000313D5">
        <w:rPr>
          <w:rFonts w:ascii="Courier New" w:hAnsi="Courier New" w:cs="Courier New"/>
          <w:sz w:val="22"/>
          <w:szCs w:val="22"/>
        </w:rPr>
        <w:t xml:space="preserve">Приложение 2 </w:t>
      </w:r>
    </w:p>
    <w:p w:rsidR="00B31BA8" w:rsidRPr="000313D5" w:rsidRDefault="00B31BA8" w:rsidP="000313D5">
      <w:pPr>
        <w:pStyle w:val="ConsPlusNormal"/>
        <w:jc w:val="right"/>
        <w:rPr>
          <w:rFonts w:ascii="Courier New" w:hAnsi="Courier New" w:cs="Courier New"/>
          <w:sz w:val="22"/>
          <w:szCs w:val="22"/>
        </w:rPr>
      </w:pPr>
      <w:proofErr w:type="gramStart"/>
      <w:r w:rsidRPr="000313D5">
        <w:rPr>
          <w:rFonts w:ascii="Courier New" w:hAnsi="Courier New" w:cs="Courier New"/>
          <w:sz w:val="22"/>
          <w:szCs w:val="22"/>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0313D5">
        <w:rPr>
          <w:rFonts w:ascii="Courier New" w:hAnsi="Courier New" w:cs="Courier New"/>
          <w:sz w:val="22"/>
          <w:szCs w:val="22"/>
        </w:rPr>
        <w:t xml:space="preserve"> </w:t>
      </w:r>
      <w:proofErr w:type="gramStart"/>
      <w:r w:rsidRPr="000313D5">
        <w:rPr>
          <w:rFonts w:ascii="Courier New" w:hAnsi="Courier New" w:cs="Courier New"/>
          <w:sz w:val="22"/>
          <w:szCs w:val="22"/>
        </w:rPr>
        <w:t>отклонение от предельных параметров разрешенного строительства, реконструкции объектов капитального строительства в муниципального образования «</w:t>
      </w:r>
      <w:proofErr w:type="spellStart"/>
      <w:r w:rsidRPr="000313D5">
        <w:rPr>
          <w:rFonts w:ascii="Courier New" w:hAnsi="Courier New" w:cs="Courier New"/>
          <w:sz w:val="22"/>
          <w:szCs w:val="22"/>
        </w:rPr>
        <w:t>Новонукутское</w:t>
      </w:r>
      <w:proofErr w:type="spellEnd"/>
      <w:r w:rsidRPr="000313D5">
        <w:rPr>
          <w:rFonts w:ascii="Courier New" w:hAnsi="Courier New" w:cs="Courier New"/>
          <w:sz w:val="22"/>
          <w:szCs w:val="22"/>
        </w:rPr>
        <w:t>»</w:t>
      </w:r>
      <w:proofErr w:type="gramEnd"/>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ind w:firstLine="540"/>
        <w:jc w:val="right"/>
        <w:rPr>
          <w:rFonts w:ascii="Arial" w:hAnsi="Arial" w:cs="Arial"/>
        </w:rPr>
      </w:pPr>
      <w:r w:rsidRPr="000313D5">
        <w:rPr>
          <w:rFonts w:ascii="Arial" w:hAnsi="Arial" w:cs="Arial"/>
        </w:rPr>
        <w:t>Форма</w:t>
      </w:r>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jc w:val="center"/>
        <w:rPr>
          <w:rFonts w:ascii="Arial" w:hAnsi="Arial" w:cs="Arial"/>
        </w:rPr>
      </w:pPr>
      <w:r w:rsidRPr="000313D5">
        <w:rPr>
          <w:rFonts w:ascii="Arial" w:hAnsi="Arial" w:cs="Arial"/>
        </w:rPr>
        <w:t>ПРОТОКОЛ</w:t>
      </w:r>
    </w:p>
    <w:p w:rsidR="00B31BA8" w:rsidRPr="000313D5" w:rsidRDefault="00B31BA8" w:rsidP="000313D5">
      <w:pPr>
        <w:pStyle w:val="ConsPlusNormal"/>
        <w:jc w:val="center"/>
        <w:rPr>
          <w:rFonts w:ascii="Arial" w:hAnsi="Arial" w:cs="Arial"/>
        </w:rPr>
      </w:pPr>
      <w:r w:rsidRPr="000313D5">
        <w:rPr>
          <w:rFonts w:ascii="Arial" w:hAnsi="Arial" w:cs="Arial"/>
        </w:rPr>
        <w:t>собрания участников публичных слушаний по проекту</w:t>
      </w:r>
    </w:p>
    <w:p w:rsidR="00B31BA8" w:rsidRPr="000313D5" w:rsidRDefault="00B31BA8" w:rsidP="000313D5">
      <w:pPr>
        <w:pStyle w:val="ConsPlusNormal"/>
        <w:jc w:val="center"/>
        <w:rPr>
          <w:rFonts w:ascii="Arial" w:hAnsi="Arial" w:cs="Arial"/>
        </w:rPr>
      </w:pPr>
      <w:proofErr w:type="gramStart"/>
      <w:r w:rsidRPr="000313D5">
        <w:rPr>
          <w:rFonts w:ascii="Arial" w:hAnsi="Arial" w:cs="Arial"/>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0313D5">
        <w:rPr>
          <w:rFonts w:ascii="Arial" w:hAnsi="Arial" w:cs="Arial"/>
        </w:rPr>
        <w:t xml:space="preserve"> - выбрать нужное)</w:t>
      </w:r>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Дата проведения собрания участников публичных слушаний: "__ "___________ 20__ года</w:t>
      </w:r>
    </w:p>
    <w:p w:rsidR="00B31BA8" w:rsidRPr="000313D5" w:rsidRDefault="00B31BA8" w:rsidP="000313D5">
      <w:pPr>
        <w:pStyle w:val="ConsPlusNormal"/>
        <w:ind w:firstLine="709"/>
        <w:jc w:val="both"/>
        <w:rPr>
          <w:rFonts w:ascii="Arial" w:hAnsi="Arial" w:cs="Arial"/>
        </w:rPr>
      </w:pPr>
      <w:r w:rsidRPr="000313D5">
        <w:rPr>
          <w:rFonts w:ascii="Arial" w:hAnsi="Arial" w:cs="Arial"/>
        </w:rPr>
        <w:t>Место проведения собрания участников публичных слушаний:_______________________________________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Количество присутствующих на собрании участников публичных слушаний___________________________________________________ человек.</w:t>
      </w:r>
    </w:p>
    <w:p w:rsidR="00B31BA8" w:rsidRPr="000313D5" w:rsidRDefault="00B31BA8" w:rsidP="000313D5">
      <w:pPr>
        <w:pStyle w:val="ConsPlusNormal"/>
        <w:ind w:firstLine="709"/>
        <w:jc w:val="both"/>
        <w:rPr>
          <w:rFonts w:ascii="Arial" w:hAnsi="Arial" w:cs="Arial"/>
        </w:rPr>
      </w:pPr>
      <w:r w:rsidRPr="000313D5">
        <w:rPr>
          <w:rFonts w:ascii="Arial" w:hAnsi="Arial" w:cs="Arial"/>
        </w:rPr>
        <w:t>Фамилия, имя, отчество председательствующего:__________________________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Фамилия, имя, отчество лица, ответственного за ведение протокола:__________________________________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Лицо, ответственное за ведение протокола________________________________________________________ (подпись) (ФИО)</w:t>
      </w:r>
    </w:p>
    <w:p w:rsidR="00B31BA8" w:rsidRPr="000313D5" w:rsidRDefault="00B31BA8" w:rsidP="000313D5">
      <w:pPr>
        <w:pStyle w:val="ConsPlusNormal"/>
        <w:ind w:firstLine="709"/>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Позиции и мнения участников собрания участников публичных слушаний, высказанные ими в ходе собрания участников публичных слушаний: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N </w:t>
      </w:r>
      <w:proofErr w:type="spellStart"/>
      <w:proofErr w:type="gramStart"/>
      <w:r w:rsidRPr="000313D5">
        <w:rPr>
          <w:rFonts w:ascii="Arial" w:hAnsi="Arial" w:cs="Arial"/>
        </w:rPr>
        <w:t>п</w:t>
      </w:r>
      <w:proofErr w:type="spellEnd"/>
      <w:proofErr w:type="gramEnd"/>
      <w:r w:rsidRPr="000313D5">
        <w:rPr>
          <w:rFonts w:ascii="Arial" w:hAnsi="Arial" w:cs="Arial"/>
        </w:rPr>
        <w:t>/</w:t>
      </w:r>
      <w:proofErr w:type="spellStart"/>
      <w:r w:rsidRPr="000313D5">
        <w:rPr>
          <w:rFonts w:ascii="Arial" w:hAnsi="Arial" w:cs="Arial"/>
        </w:rPr>
        <w:t>п</w:t>
      </w:r>
      <w:proofErr w:type="spellEnd"/>
      <w:r w:rsidRPr="000313D5">
        <w:rPr>
          <w:rFonts w:ascii="Arial" w:hAnsi="Arial" w:cs="Arial"/>
        </w:rPr>
        <w:t xml:space="preserve"> Сведения об участнике собрания участников публичных слушаний, выразившем свое мнение по проекту, подлежащему рассмотрению на публичных слушаниях Содержание мнения, предложения или замечания</w:t>
      </w:r>
    </w:p>
    <w:p w:rsidR="00B31BA8" w:rsidRPr="000313D5" w:rsidRDefault="00B31BA8" w:rsidP="000313D5">
      <w:pPr>
        <w:pStyle w:val="ConsPlusNormal"/>
        <w:ind w:firstLine="709"/>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Лицо, ответственное за ведение протокола: _________________ _____________________</w:t>
      </w:r>
    </w:p>
    <w:p w:rsidR="00B31BA8" w:rsidRPr="000313D5" w:rsidRDefault="00B31BA8" w:rsidP="000313D5">
      <w:pPr>
        <w:pStyle w:val="ConsPlusNormal"/>
        <w:ind w:firstLine="540"/>
        <w:jc w:val="both"/>
        <w:rPr>
          <w:rFonts w:ascii="Arial" w:hAnsi="Arial" w:cs="Arial"/>
        </w:rPr>
      </w:pPr>
      <w:r w:rsidRPr="000313D5">
        <w:rPr>
          <w:rFonts w:ascii="Arial" w:hAnsi="Arial" w:cs="Arial"/>
        </w:rPr>
        <w:t>(подпись) (ФИО)</w:t>
      </w:r>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jc w:val="right"/>
        <w:rPr>
          <w:rFonts w:ascii="Courier New" w:hAnsi="Courier New" w:cs="Courier New"/>
          <w:sz w:val="22"/>
          <w:szCs w:val="22"/>
        </w:rPr>
      </w:pPr>
      <w:r w:rsidRPr="000313D5">
        <w:rPr>
          <w:rFonts w:ascii="Courier New" w:hAnsi="Courier New" w:cs="Courier New"/>
          <w:sz w:val="22"/>
          <w:szCs w:val="22"/>
        </w:rPr>
        <w:t>Приложение 3</w:t>
      </w:r>
    </w:p>
    <w:p w:rsidR="00B31BA8" w:rsidRPr="000313D5" w:rsidRDefault="00B31BA8" w:rsidP="000313D5">
      <w:pPr>
        <w:pStyle w:val="ConsPlusNormal"/>
        <w:jc w:val="right"/>
        <w:rPr>
          <w:rFonts w:ascii="Courier New" w:hAnsi="Courier New" w:cs="Courier New"/>
          <w:sz w:val="22"/>
          <w:szCs w:val="22"/>
        </w:rPr>
      </w:pPr>
      <w:proofErr w:type="gramStart"/>
      <w:r w:rsidRPr="000313D5">
        <w:rPr>
          <w:rFonts w:ascii="Courier New" w:hAnsi="Courier New" w:cs="Courier New"/>
          <w:sz w:val="22"/>
          <w:szCs w:val="22"/>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0313D5">
        <w:rPr>
          <w:rFonts w:ascii="Courier New" w:hAnsi="Courier New" w:cs="Courier New"/>
          <w:sz w:val="22"/>
          <w:szCs w:val="22"/>
        </w:rPr>
        <w:t xml:space="preserve"> </w:t>
      </w:r>
      <w:proofErr w:type="gramStart"/>
      <w:r w:rsidRPr="000313D5">
        <w:rPr>
          <w:rFonts w:ascii="Courier New" w:hAnsi="Courier New" w:cs="Courier New"/>
          <w:sz w:val="22"/>
          <w:szCs w:val="22"/>
        </w:rPr>
        <w:t>отклонение от предельных параметров разрешенного строительства, реконструкции объектов капитального строительства в муниципального образования «</w:t>
      </w:r>
      <w:proofErr w:type="spellStart"/>
      <w:r w:rsidRPr="000313D5">
        <w:rPr>
          <w:rFonts w:ascii="Courier New" w:hAnsi="Courier New" w:cs="Courier New"/>
          <w:sz w:val="22"/>
          <w:szCs w:val="22"/>
        </w:rPr>
        <w:t>Новонукутское</w:t>
      </w:r>
      <w:proofErr w:type="spellEnd"/>
      <w:r w:rsidRPr="000313D5">
        <w:rPr>
          <w:rFonts w:ascii="Courier New" w:hAnsi="Courier New" w:cs="Courier New"/>
          <w:sz w:val="22"/>
          <w:szCs w:val="22"/>
        </w:rPr>
        <w:t>»</w:t>
      </w:r>
      <w:proofErr w:type="gramEnd"/>
    </w:p>
    <w:p w:rsidR="00B31BA8" w:rsidRPr="000313D5" w:rsidRDefault="00B31BA8" w:rsidP="000313D5">
      <w:pPr>
        <w:pStyle w:val="ConsPlusNormal"/>
        <w:ind w:firstLine="540"/>
        <w:jc w:val="right"/>
        <w:rPr>
          <w:rFonts w:ascii="Arial" w:hAnsi="Arial" w:cs="Arial"/>
        </w:rPr>
      </w:pPr>
      <w:r w:rsidRPr="000313D5">
        <w:rPr>
          <w:rFonts w:ascii="Arial" w:hAnsi="Arial" w:cs="Arial"/>
        </w:rPr>
        <w:t>форма</w:t>
      </w:r>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ind w:firstLine="540"/>
        <w:jc w:val="center"/>
        <w:rPr>
          <w:rFonts w:ascii="Arial" w:hAnsi="Arial" w:cs="Arial"/>
        </w:rPr>
      </w:pPr>
      <w:r w:rsidRPr="000313D5">
        <w:rPr>
          <w:rFonts w:ascii="Arial" w:hAnsi="Arial" w:cs="Arial"/>
        </w:rPr>
        <w:t>Протокол</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________________________________________ (общественных обсуждений или публичных слушаний -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t>по проекту___________________________________________________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313D5">
        <w:rPr>
          <w:rFonts w:ascii="Arial" w:hAnsi="Arial" w:cs="Arial"/>
        </w:rPr>
        <w:t xml:space="preserve"> капитального строительства -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(далее - протокол)</w:t>
      </w:r>
    </w:p>
    <w:p w:rsidR="00B31BA8" w:rsidRPr="000313D5" w:rsidRDefault="00B31BA8" w:rsidP="000313D5">
      <w:pPr>
        <w:pStyle w:val="ConsPlusNormal"/>
        <w:ind w:firstLine="709"/>
        <w:jc w:val="both"/>
        <w:rPr>
          <w:rFonts w:ascii="Arial" w:hAnsi="Arial" w:cs="Arial"/>
        </w:rPr>
      </w:pPr>
      <w:r w:rsidRPr="000313D5">
        <w:rPr>
          <w:rFonts w:ascii="Arial" w:hAnsi="Arial" w:cs="Arial"/>
        </w:rPr>
        <w:t>Дата оформления протокола: "_________ "__________ 20___ года</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Организатор общественных обсуждений или публичных слушаний (выбрать </w:t>
      </w:r>
      <w:proofErr w:type="gramStart"/>
      <w:r w:rsidRPr="000313D5">
        <w:rPr>
          <w:rFonts w:ascii="Arial" w:hAnsi="Arial" w:cs="Arial"/>
        </w:rPr>
        <w:t>нужное</w:t>
      </w:r>
      <w:proofErr w:type="gramEnd"/>
      <w:r w:rsidRPr="000313D5">
        <w:rPr>
          <w:rFonts w:ascii="Arial" w:hAnsi="Arial" w:cs="Arial"/>
        </w:rPr>
        <w:t>):_____________________________________________________________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Проект, подлежащий рассмотрению на общественных обсуждениях или публичных слушаний (выбрать </w:t>
      </w:r>
      <w:proofErr w:type="gramStart"/>
      <w:r w:rsidRPr="000313D5">
        <w:rPr>
          <w:rFonts w:ascii="Arial" w:hAnsi="Arial" w:cs="Arial"/>
        </w:rPr>
        <w:t>нужное</w:t>
      </w:r>
      <w:proofErr w:type="gramEnd"/>
      <w:r w:rsidRPr="000313D5">
        <w:rPr>
          <w:rFonts w:ascii="Arial" w:hAnsi="Arial" w:cs="Arial"/>
        </w:rPr>
        <w:t>), и информационные материалы к нему: ______________________________________________________________________________________________________________________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lastRenderedPageBreak/>
        <w:t>Лицо, ответственное за ведение протокола________________________________________________________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(подпись) (ФИО)</w:t>
      </w:r>
    </w:p>
    <w:p w:rsidR="00B31BA8" w:rsidRPr="000313D5" w:rsidRDefault="00B31BA8" w:rsidP="000313D5">
      <w:pPr>
        <w:pStyle w:val="ConsPlusNormal"/>
        <w:ind w:firstLine="709"/>
        <w:jc w:val="both"/>
        <w:rPr>
          <w:rFonts w:ascii="Arial" w:hAnsi="Arial" w:cs="Arial"/>
        </w:rPr>
      </w:pPr>
      <w:r w:rsidRPr="000313D5">
        <w:rPr>
          <w:rFonts w:ascii="Arial" w:hAnsi="Arial" w:cs="Arial"/>
        </w:rPr>
        <w:t>Сроки проведения общественных обсуждений или публичных слушани</w:t>
      </w:r>
      <w:proofErr w:type="gramStart"/>
      <w:r w:rsidRPr="000313D5">
        <w:rPr>
          <w:rFonts w:ascii="Arial" w:hAnsi="Arial" w:cs="Arial"/>
        </w:rPr>
        <w:t>й(</w:t>
      </w:r>
      <w:proofErr w:type="gramEnd"/>
      <w:r w:rsidRPr="000313D5">
        <w:rPr>
          <w:rFonts w:ascii="Arial" w:hAnsi="Arial" w:cs="Arial"/>
        </w:rPr>
        <w:t>выбрать нужное): с "_____________________________________________________________________________________________ "_____________________________________________________________________________________________ 20_____________________________________________________________________________________________ года по</w:t>
      </w:r>
    </w:p>
    <w:p w:rsidR="00B31BA8" w:rsidRPr="000313D5" w:rsidRDefault="00B31BA8" w:rsidP="000313D5">
      <w:pPr>
        <w:pStyle w:val="ConsPlusNormal"/>
        <w:ind w:firstLine="709"/>
        <w:jc w:val="both"/>
        <w:rPr>
          <w:rFonts w:ascii="Arial" w:hAnsi="Arial" w:cs="Arial"/>
        </w:rPr>
      </w:pPr>
      <w:r w:rsidRPr="000313D5">
        <w:rPr>
          <w:rFonts w:ascii="Arial" w:hAnsi="Arial" w:cs="Arial"/>
        </w:rPr>
        <w:t>"__ " ___________ 20__ года.</w:t>
      </w:r>
    </w:p>
    <w:p w:rsidR="00B31BA8" w:rsidRPr="000313D5" w:rsidRDefault="00B31BA8" w:rsidP="000313D5">
      <w:pPr>
        <w:pStyle w:val="ConsPlusNormal"/>
        <w:ind w:firstLine="709"/>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Место проведения общественных обсуждений или публичных слушани</w:t>
      </w:r>
      <w:proofErr w:type="gramStart"/>
      <w:r w:rsidRPr="000313D5">
        <w:rPr>
          <w:rFonts w:ascii="Arial" w:hAnsi="Arial" w:cs="Arial"/>
        </w:rPr>
        <w:t>й(</w:t>
      </w:r>
      <w:proofErr w:type="gramEnd"/>
      <w:r w:rsidRPr="000313D5">
        <w:rPr>
          <w:rFonts w:ascii="Arial" w:hAnsi="Arial" w:cs="Arial"/>
        </w:rPr>
        <w:t>выбрать нужное):____________________________________________________________.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Дата и источник опубликования оповещения о начале общественных обсуждений или публичных слушани</w:t>
      </w:r>
      <w:proofErr w:type="gramStart"/>
      <w:r w:rsidRPr="000313D5">
        <w:rPr>
          <w:rFonts w:ascii="Arial" w:hAnsi="Arial" w:cs="Arial"/>
        </w:rPr>
        <w:t>й(</w:t>
      </w:r>
      <w:proofErr w:type="gramEnd"/>
      <w:r w:rsidRPr="000313D5">
        <w:rPr>
          <w:rFonts w:ascii="Arial" w:hAnsi="Arial" w:cs="Arial"/>
        </w:rPr>
        <w:t>выбрать нужное):</w:t>
      </w:r>
    </w:p>
    <w:p w:rsidR="00B31BA8" w:rsidRPr="000313D5" w:rsidRDefault="00B31BA8" w:rsidP="000313D5">
      <w:pPr>
        <w:pStyle w:val="ConsPlusNormal"/>
        <w:ind w:firstLine="709"/>
        <w:jc w:val="both"/>
        <w:rPr>
          <w:rFonts w:ascii="Arial" w:hAnsi="Arial" w:cs="Arial"/>
        </w:rPr>
      </w:pPr>
      <w:r w:rsidRPr="000313D5">
        <w:rPr>
          <w:rFonts w:ascii="Arial" w:hAnsi="Arial" w:cs="Arial"/>
        </w:rPr>
        <w:t>Срок, в течение которого принимались предложения и замечания участников общественных обсуждений или публичных слушаний (выбрать нужное): с "__"_____________20__ года по "___"__________________20_________ года.</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Территории, в пределах которой проводятся общественные обсуждения или публичные слушания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Предложения и замечания граждан, являющихся участниками общественных обсуждений или публичных слушаний (выбрать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p w:rsidR="00B31BA8" w:rsidRPr="000313D5" w:rsidRDefault="00B31BA8" w:rsidP="000313D5">
      <w:pPr>
        <w:pStyle w:val="ConsPlusNormal"/>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371"/>
        <w:gridCol w:w="1181"/>
        <w:gridCol w:w="1795"/>
        <w:gridCol w:w="1585"/>
        <w:gridCol w:w="2222"/>
        <w:gridCol w:w="2565"/>
      </w:tblGrid>
      <w:tr w:rsidR="00B31BA8" w:rsidRPr="000313D5" w:rsidTr="00C73217">
        <w:tc>
          <w:tcPr>
            <w:tcW w:w="371"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 xml:space="preserve">N </w:t>
            </w:r>
            <w:proofErr w:type="spellStart"/>
            <w:proofErr w:type="gramStart"/>
            <w:r w:rsidRPr="000313D5">
              <w:rPr>
                <w:rFonts w:ascii="Courier New" w:hAnsi="Courier New" w:cs="Courier New"/>
                <w:sz w:val="22"/>
                <w:szCs w:val="22"/>
              </w:rPr>
              <w:t>п</w:t>
            </w:r>
            <w:proofErr w:type="spellEnd"/>
            <w:proofErr w:type="gramEnd"/>
            <w:r w:rsidRPr="000313D5">
              <w:rPr>
                <w:rFonts w:ascii="Courier New" w:hAnsi="Courier New" w:cs="Courier New"/>
                <w:sz w:val="22"/>
                <w:szCs w:val="22"/>
              </w:rPr>
              <w:t>/</w:t>
            </w:r>
            <w:proofErr w:type="spellStart"/>
            <w:r w:rsidRPr="000313D5">
              <w:rPr>
                <w:rFonts w:ascii="Courier New" w:hAnsi="Courier New" w:cs="Courier New"/>
                <w:sz w:val="22"/>
                <w:szCs w:val="22"/>
              </w:rPr>
              <w:t>п</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Дата и время</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внесения данных</w:t>
            </w:r>
          </w:p>
        </w:tc>
        <w:tc>
          <w:tcPr>
            <w:tcW w:w="179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Информация о предложениях</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 xml:space="preserve">и </w:t>
            </w:r>
            <w:proofErr w:type="gramStart"/>
            <w:r w:rsidRPr="000313D5">
              <w:rPr>
                <w:rFonts w:ascii="Courier New" w:hAnsi="Courier New" w:cs="Courier New"/>
                <w:sz w:val="22"/>
                <w:szCs w:val="22"/>
              </w:rPr>
              <w:t>замечаниях</w:t>
            </w:r>
            <w:proofErr w:type="gramEnd"/>
          </w:p>
        </w:tc>
        <w:tc>
          <w:tcPr>
            <w:tcW w:w="158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Ф.И.О. лица,</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внесшего предложения</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и замечания</w:t>
            </w:r>
          </w:p>
        </w:tc>
        <w:tc>
          <w:tcPr>
            <w:tcW w:w="2222"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Данные документа, удостоверяющего личность лица,</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внесшего предложения и замечания</w:t>
            </w:r>
          </w:p>
        </w:tc>
        <w:tc>
          <w:tcPr>
            <w:tcW w:w="256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Подпись лица,</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внесшего предложения и замечания, за исключением случая внесения предложений и замечаний посредством официального</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сайта или информационных систем</w:t>
            </w:r>
          </w:p>
        </w:tc>
      </w:tr>
      <w:tr w:rsidR="00B31BA8" w:rsidRPr="000313D5" w:rsidTr="00C73217">
        <w:tc>
          <w:tcPr>
            <w:tcW w:w="371"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181"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2222"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256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r>
    </w:tbl>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Лицо, ответственное за ведение протокола__________________________________ (подпись) (ФИО)</w:t>
      </w:r>
    </w:p>
    <w:p w:rsidR="00B31BA8" w:rsidRPr="000313D5" w:rsidRDefault="00B31BA8" w:rsidP="000313D5">
      <w:pPr>
        <w:pStyle w:val="ConsPlusNormal"/>
        <w:ind w:firstLine="709"/>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Предложения и замечания иных участников общественных обсуждений или публичных слушаний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r w:rsidRPr="000313D5">
        <w:rPr>
          <w:rFonts w:ascii="Arial" w:hAnsi="Arial" w:cs="Arial"/>
        </w:rPr>
        <w:t>Посредством официального сайта или информационных систем (в случае проведения общественных обсуждений</w:t>
      </w:r>
      <w:proofErr w:type="gramStart"/>
      <w:r w:rsidRPr="000313D5">
        <w:rPr>
          <w:rFonts w:ascii="Arial" w:hAnsi="Arial" w:cs="Arial"/>
        </w:rPr>
        <w:t>)п</w:t>
      </w:r>
      <w:proofErr w:type="gramEnd"/>
      <w:r w:rsidRPr="000313D5">
        <w:rPr>
          <w:rFonts w:ascii="Arial" w:hAnsi="Arial" w:cs="Arial"/>
        </w:rPr>
        <w:t>редставлены следующие предложения и замечания:</w:t>
      </w:r>
    </w:p>
    <w:p w:rsidR="00B31BA8" w:rsidRPr="000313D5" w:rsidRDefault="00B31BA8" w:rsidP="000313D5">
      <w:pPr>
        <w:pStyle w:val="ConsPlusNormal"/>
        <w:ind w:firstLine="709"/>
        <w:jc w:val="both"/>
        <w:rPr>
          <w:rFonts w:ascii="Arial" w:hAnsi="Arial" w:cs="Arial"/>
        </w:rPr>
      </w:pPr>
      <w:proofErr w:type="spellStart"/>
      <w:r w:rsidRPr="000313D5">
        <w:rPr>
          <w:rFonts w:ascii="Arial" w:hAnsi="Arial" w:cs="Arial"/>
        </w:rPr>
        <w:t>Вх</w:t>
      </w:r>
      <w:proofErr w:type="spellEnd"/>
      <w:r w:rsidRPr="000313D5">
        <w:rPr>
          <w:rFonts w:ascii="Arial" w:hAnsi="Arial" w:cs="Arial"/>
        </w:rPr>
        <w:t>. N_____________ от "__"___________ 20___ г.</w:t>
      </w:r>
    </w:p>
    <w:p w:rsidR="00B31BA8" w:rsidRPr="000313D5" w:rsidRDefault="00B31BA8" w:rsidP="000313D5">
      <w:pPr>
        <w:pStyle w:val="ConsPlusNormal"/>
        <w:ind w:firstLine="709"/>
        <w:jc w:val="both"/>
        <w:rPr>
          <w:rFonts w:ascii="Arial" w:hAnsi="Arial" w:cs="Arial"/>
        </w:rPr>
      </w:pPr>
      <w:proofErr w:type="spellStart"/>
      <w:r w:rsidRPr="000313D5">
        <w:rPr>
          <w:rFonts w:ascii="Arial" w:hAnsi="Arial" w:cs="Arial"/>
        </w:rPr>
        <w:t>Вх</w:t>
      </w:r>
      <w:proofErr w:type="spellEnd"/>
      <w:r w:rsidRPr="000313D5">
        <w:rPr>
          <w:rFonts w:ascii="Arial" w:hAnsi="Arial" w:cs="Arial"/>
        </w:rPr>
        <w:t>. N_____________ от "__"___________ 20___ г.</w:t>
      </w:r>
    </w:p>
    <w:p w:rsidR="00B31BA8" w:rsidRPr="000313D5" w:rsidRDefault="00B31BA8" w:rsidP="000313D5">
      <w:pPr>
        <w:pStyle w:val="ConsPlusNormal"/>
        <w:ind w:firstLine="709"/>
        <w:jc w:val="both"/>
        <w:rPr>
          <w:rFonts w:ascii="Arial" w:hAnsi="Arial" w:cs="Arial"/>
        </w:rPr>
      </w:pPr>
      <w:r w:rsidRPr="000313D5">
        <w:rPr>
          <w:rFonts w:ascii="Arial" w:hAnsi="Arial" w:cs="Arial"/>
        </w:rPr>
        <w:t>Лицо, ответственное за ведение протокола________________________________________________________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(подпись) (ФИО)</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В ходе проведения собрания или собраний участников публичных слушаний (в </w:t>
      </w:r>
      <w:r w:rsidRPr="000313D5">
        <w:rPr>
          <w:rFonts w:ascii="Arial" w:hAnsi="Arial" w:cs="Arial"/>
        </w:rPr>
        <w:lastRenderedPageBreak/>
        <w:t>случае проведения публичных слушаний</w:t>
      </w:r>
      <w:proofErr w:type="gramStart"/>
      <w:r w:rsidRPr="000313D5">
        <w:rPr>
          <w:rFonts w:ascii="Arial" w:hAnsi="Arial" w:cs="Arial"/>
        </w:rPr>
        <w:t>)у</w:t>
      </w:r>
      <w:proofErr w:type="gramEnd"/>
      <w:r w:rsidRPr="000313D5">
        <w:rPr>
          <w:rFonts w:ascii="Arial" w:hAnsi="Arial" w:cs="Arial"/>
        </w:rPr>
        <w:t>частниками публичных слушаний представлены следующие письменные предложения и замечания]:</w:t>
      </w:r>
    </w:p>
    <w:p w:rsidR="00B31BA8" w:rsidRPr="000313D5" w:rsidRDefault="00B31BA8" w:rsidP="000313D5">
      <w:pPr>
        <w:pStyle w:val="ConsPlusNormal"/>
        <w:ind w:firstLine="709"/>
        <w:jc w:val="both"/>
        <w:rPr>
          <w:rFonts w:ascii="Arial" w:hAnsi="Arial" w:cs="Arial"/>
        </w:rPr>
      </w:pPr>
      <w:proofErr w:type="spellStart"/>
      <w:r w:rsidRPr="000313D5">
        <w:rPr>
          <w:rFonts w:ascii="Arial" w:hAnsi="Arial" w:cs="Arial"/>
        </w:rPr>
        <w:t>Вх</w:t>
      </w:r>
      <w:proofErr w:type="spellEnd"/>
      <w:r w:rsidRPr="000313D5">
        <w:rPr>
          <w:rFonts w:ascii="Arial" w:hAnsi="Arial" w:cs="Arial"/>
        </w:rPr>
        <w:t>. N_____________ от "__"___________ 20___ г.</w:t>
      </w:r>
    </w:p>
    <w:p w:rsidR="00B31BA8" w:rsidRPr="000313D5" w:rsidRDefault="00B31BA8" w:rsidP="000313D5">
      <w:pPr>
        <w:pStyle w:val="ConsPlusNormal"/>
        <w:ind w:firstLine="709"/>
        <w:jc w:val="both"/>
        <w:rPr>
          <w:rFonts w:ascii="Arial" w:hAnsi="Arial" w:cs="Arial"/>
        </w:rPr>
      </w:pPr>
      <w:proofErr w:type="spellStart"/>
      <w:r w:rsidRPr="000313D5">
        <w:rPr>
          <w:rFonts w:ascii="Arial" w:hAnsi="Arial" w:cs="Arial"/>
        </w:rPr>
        <w:t>Вх</w:t>
      </w:r>
      <w:proofErr w:type="spellEnd"/>
      <w:r w:rsidRPr="000313D5">
        <w:rPr>
          <w:rFonts w:ascii="Arial" w:hAnsi="Arial" w:cs="Arial"/>
        </w:rPr>
        <w:t>. N_____________ от "__"___________ 20___ г.</w:t>
      </w:r>
    </w:p>
    <w:p w:rsidR="00B31BA8" w:rsidRPr="000313D5" w:rsidRDefault="00B31BA8" w:rsidP="000313D5">
      <w:pPr>
        <w:pStyle w:val="ConsPlusNormal"/>
        <w:ind w:firstLine="709"/>
        <w:jc w:val="both"/>
        <w:rPr>
          <w:rFonts w:ascii="Arial" w:hAnsi="Arial" w:cs="Arial"/>
        </w:rPr>
      </w:pPr>
      <w:r w:rsidRPr="000313D5">
        <w:rPr>
          <w:rFonts w:ascii="Arial" w:hAnsi="Arial" w:cs="Arial"/>
        </w:rPr>
        <w:t>Участниками общественных обсуждений или публичных слушаний (выбрать нужное</w:t>
      </w:r>
      <w:proofErr w:type="gramStart"/>
      <w:r w:rsidRPr="000313D5">
        <w:rPr>
          <w:rFonts w:ascii="Arial" w:hAnsi="Arial" w:cs="Arial"/>
        </w:rPr>
        <w:t>)в</w:t>
      </w:r>
      <w:proofErr w:type="gramEnd"/>
      <w:r w:rsidRPr="000313D5">
        <w:rPr>
          <w:rFonts w:ascii="Arial" w:hAnsi="Arial" w:cs="Arial"/>
        </w:rPr>
        <w:t xml:space="preserve"> адрес организатора общественных обсуждений или публичных слушаний(выбрать нужное)представлены следующие письменные предложения и замечания:</w:t>
      </w:r>
    </w:p>
    <w:p w:rsidR="00B31BA8" w:rsidRPr="000313D5" w:rsidRDefault="00B31BA8" w:rsidP="000313D5">
      <w:pPr>
        <w:pStyle w:val="ConsPlusNormal"/>
        <w:ind w:firstLine="709"/>
        <w:jc w:val="both"/>
        <w:rPr>
          <w:rFonts w:ascii="Arial" w:hAnsi="Arial" w:cs="Arial"/>
        </w:rPr>
      </w:pPr>
      <w:proofErr w:type="spellStart"/>
      <w:r w:rsidRPr="000313D5">
        <w:rPr>
          <w:rFonts w:ascii="Arial" w:hAnsi="Arial" w:cs="Arial"/>
        </w:rPr>
        <w:t>Вх</w:t>
      </w:r>
      <w:proofErr w:type="spellEnd"/>
      <w:r w:rsidRPr="000313D5">
        <w:rPr>
          <w:rFonts w:ascii="Arial" w:hAnsi="Arial" w:cs="Arial"/>
        </w:rPr>
        <w:t>. N_____________ от "__"___________ 20___ г.</w:t>
      </w:r>
    </w:p>
    <w:p w:rsidR="00B31BA8" w:rsidRPr="000313D5" w:rsidRDefault="00B31BA8" w:rsidP="000313D5">
      <w:pPr>
        <w:pStyle w:val="ConsPlusNormal"/>
        <w:ind w:firstLine="709"/>
        <w:jc w:val="both"/>
        <w:rPr>
          <w:rFonts w:ascii="Arial" w:hAnsi="Arial" w:cs="Arial"/>
        </w:rPr>
      </w:pPr>
      <w:proofErr w:type="spellStart"/>
      <w:r w:rsidRPr="000313D5">
        <w:rPr>
          <w:rFonts w:ascii="Arial" w:hAnsi="Arial" w:cs="Arial"/>
        </w:rPr>
        <w:t>Вх</w:t>
      </w:r>
      <w:proofErr w:type="spellEnd"/>
      <w:r w:rsidRPr="000313D5">
        <w:rPr>
          <w:rFonts w:ascii="Arial" w:hAnsi="Arial" w:cs="Arial"/>
        </w:rPr>
        <w:t>. N от " 20 г.</w:t>
      </w:r>
    </w:p>
    <w:p w:rsidR="00B31BA8" w:rsidRPr="000313D5" w:rsidRDefault="00B31BA8" w:rsidP="000313D5">
      <w:pPr>
        <w:pStyle w:val="ConsPlusNormal"/>
        <w:ind w:firstLine="709"/>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________________________________________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Данная строка включается в протокол при поступлении предложений и замечаний посредством официального сайта или информационных систем, для обеспечения регистрации таких предложений.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B31BA8" w:rsidRPr="000313D5" w:rsidRDefault="00B31BA8" w:rsidP="000313D5">
      <w:pPr>
        <w:pStyle w:val="ConsPlusNormal"/>
        <w:ind w:firstLine="709"/>
        <w:jc w:val="both"/>
        <w:rPr>
          <w:rFonts w:ascii="Arial" w:hAnsi="Arial" w:cs="Arial"/>
        </w:rPr>
      </w:pPr>
      <w:r w:rsidRPr="000313D5">
        <w:rPr>
          <w:rFonts w:ascii="Arial" w:hAnsi="Arial" w:cs="Arial"/>
        </w:rPr>
        <w:t>разрешенного строительства, реконструкции объектов капитального строительства</w:t>
      </w:r>
    </w:p>
    <w:p w:rsidR="00B31BA8" w:rsidRPr="000313D5" w:rsidRDefault="00B31BA8" w:rsidP="000313D5">
      <w:pPr>
        <w:pStyle w:val="ConsPlusNormal"/>
        <w:ind w:firstLine="709"/>
        <w:jc w:val="both"/>
        <w:rPr>
          <w:rFonts w:ascii="Arial" w:hAnsi="Arial" w:cs="Arial"/>
        </w:rPr>
      </w:pPr>
      <w:r w:rsidRPr="000313D5">
        <w:rPr>
          <w:rFonts w:ascii="Arial" w:hAnsi="Arial" w:cs="Arial"/>
        </w:rPr>
        <w:t>выбрать нужное)</w:t>
      </w:r>
    </w:p>
    <w:p w:rsidR="00B31BA8" w:rsidRPr="000313D5" w:rsidRDefault="00B31BA8" w:rsidP="000313D5">
      <w:pPr>
        <w:pStyle w:val="ConsPlusNormal"/>
        <w:ind w:firstLine="709"/>
        <w:jc w:val="both"/>
        <w:rPr>
          <w:rFonts w:ascii="Arial" w:hAnsi="Arial" w:cs="Arial"/>
        </w:rPr>
      </w:pPr>
      <w:r w:rsidRPr="000313D5">
        <w:rPr>
          <w:rFonts w:ascii="Arial" w:hAnsi="Arial" w:cs="Arial"/>
        </w:rPr>
        <w:t>(далее - заключение) Дата оформления заключения: "__"______ _____20__года</w:t>
      </w:r>
    </w:p>
    <w:p w:rsidR="00B31BA8" w:rsidRPr="000313D5" w:rsidRDefault="00B31BA8" w:rsidP="000313D5">
      <w:pPr>
        <w:pStyle w:val="ConsPlusNormal"/>
        <w:ind w:firstLine="709"/>
        <w:jc w:val="both"/>
        <w:rPr>
          <w:rFonts w:ascii="Arial" w:hAnsi="Arial" w:cs="Arial"/>
        </w:rPr>
      </w:pPr>
      <w:r w:rsidRPr="000313D5">
        <w:rPr>
          <w:rFonts w:ascii="Arial" w:hAnsi="Arial" w:cs="Arial"/>
        </w:rPr>
        <w:t>Наименование проекта, рассмотренного на общественных обсуждениях или</w:t>
      </w:r>
    </w:p>
    <w:p w:rsidR="00B31BA8" w:rsidRPr="000313D5" w:rsidRDefault="00B31BA8" w:rsidP="000313D5">
      <w:pPr>
        <w:pStyle w:val="ConsPlusNormal"/>
        <w:ind w:firstLine="709"/>
        <w:jc w:val="both"/>
        <w:rPr>
          <w:rFonts w:ascii="Arial" w:hAnsi="Arial" w:cs="Arial"/>
        </w:rPr>
      </w:pPr>
      <w:r w:rsidRPr="000313D5">
        <w:rPr>
          <w:rFonts w:ascii="Arial" w:hAnsi="Arial" w:cs="Arial"/>
        </w:rPr>
        <w:t>публичных слушания</w:t>
      </w:r>
      <w:proofErr w:type="gramStart"/>
      <w:r w:rsidRPr="000313D5">
        <w:rPr>
          <w:rFonts w:ascii="Arial" w:hAnsi="Arial" w:cs="Arial"/>
        </w:rPr>
        <w:t>х(</w:t>
      </w:r>
      <w:proofErr w:type="gramEnd"/>
      <w:r w:rsidRPr="000313D5">
        <w:rPr>
          <w:rFonts w:ascii="Arial" w:hAnsi="Arial" w:cs="Arial"/>
        </w:rPr>
        <w:t>выбрать нужное):_____________________________________________.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Сведения о количестве участников общественных обсуждений или публичных слушани</w:t>
      </w:r>
      <w:proofErr w:type="gramStart"/>
      <w:r w:rsidRPr="000313D5">
        <w:rPr>
          <w:rFonts w:ascii="Arial" w:hAnsi="Arial" w:cs="Arial"/>
        </w:rPr>
        <w:t>й(</w:t>
      </w:r>
      <w:proofErr w:type="gramEnd"/>
      <w:r w:rsidRPr="000313D5">
        <w:rPr>
          <w:rFonts w:ascii="Arial" w:hAnsi="Arial" w:cs="Arial"/>
        </w:rPr>
        <w:t>выбрать нужное), которые приняли участие в общественных обсуждениях или публичных слушаниях(выбрать нужное)__________________.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Реквизиты протокола общественных обсуждений или публичных слушаний (выбрать нужное), на основании которого подготовлено заключение: "___" ___________20_ года.</w:t>
      </w:r>
    </w:p>
    <w:p w:rsidR="00B31BA8" w:rsidRPr="000313D5" w:rsidRDefault="00B31BA8" w:rsidP="000313D5">
      <w:pPr>
        <w:pStyle w:val="ConsPlusNormal"/>
        <w:ind w:firstLine="709"/>
        <w:jc w:val="both"/>
        <w:rPr>
          <w:rFonts w:ascii="Arial" w:hAnsi="Arial" w:cs="Arial"/>
        </w:rPr>
      </w:pPr>
      <w:r w:rsidRPr="000313D5">
        <w:rPr>
          <w:rFonts w:ascii="Arial" w:hAnsi="Arial" w:cs="Arial"/>
        </w:rPr>
        <w:t>Содержание внесенных предложений и замечаний граждан, являющихся участниками общественных обсуждений или публичных слушани</w:t>
      </w:r>
      <w:proofErr w:type="gramStart"/>
      <w:r w:rsidRPr="000313D5">
        <w:rPr>
          <w:rFonts w:ascii="Arial" w:hAnsi="Arial" w:cs="Arial"/>
        </w:rPr>
        <w:t>й(</w:t>
      </w:r>
      <w:proofErr w:type="gramEnd"/>
      <w:r w:rsidRPr="000313D5">
        <w:rPr>
          <w:rFonts w:ascii="Arial" w:hAnsi="Arial" w:cs="Arial"/>
        </w:rPr>
        <w:t>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p w:rsidR="00B31BA8" w:rsidRPr="000313D5" w:rsidRDefault="00B31BA8" w:rsidP="000313D5">
      <w:pPr>
        <w:pStyle w:val="ConsPlusNormal"/>
        <w:ind w:firstLine="709"/>
        <w:jc w:val="both"/>
        <w:rPr>
          <w:rFonts w:ascii="Arial" w:hAnsi="Arial" w:cs="Arial"/>
        </w:rPr>
      </w:pPr>
      <w:proofErr w:type="spellStart"/>
      <w:r w:rsidRPr="000313D5">
        <w:rPr>
          <w:rFonts w:ascii="Arial" w:hAnsi="Arial" w:cs="Arial"/>
        </w:rPr>
        <w:t>Вх</w:t>
      </w:r>
      <w:proofErr w:type="spellEnd"/>
      <w:r w:rsidRPr="000313D5">
        <w:rPr>
          <w:rFonts w:ascii="Arial" w:hAnsi="Arial" w:cs="Arial"/>
        </w:rPr>
        <w:t>. N_____________ от "__"___________ 20___ г.</w:t>
      </w:r>
    </w:p>
    <w:p w:rsidR="00B31BA8" w:rsidRPr="000313D5" w:rsidRDefault="00B31BA8" w:rsidP="000313D5">
      <w:pPr>
        <w:pStyle w:val="ConsPlusNormal"/>
        <w:ind w:firstLine="709"/>
        <w:jc w:val="both"/>
        <w:rPr>
          <w:rFonts w:ascii="Arial" w:hAnsi="Arial" w:cs="Arial"/>
        </w:rPr>
      </w:pPr>
      <w:proofErr w:type="spellStart"/>
      <w:r w:rsidRPr="000313D5">
        <w:rPr>
          <w:rFonts w:ascii="Arial" w:hAnsi="Arial" w:cs="Arial"/>
        </w:rPr>
        <w:t>Вх</w:t>
      </w:r>
      <w:proofErr w:type="spellEnd"/>
      <w:r w:rsidRPr="000313D5">
        <w:rPr>
          <w:rFonts w:ascii="Arial" w:hAnsi="Arial" w:cs="Arial"/>
        </w:rPr>
        <w:t>. N_____________ от "__"___________ 20___ г.</w:t>
      </w:r>
    </w:p>
    <w:p w:rsidR="00B31BA8" w:rsidRPr="000313D5" w:rsidRDefault="00B31BA8" w:rsidP="000313D5">
      <w:pPr>
        <w:pStyle w:val="ConsPlusNormal"/>
        <w:ind w:firstLine="709"/>
        <w:jc w:val="both"/>
        <w:rPr>
          <w:rFonts w:ascii="Arial" w:hAnsi="Arial" w:cs="Arial"/>
        </w:rPr>
      </w:pPr>
      <w:r w:rsidRPr="000313D5">
        <w:rPr>
          <w:rFonts w:ascii="Arial" w:hAnsi="Arial" w:cs="Arial"/>
        </w:rPr>
        <w:t>Перечень</w:t>
      </w:r>
    </w:p>
    <w:p w:rsidR="00B31BA8" w:rsidRPr="000313D5" w:rsidRDefault="00B31BA8" w:rsidP="000313D5">
      <w:pPr>
        <w:pStyle w:val="ConsPlusNormal"/>
        <w:ind w:firstLine="709"/>
        <w:jc w:val="both"/>
        <w:rPr>
          <w:rFonts w:ascii="Arial" w:hAnsi="Arial" w:cs="Arial"/>
        </w:rPr>
      </w:pPr>
      <w:r w:rsidRPr="000313D5">
        <w:rPr>
          <w:rFonts w:ascii="Arial" w:hAnsi="Arial" w:cs="Arial"/>
        </w:rPr>
        <w:t>принявших участие в рассмотрении проекта участников общественных обсуждений или публичных слушаний</w:t>
      </w:r>
    </w:p>
    <w:p w:rsidR="000313D5" w:rsidRDefault="00B31BA8" w:rsidP="000313D5">
      <w:pPr>
        <w:pStyle w:val="ConsPlusNormal"/>
        <w:jc w:val="both"/>
        <w:rPr>
          <w:rFonts w:ascii="Arial" w:hAnsi="Arial" w:cs="Arial"/>
        </w:rPr>
      </w:pPr>
      <w:r w:rsidRPr="000313D5">
        <w:rPr>
          <w:rFonts w:ascii="Arial" w:hAnsi="Arial" w:cs="Arial"/>
        </w:rPr>
        <w:t>_____________________</w:t>
      </w:r>
      <w:r w:rsidR="000313D5">
        <w:rPr>
          <w:rFonts w:ascii="Arial" w:hAnsi="Arial" w:cs="Arial"/>
        </w:rPr>
        <w:t xml:space="preserve">______________________ </w:t>
      </w:r>
    </w:p>
    <w:p w:rsidR="00B31BA8" w:rsidRPr="000313D5" w:rsidRDefault="000313D5" w:rsidP="000313D5">
      <w:pPr>
        <w:pStyle w:val="ConsPlusNormal"/>
        <w:jc w:val="both"/>
        <w:rPr>
          <w:rFonts w:ascii="Arial" w:hAnsi="Arial" w:cs="Arial"/>
        </w:rPr>
      </w:pPr>
      <w:r>
        <w:rPr>
          <w:rFonts w:ascii="Arial" w:hAnsi="Arial" w:cs="Arial"/>
        </w:rPr>
        <w:t xml:space="preserve">(выбрать </w:t>
      </w:r>
      <w:r w:rsidR="00B31BA8" w:rsidRPr="000313D5">
        <w:rPr>
          <w:rFonts w:ascii="Arial" w:hAnsi="Arial" w:cs="Arial"/>
        </w:rPr>
        <w:t>нужное)____</w:t>
      </w:r>
      <w:r w:rsidRPr="000313D5">
        <w:rPr>
          <w:rFonts w:ascii="Arial" w:hAnsi="Arial" w:cs="Arial"/>
        </w:rPr>
        <w:t xml:space="preserve"> </w:t>
      </w:r>
      <w:r w:rsidR="00B31BA8" w:rsidRPr="000313D5">
        <w:rPr>
          <w:rFonts w:ascii="Arial" w:hAnsi="Arial" w:cs="Arial"/>
        </w:rPr>
        <w:t>________________________</w:t>
      </w:r>
    </w:p>
    <w:p w:rsidR="00B31BA8" w:rsidRPr="000313D5" w:rsidRDefault="00B31BA8" w:rsidP="000313D5">
      <w:pPr>
        <w:pStyle w:val="ConsPlusNormal"/>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1379"/>
        <w:gridCol w:w="1217"/>
        <w:gridCol w:w="1775"/>
        <w:gridCol w:w="1656"/>
        <w:gridCol w:w="2199"/>
        <w:gridCol w:w="1493"/>
      </w:tblGrid>
      <w:tr w:rsidR="00B31BA8" w:rsidRPr="000313D5" w:rsidTr="00C73217">
        <w:tc>
          <w:tcPr>
            <w:tcW w:w="4371" w:type="dxa"/>
            <w:gridSpan w:val="3"/>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Физические лица</w:t>
            </w:r>
          </w:p>
        </w:tc>
        <w:tc>
          <w:tcPr>
            <w:tcW w:w="5348" w:type="dxa"/>
            <w:gridSpan w:val="3"/>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Юридические лица</w:t>
            </w:r>
          </w:p>
        </w:tc>
      </w:tr>
      <w:tr w:rsidR="00B31BA8" w:rsidRPr="000313D5" w:rsidTr="00C73217">
        <w:tc>
          <w:tcPr>
            <w:tcW w:w="137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фамилия, имя, отчество</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(при наличии)</w:t>
            </w:r>
          </w:p>
        </w:tc>
        <w:tc>
          <w:tcPr>
            <w:tcW w:w="1217"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дата рождения</w:t>
            </w:r>
          </w:p>
        </w:tc>
        <w:tc>
          <w:tcPr>
            <w:tcW w:w="177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адрес места жительства</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(регистрации)</w:t>
            </w:r>
          </w:p>
        </w:tc>
        <w:tc>
          <w:tcPr>
            <w:tcW w:w="1656"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наименование</w:t>
            </w:r>
          </w:p>
        </w:tc>
        <w:tc>
          <w:tcPr>
            <w:tcW w:w="219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основной государственный</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место нахождения</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и адрес</w:t>
            </w:r>
          </w:p>
        </w:tc>
      </w:tr>
      <w:tr w:rsidR="00B31BA8" w:rsidRPr="000313D5" w:rsidTr="00C73217">
        <w:tc>
          <w:tcPr>
            <w:tcW w:w="137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219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r>
      <w:tr w:rsidR="00B31BA8" w:rsidRPr="000313D5" w:rsidTr="00C73217">
        <w:tc>
          <w:tcPr>
            <w:tcW w:w="137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219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r>
    </w:tbl>
    <w:p w:rsidR="00B31BA8" w:rsidRPr="000313D5" w:rsidRDefault="00B31BA8" w:rsidP="000313D5">
      <w:pPr>
        <w:pStyle w:val="ConsPlusNormal"/>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9689"/>
      </w:tblGrid>
      <w:tr w:rsidR="00B31BA8" w:rsidRPr="000313D5" w:rsidTr="00C73217">
        <w:tc>
          <w:tcPr>
            <w:tcW w:w="9689" w:type="dxa"/>
            <w:vAlign w:val="center"/>
          </w:tcPr>
          <w:p w:rsidR="00B31BA8" w:rsidRPr="000313D5" w:rsidRDefault="00B31BA8" w:rsidP="000313D5">
            <w:pPr>
              <w:pStyle w:val="ConsPlusNormal"/>
              <w:jc w:val="both"/>
              <w:rPr>
                <w:rFonts w:ascii="Arial" w:hAnsi="Arial" w:cs="Arial"/>
              </w:rPr>
            </w:pPr>
            <w:r w:rsidRPr="000313D5">
              <w:rPr>
                <w:rFonts w:ascii="Arial" w:hAnsi="Arial" w:cs="Arial"/>
              </w:rPr>
              <w:t xml:space="preserve">Лицо, ответственное за ведение </w:t>
            </w:r>
            <w:r w:rsidRPr="000313D5">
              <w:rPr>
                <w:rFonts w:ascii="Arial" w:hAnsi="Arial" w:cs="Arial"/>
              </w:rPr>
              <w:lastRenderedPageBreak/>
              <w:t>протокола________________________________________________</w:t>
            </w:r>
          </w:p>
        </w:tc>
      </w:tr>
    </w:tbl>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ind w:firstLine="540"/>
        <w:jc w:val="both"/>
        <w:rPr>
          <w:rFonts w:ascii="Arial" w:hAnsi="Arial" w:cs="Arial"/>
        </w:rPr>
      </w:pPr>
      <w:r w:rsidRPr="000313D5">
        <w:rPr>
          <w:rFonts w:ascii="Arial" w:hAnsi="Arial" w:cs="Arial"/>
        </w:rPr>
        <w:t>(подпись) (ФИО)</w:t>
      </w:r>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jc w:val="right"/>
        <w:rPr>
          <w:rFonts w:ascii="Courier New" w:hAnsi="Courier New" w:cs="Courier New"/>
          <w:sz w:val="22"/>
          <w:szCs w:val="22"/>
        </w:rPr>
      </w:pPr>
      <w:r w:rsidRPr="000313D5">
        <w:rPr>
          <w:rFonts w:ascii="Courier New" w:hAnsi="Courier New" w:cs="Courier New"/>
          <w:sz w:val="22"/>
          <w:szCs w:val="22"/>
        </w:rPr>
        <w:t xml:space="preserve">Приложение 4 </w:t>
      </w:r>
    </w:p>
    <w:p w:rsidR="00B31BA8" w:rsidRPr="000313D5" w:rsidRDefault="00B31BA8" w:rsidP="000313D5">
      <w:pPr>
        <w:pStyle w:val="ConsPlusNormal"/>
        <w:jc w:val="right"/>
        <w:rPr>
          <w:rFonts w:ascii="Courier New" w:hAnsi="Courier New" w:cs="Courier New"/>
          <w:sz w:val="22"/>
          <w:szCs w:val="22"/>
        </w:rPr>
      </w:pPr>
      <w:proofErr w:type="gramStart"/>
      <w:r w:rsidRPr="000313D5">
        <w:rPr>
          <w:rFonts w:ascii="Courier New" w:hAnsi="Courier New" w:cs="Courier New"/>
          <w:sz w:val="22"/>
          <w:szCs w:val="22"/>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0313D5">
        <w:rPr>
          <w:rFonts w:ascii="Courier New" w:hAnsi="Courier New" w:cs="Courier New"/>
          <w:sz w:val="22"/>
          <w:szCs w:val="22"/>
        </w:rPr>
        <w:t xml:space="preserve"> </w:t>
      </w:r>
      <w:proofErr w:type="gramStart"/>
      <w:r w:rsidRPr="000313D5">
        <w:rPr>
          <w:rFonts w:ascii="Courier New" w:hAnsi="Courier New" w:cs="Courier New"/>
          <w:sz w:val="22"/>
          <w:szCs w:val="22"/>
        </w:rPr>
        <w:t>отклонение от предельных параметров разрешенного строительства, реконструкции объектов капитального строительства в муниципального образования «</w:t>
      </w:r>
      <w:proofErr w:type="spellStart"/>
      <w:r w:rsidRPr="000313D5">
        <w:rPr>
          <w:rFonts w:ascii="Courier New" w:hAnsi="Courier New" w:cs="Courier New"/>
          <w:sz w:val="22"/>
          <w:szCs w:val="22"/>
        </w:rPr>
        <w:t>Новонукутское</w:t>
      </w:r>
      <w:proofErr w:type="spellEnd"/>
      <w:r w:rsidRPr="000313D5">
        <w:rPr>
          <w:rFonts w:ascii="Courier New" w:hAnsi="Courier New" w:cs="Courier New"/>
          <w:sz w:val="22"/>
          <w:szCs w:val="22"/>
        </w:rPr>
        <w:t>»</w:t>
      </w:r>
      <w:proofErr w:type="gramEnd"/>
    </w:p>
    <w:p w:rsidR="00B31BA8" w:rsidRPr="000313D5" w:rsidRDefault="00B31BA8" w:rsidP="000313D5">
      <w:pPr>
        <w:pStyle w:val="ConsPlusNormal"/>
        <w:jc w:val="right"/>
        <w:rPr>
          <w:rFonts w:ascii="Arial" w:hAnsi="Arial" w:cs="Arial"/>
        </w:rPr>
      </w:pPr>
    </w:p>
    <w:p w:rsidR="00B31BA8" w:rsidRPr="000313D5" w:rsidRDefault="00B31BA8" w:rsidP="000313D5">
      <w:pPr>
        <w:pStyle w:val="ConsPlusNormal"/>
        <w:jc w:val="right"/>
        <w:rPr>
          <w:rFonts w:ascii="Arial" w:hAnsi="Arial" w:cs="Arial"/>
        </w:rPr>
      </w:pPr>
      <w:r w:rsidRPr="000313D5">
        <w:rPr>
          <w:rFonts w:ascii="Arial" w:hAnsi="Arial" w:cs="Arial"/>
        </w:rPr>
        <w:t>форма</w:t>
      </w:r>
    </w:p>
    <w:p w:rsidR="00B31BA8" w:rsidRPr="000313D5" w:rsidRDefault="00B31BA8" w:rsidP="000313D5">
      <w:pPr>
        <w:pStyle w:val="ConsPlusNormal"/>
        <w:ind w:firstLine="540"/>
        <w:jc w:val="center"/>
        <w:rPr>
          <w:rFonts w:ascii="Arial" w:hAnsi="Arial" w:cs="Arial"/>
        </w:rPr>
      </w:pPr>
      <w:r w:rsidRPr="000313D5">
        <w:rPr>
          <w:rFonts w:ascii="Arial" w:hAnsi="Arial" w:cs="Arial"/>
        </w:rPr>
        <w:t>Заключение</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о результатах________________________________________________________ (общественных обсуждений или публичных слушаний - выбрать </w:t>
      </w:r>
      <w:proofErr w:type="gramStart"/>
      <w:r w:rsidRPr="000313D5">
        <w:rPr>
          <w:rFonts w:ascii="Arial" w:hAnsi="Arial" w:cs="Arial"/>
        </w:rPr>
        <w:t>нужное</w:t>
      </w:r>
      <w:proofErr w:type="gramEnd"/>
      <w:r w:rsidRPr="000313D5">
        <w:rPr>
          <w:rFonts w:ascii="Arial" w:hAnsi="Arial" w:cs="Arial"/>
        </w:rPr>
        <w:t>)</w:t>
      </w:r>
    </w:p>
    <w:p w:rsidR="00B31BA8" w:rsidRPr="000313D5" w:rsidRDefault="00B31BA8" w:rsidP="000313D5">
      <w:pPr>
        <w:pStyle w:val="ConsPlusNormal"/>
        <w:ind w:firstLine="709"/>
        <w:jc w:val="both"/>
        <w:rPr>
          <w:rFonts w:ascii="Arial" w:hAnsi="Arial" w:cs="Arial"/>
        </w:rPr>
      </w:pPr>
      <w:proofErr w:type="gramStart"/>
      <w:r w:rsidRPr="000313D5">
        <w:rPr>
          <w:rFonts w:ascii="Arial" w:hAnsi="Arial" w:cs="Arial"/>
        </w:rPr>
        <w:t>по проекту___________________________________________________________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p>
    <w:p w:rsidR="00B31BA8" w:rsidRPr="000313D5" w:rsidRDefault="00B31BA8" w:rsidP="000313D5">
      <w:pPr>
        <w:pStyle w:val="ConsPlusNormal"/>
        <w:ind w:firstLine="709"/>
        <w:jc w:val="both"/>
        <w:rPr>
          <w:rFonts w:ascii="Arial" w:hAnsi="Arial" w:cs="Arial"/>
        </w:rPr>
      </w:pPr>
      <w:r w:rsidRPr="000313D5">
        <w:rPr>
          <w:rFonts w:ascii="Arial" w:hAnsi="Arial" w:cs="Arial"/>
        </w:rPr>
        <w:t>Содержание внесенных предложений и замечаний иных участников общественных обсуждений или публичных слушаний (выбрать нужное):</w:t>
      </w:r>
    </w:p>
    <w:p w:rsidR="00B31BA8" w:rsidRPr="000313D5" w:rsidRDefault="00B31BA8" w:rsidP="000313D5">
      <w:pPr>
        <w:pStyle w:val="ConsPlusNormal"/>
        <w:ind w:firstLine="709"/>
        <w:jc w:val="both"/>
        <w:rPr>
          <w:rFonts w:ascii="Arial" w:hAnsi="Arial" w:cs="Arial"/>
        </w:rPr>
      </w:pPr>
      <w:r w:rsidRPr="000313D5">
        <w:rPr>
          <w:rFonts w:ascii="Arial" w:hAnsi="Arial" w:cs="Arial"/>
        </w:rPr>
        <w:t>_______________________________________________</w:t>
      </w:r>
    </w:p>
    <w:p w:rsidR="00B31BA8" w:rsidRPr="000313D5" w:rsidRDefault="00B31BA8" w:rsidP="000313D5">
      <w:pPr>
        <w:pStyle w:val="ConsPlusNormal"/>
        <w:ind w:firstLine="709"/>
        <w:jc w:val="both"/>
        <w:rPr>
          <w:rFonts w:ascii="Arial" w:hAnsi="Arial" w:cs="Arial"/>
        </w:rPr>
      </w:pPr>
      <w:r w:rsidRPr="000313D5">
        <w:rPr>
          <w:rFonts w:ascii="Arial" w:hAnsi="Arial" w:cs="Arial"/>
        </w:rPr>
        <w:t xml:space="preserve">Рекомендации организатора общественных обсуждений или публичных слушаний (выбрать </w:t>
      </w:r>
      <w:proofErr w:type="gramStart"/>
      <w:r w:rsidRPr="000313D5">
        <w:rPr>
          <w:rFonts w:ascii="Arial" w:hAnsi="Arial" w:cs="Arial"/>
        </w:rPr>
        <w:t>нужное</w:t>
      </w:r>
      <w:proofErr w:type="gramEnd"/>
      <w:r w:rsidRPr="000313D5">
        <w:rPr>
          <w:rFonts w:ascii="Arial" w:hAnsi="Arial" w:cs="Arial"/>
        </w:rPr>
        <w:t>) о целесообразности или нецелесообразности учета внесенных участниками общественных обсуждений или публичных слушаний (выбрать нужное) предложений и замечаний и выводы по результатам общественных обсуждений или публичных слушаний (выбрать нужное):</w:t>
      </w:r>
    </w:p>
    <w:p w:rsidR="00B31BA8" w:rsidRPr="000313D5" w:rsidRDefault="00B31BA8" w:rsidP="000313D5">
      <w:pPr>
        <w:pStyle w:val="ConsPlusNormal"/>
        <w:ind w:firstLine="709"/>
        <w:jc w:val="both"/>
        <w:rPr>
          <w:rFonts w:ascii="Arial" w:hAnsi="Arial" w:cs="Arial"/>
        </w:rPr>
      </w:pPr>
    </w:p>
    <w:p w:rsidR="00B31BA8" w:rsidRPr="000313D5" w:rsidRDefault="00B31BA8" w:rsidP="000313D5">
      <w:pPr>
        <w:pStyle w:val="ConsPlusNormal"/>
        <w:ind w:firstLine="709"/>
        <w:jc w:val="both"/>
        <w:rPr>
          <w:rFonts w:ascii="Arial" w:hAnsi="Arial" w:cs="Arial"/>
        </w:rPr>
      </w:pPr>
      <w:r w:rsidRPr="000313D5">
        <w:rPr>
          <w:rFonts w:ascii="Arial" w:hAnsi="Arial" w:cs="Arial"/>
        </w:rPr>
        <w:t>Глава муниципального образования «</w:t>
      </w:r>
      <w:proofErr w:type="spellStart"/>
      <w:r w:rsidRPr="000313D5">
        <w:rPr>
          <w:rFonts w:ascii="Arial" w:hAnsi="Arial" w:cs="Arial"/>
        </w:rPr>
        <w:t>Новонукутское</w:t>
      </w:r>
      <w:proofErr w:type="spellEnd"/>
      <w:r w:rsidRPr="000313D5">
        <w:rPr>
          <w:rFonts w:ascii="Arial" w:hAnsi="Arial" w:cs="Arial"/>
        </w:rPr>
        <w:t>»</w:t>
      </w:r>
    </w:p>
    <w:p w:rsidR="00B31BA8" w:rsidRPr="000313D5" w:rsidRDefault="00B31BA8" w:rsidP="000313D5">
      <w:pPr>
        <w:pStyle w:val="ConsPlusNormal"/>
        <w:ind w:firstLine="540"/>
        <w:jc w:val="both"/>
        <w:rPr>
          <w:rFonts w:ascii="Arial" w:hAnsi="Arial" w:cs="Arial"/>
        </w:rPr>
      </w:pPr>
      <w:r w:rsidRPr="000313D5">
        <w:rPr>
          <w:rFonts w:ascii="Arial" w:hAnsi="Arial" w:cs="Arial"/>
        </w:rPr>
        <w:t>____________________ _______________</w:t>
      </w:r>
    </w:p>
    <w:p w:rsidR="00B31BA8" w:rsidRPr="000313D5" w:rsidRDefault="00B31BA8" w:rsidP="000313D5">
      <w:pPr>
        <w:pStyle w:val="ConsPlusNormal"/>
        <w:ind w:firstLine="540"/>
        <w:jc w:val="both"/>
        <w:rPr>
          <w:rFonts w:ascii="Arial" w:hAnsi="Arial" w:cs="Arial"/>
        </w:rPr>
      </w:pPr>
      <w:r w:rsidRPr="000313D5">
        <w:rPr>
          <w:rFonts w:ascii="Arial" w:hAnsi="Arial" w:cs="Arial"/>
        </w:rPr>
        <w:t>(подпись) (ФИО)</w:t>
      </w:r>
    </w:p>
    <w:p w:rsidR="00B31BA8" w:rsidRPr="000313D5" w:rsidRDefault="00B31BA8" w:rsidP="000313D5">
      <w:pPr>
        <w:pStyle w:val="ConsPlusNormal"/>
        <w:ind w:firstLine="540"/>
        <w:jc w:val="both"/>
        <w:rPr>
          <w:rFonts w:ascii="Arial" w:hAnsi="Arial" w:cs="Arial"/>
        </w:rPr>
      </w:pPr>
    </w:p>
    <w:p w:rsidR="00B31BA8" w:rsidRPr="000313D5" w:rsidRDefault="00B31BA8" w:rsidP="000313D5">
      <w:pPr>
        <w:pStyle w:val="ConsPlusNormal"/>
        <w:jc w:val="right"/>
        <w:rPr>
          <w:rFonts w:ascii="Courier New" w:hAnsi="Courier New" w:cs="Courier New"/>
          <w:sz w:val="22"/>
          <w:szCs w:val="22"/>
        </w:rPr>
      </w:pPr>
      <w:r w:rsidRPr="000313D5">
        <w:rPr>
          <w:rFonts w:ascii="Courier New" w:hAnsi="Courier New" w:cs="Courier New"/>
          <w:sz w:val="22"/>
          <w:szCs w:val="22"/>
        </w:rPr>
        <w:t xml:space="preserve">Приложение 5 </w:t>
      </w:r>
    </w:p>
    <w:p w:rsidR="00B31BA8" w:rsidRPr="000313D5" w:rsidRDefault="00B31BA8" w:rsidP="000313D5">
      <w:pPr>
        <w:pStyle w:val="ConsPlusNormal"/>
        <w:jc w:val="right"/>
        <w:rPr>
          <w:rFonts w:ascii="Courier New" w:hAnsi="Courier New" w:cs="Courier New"/>
          <w:sz w:val="22"/>
          <w:szCs w:val="22"/>
        </w:rPr>
      </w:pPr>
      <w:proofErr w:type="gramStart"/>
      <w:r w:rsidRPr="000313D5">
        <w:rPr>
          <w:rFonts w:ascii="Courier New" w:hAnsi="Courier New" w:cs="Courier New"/>
          <w:sz w:val="22"/>
          <w:szCs w:val="22"/>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0313D5">
        <w:rPr>
          <w:rFonts w:ascii="Courier New" w:hAnsi="Courier New" w:cs="Courier New"/>
          <w:sz w:val="22"/>
          <w:szCs w:val="22"/>
        </w:rPr>
        <w:t xml:space="preserve"> </w:t>
      </w:r>
      <w:proofErr w:type="gramStart"/>
      <w:r w:rsidRPr="000313D5">
        <w:rPr>
          <w:rFonts w:ascii="Courier New" w:hAnsi="Courier New" w:cs="Courier New"/>
          <w:sz w:val="22"/>
          <w:szCs w:val="22"/>
        </w:rPr>
        <w:t>отклонение от предельных параметров разрешенного строительства, реконструкции объектов капитального строительства в муниципального образования «</w:t>
      </w:r>
      <w:proofErr w:type="spellStart"/>
      <w:r w:rsidRPr="000313D5">
        <w:rPr>
          <w:rFonts w:ascii="Courier New" w:hAnsi="Courier New" w:cs="Courier New"/>
          <w:sz w:val="22"/>
          <w:szCs w:val="22"/>
        </w:rPr>
        <w:t>Новонукутское</w:t>
      </w:r>
      <w:proofErr w:type="spellEnd"/>
      <w:r w:rsidRPr="000313D5">
        <w:rPr>
          <w:rFonts w:ascii="Courier New" w:hAnsi="Courier New" w:cs="Courier New"/>
          <w:sz w:val="22"/>
          <w:szCs w:val="22"/>
        </w:rPr>
        <w:t>»</w:t>
      </w:r>
      <w:proofErr w:type="gramEnd"/>
    </w:p>
    <w:p w:rsidR="00B31BA8" w:rsidRPr="000313D5" w:rsidRDefault="00B31BA8" w:rsidP="000313D5">
      <w:pPr>
        <w:pStyle w:val="ConsPlusNormal"/>
        <w:jc w:val="right"/>
        <w:rPr>
          <w:rFonts w:ascii="Arial" w:hAnsi="Arial" w:cs="Arial"/>
        </w:rPr>
      </w:pPr>
    </w:p>
    <w:p w:rsidR="00B31BA8" w:rsidRPr="000313D5" w:rsidRDefault="00B31BA8" w:rsidP="000313D5">
      <w:pPr>
        <w:pStyle w:val="ConsPlusNormal"/>
        <w:jc w:val="right"/>
        <w:rPr>
          <w:rFonts w:ascii="Arial" w:hAnsi="Arial" w:cs="Arial"/>
        </w:rPr>
      </w:pPr>
      <w:r w:rsidRPr="000313D5">
        <w:rPr>
          <w:rFonts w:ascii="Arial" w:hAnsi="Arial" w:cs="Arial"/>
        </w:rPr>
        <w:t>форма</w:t>
      </w:r>
    </w:p>
    <w:p w:rsidR="00B31BA8" w:rsidRPr="000313D5" w:rsidRDefault="00B31BA8" w:rsidP="000313D5">
      <w:pPr>
        <w:pStyle w:val="ConsPlusNormal"/>
        <w:jc w:val="center"/>
        <w:rPr>
          <w:rFonts w:ascii="Arial" w:hAnsi="Arial" w:cs="Arial"/>
        </w:rPr>
      </w:pPr>
      <w:proofErr w:type="gramStart"/>
      <w:r w:rsidRPr="000313D5">
        <w:rPr>
          <w:rFonts w:ascii="Arial" w:hAnsi="Arial" w:cs="Arial"/>
        </w:rPr>
        <w:t xml:space="preserve">Книга (журнал) учета посетителей экспозиции проекта ______(проекту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w:t>
      </w:r>
      <w:r w:rsidRPr="000313D5">
        <w:rPr>
          <w:rFonts w:ascii="Arial" w:hAnsi="Arial" w:cs="Arial"/>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0313D5">
        <w:rPr>
          <w:rFonts w:ascii="Arial" w:hAnsi="Arial" w:cs="Arial"/>
        </w:rPr>
        <w:t xml:space="preserve"> разрешенного строительства, реконструкции объектов капитального строительства </w:t>
      </w:r>
      <w:proofErr w:type="gramStart"/>
      <w:r w:rsidRPr="000313D5">
        <w:rPr>
          <w:rFonts w:ascii="Arial" w:hAnsi="Arial" w:cs="Arial"/>
        </w:rPr>
        <w:t>-в</w:t>
      </w:r>
      <w:proofErr w:type="gramEnd"/>
      <w:r w:rsidRPr="000313D5">
        <w:rPr>
          <w:rFonts w:ascii="Arial" w:hAnsi="Arial" w:cs="Arial"/>
        </w:rPr>
        <w:t>ыбрать нужное)</w:t>
      </w:r>
    </w:p>
    <w:p w:rsidR="00B31BA8" w:rsidRPr="000313D5" w:rsidRDefault="00B31BA8" w:rsidP="000313D5">
      <w:pPr>
        <w:pStyle w:val="ConsPlusNormal"/>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492"/>
        <w:gridCol w:w="1447"/>
        <w:gridCol w:w="3031"/>
        <w:gridCol w:w="2140"/>
        <w:gridCol w:w="2609"/>
      </w:tblGrid>
      <w:tr w:rsidR="00B31BA8" w:rsidRPr="000313D5" w:rsidTr="00C73217">
        <w:tc>
          <w:tcPr>
            <w:tcW w:w="492"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 xml:space="preserve">N </w:t>
            </w:r>
            <w:proofErr w:type="spellStart"/>
            <w:proofErr w:type="gramStart"/>
            <w:r w:rsidRPr="000313D5">
              <w:rPr>
                <w:rFonts w:ascii="Courier New" w:hAnsi="Courier New" w:cs="Courier New"/>
                <w:sz w:val="22"/>
                <w:szCs w:val="22"/>
              </w:rPr>
              <w:t>п</w:t>
            </w:r>
            <w:proofErr w:type="spellEnd"/>
            <w:proofErr w:type="gramEnd"/>
            <w:r w:rsidRPr="000313D5">
              <w:rPr>
                <w:rFonts w:ascii="Courier New" w:hAnsi="Courier New" w:cs="Courier New"/>
                <w:sz w:val="22"/>
                <w:szCs w:val="22"/>
              </w:rPr>
              <w:t>/</w:t>
            </w:r>
            <w:proofErr w:type="spellStart"/>
            <w:r w:rsidRPr="000313D5">
              <w:rPr>
                <w:rFonts w:ascii="Courier New" w:hAnsi="Courier New" w:cs="Courier New"/>
                <w:sz w:val="22"/>
                <w:szCs w:val="22"/>
              </w:rPr>
              <w:t>п</w:t>
            </w:r>
            <w:proofErr w:type="spellEnd"/>
          </w:p>
        </w:tc>
        <w:tc>
          <w:tcPr>
            <w:tcW w:w="1447"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Дата и время</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внесения данных</w:t>
            </w:r>
          </w:p>
        </w:tc>
        <w:tc>
          <w:tcPr>
            <w:tcW w:w="3031"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Информация о предложениях и замечаниях</w:t>
            </w:r>
          </w:p>
        </w:tc>
        <w:tc>
          <w:tcPr>
            <w:tcW w:w="2140"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Ф.И.О. лица, внесшего</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предложения и замечания</w:t>
            </w:r>
          </w:p>
        </w:tc>
        <w:tc>
          <w:tcPr>
            <w:tcW w:w="260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Данные документа,</w:t>
            </w:r>
          </w:p>
          <w:p w:rsidR="00B31BA8" w:rsidRPr="000313D5" w:rsidRDefault="00B31BA8" w:rsidP="000313D5">
            <w:pPr>
              <w:pStyle w:val="ConsPlusNormal"/>
              <w:jc w:val="both"/>
              <w:rPr>
                <w:rFonts w:ascii="Courier New" w:hAnsi="Courier New" w:cs="Courier New"/>
                <w:sz w:val="22"/>
                <w:szCs w:val="22"/>
              </w:rPr>
            </w:pPr>
            <w:proofErr w:type="gramStart"/>
            <w:r w:rsidRPr="000313D5">
              <w:rPr>
                <w:rFonts w:ascii="Courier New" w:hAnsi="Courier New" w:cs="Courier New"/>
                <w:sz w:val="22"/>
                <w:szCs w:val="22"/>
              </w:rPr>
              <w:t>удостоверяющего</w:t>
            </w:r>
            <w:proofErr w:type="gramEnd"/>
            <w:r w:rsidRPr="000313D5">
              <w:rPr>
                <w:rFonts w:ascii="Courier New" w:hAnsi="Courier New" w:cs="Courier New"/>
                <w:sz w:val="22"/>
                <w:szCs w:val="22"/>
              </w:rPr>
              <w:t xml:space="preserve"> личность</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лица, внесшего предложения</w:t>
            </w:r>
          </w:p>
          <w:p w:rsidR="00B31BA8" w:rsidRPr="000313D5" w:rsidRDefault="00B31BA8" w:rsidP="000313D5">
            <w:pPr>
              <w:pStyle w:val="ConsPlusNormal"/>
              <w:jc w:val="both"/>
              <w:rPr>
                <w:rFonts w:ascii="Courier New" w:hAnsi="Courier New" w:cs="Courier New"/>
                <w:sz w:val="22"/>
                <w:szCs w:val="22"/>
              </w:rPr>
            </w:pPr>
            <w:r w:rsidRPr="000313D5">
              <w:rPr>
                <w:rFonts w:ascii="Courier New" w:hAnsi="Courier New" w:cs="Courier New"/>
                <w:sz w:val="22"/>
                <w:szCs w:val="22"/>
              </w:rPr>
              <w:t>и замечания</w:t>
            </w:r>
          </w:p>
        </w:tc>
      </w:tr>
      <w:tr w:rsidR="00B31BA8" w:rsidRPr="000313D5" w:rsidTr="00C73217">
        <w:tc>
          <w:tcPr>
            <w:tcW w:w="492"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3031"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2140"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r>
      <w:tr w:rsidR="00B31BA8" w:rsidRPr="000313D5" w:rsidTr="00C73217">
        <w:tc>
          <w:tcPr>
            <w:tcW w:w="492"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3031"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2140"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B31BA8" w:rsidRPr="000313D5" w:rsidRDefault="00B31BA8" w:rsidP="000313D5">
            <w:pPr>
              <w:pStyle w:val="ConsPlusNormal"/>
              <w:jc w:val="both"/>
              <w:rPr>
                <w:rFonts w:ascii="Courier New" w:hAnsi="Courier New" w:cs="Courier New"/>
                <w:sz w:val="22"/>
                <w:szCs w:val="22"/>
              </w:rPr>
            </w:pPr>
          </w:p>
        </w:tc>
      </w:tr>
    </w:tbl>
    <w:p w:rsidR="00C6213E" w:rsidRPr="000313D5" w:rsidRDefault="00C6213E" w:rsidP="000313D5">
      <w:pPr>
        <w:spacing w:after="0" w:line="240" w:lineRule="auto"/>
        <w:rPr>
          <w:rFonts w:ascii="Arial" w:hAnsi="Arial" w:cs="Arial"/>
          <w:sz w:val="24"/>
          <w:szCs w:val="24"/>
        </w:rPr>
      </w:pPr>
    </w:p>
    <w:sectPr w:rsidR="00C6213E" w:rsidRPr="000313D5" w:rsidSect="00D0269A">
      <w:pgSz w:w="11905" w:h="16837"/>
      <w:pgMar w:top="567" w:right="567" w:bottom="567"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0269A"/>
    <w:rsid w:val="000313D5"/>
    <w:rsid w:val="0008601B"/>
    <w:rsid w:val="001933A5"/>
    <w:rsid w:val="003C5797"/>
    <w:rsid w:val="00596DDF"/>
    <w:rsid w:val="00A04422"/>
    <w:rsid w:val="00B31BA8"/>
    <w:rsid w:val="00BD255B"/>
    <w:rsid w:val="00C6213E"/>
    <w:rsid w:val="00D0269A"/>
    <w:rsid w:val="00DA2DAD"/>
    <w:rsid w:val="00DF4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269A"/>
    <w:rPr>
      <w:color w:val="0066CC"/>
      <w:u w:val="single"/>
    </w:rPr>
  </w:style>
  <w:style w:type="character" w:customStyle="1" w:styleId="a4">
    <w:name w:val="Основной текст_"/>
    <w:basedOn w:val="a0"/>
    <w:link w:val="2"/>
    <w:rsid w:val="00D0269A"/>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D0269A"/>
    <w:pPr>
      <w:shd w:val="clear" w:color="auto" w:fill="FFFFFF"/>
      <w:spacing w:before="540" w:after="120" w:line="0" w:lineRule="atLeast"/>
    </w:pPr>
    <w:rPr>
      <w:rFonts w:ascii="Times New Roman" w:eastAsia="Times New Roman" w:hAnsi="Times New Roman" w:cs="Times New Roman"/>
      <w:sz w:val="27"/>
      <w:szCs w:val="27"/>
    </w:rPr>
  </w:style>
  <w:style w:type="paragraph" w:customStyle="1" w:styleId="ConsPlusNormal">
    <w:name w:val="ConsPlusNormal"/>
    <w:rsid w:val="00B31BA8"/>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9008</Words>
  <Characters>51349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МО</cp:lastModifiedBy>
  <cp:revision>9</cp:revision>
  <cp:lastPrinted>2020-04-23T02:22:00Z</cp:lastPrinted>
  <dcterms:created xsi:type="dcterms:W3CDTF">2020-04-22T01:41:00Z</dcterms:created>
  <dcterms:modified xsi:type="dcterms:W3CDTF">2020-05-11T09:44:00Z</dcterms:modified>
</cp:coreProperties>
</file>