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41C47">
        <w:t>31</w:t>
      </w:r>
      <w:r w:rsidR="00CF2ED6">
        <w:t xml:space="preserve"> </w:t>
      </w:r>
      <w:r>
        <w:t xml:space="preserve">» </w:t>
      </w:r>
      <w:r w:rsidR="009D6D03">
        <w:t>январ</w:t>
      </w:r>
      <w:r w:rsidR="003A0ABD">
        <w:t>я</w:t>
      </w:r>
      <w:r w:rsidR="0030225E">
        <w:t xml:space="preserve"> 20</w:t>
      </w:r>
      <w:r w:rsidR="00C0370D">
        <w:t>20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28012D">
        <w:t>2</w:t>
      </w:r>
      <w:r>
        <w:t xml:space="preserve">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C0370D">
        <w:t>30</w:t>
      </w:r>
      <w:r>
        <w:t>.12.201</w:t>
      </w:r>
      <w:r w:rsidR="00C0370D">
        <w:t>9</w:t>
      </w:r>
      <w:r>
        <w:t xml:space="preserve"> г. № </w:t>
      </w:r>
      <w:r w:rsidR="00C0370D">
        <w:t>34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C0370D">
        <w:t>30</w:t>
      </w:r>
      <w:r>
        <w:t>.12.201</w:t>
      </w:r>
      <w:r w:rsidR="00C0370D">
        <w:t>9</w:t>
      </w:r>
      <w:r>
        <w:t xml:space="preserve"> г. № </w:t>
      </w:r>
      <w:r w:rsidR="00C0370D">
        <w:t>34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20</w:t>
      </w:r>
      <w:r w:rsidR="00CC29BA">
        <w:t xml:space="preserve"> год и на плановый период 20</w:t>
      </w:r>
      <w:r w:rsidR="009D6D03">
        <w:t>2</w:t>
      </w:r>
      <w:r w:rsidR="00C0370D">
        <w:t>1</w:t>
      </w:r>
      <w:r w:rsidR="00CC29BA">
        <w:t xml:space="preserve"> и 20</w:t>
      </w:r>
      <w:r w:rsidR="00477CAF">
        <w:t>2</w:t>
      </w:r>
      <w:r w:rsidR="00C0370D">
        <w:t>2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 xml:space="preserve">ское» от </w:t>
      </w:r>
      <w:r w:rsidR="00C0370D">
        <w:t>30</w:t>
      </w:r>
      <w:r w:rsidR="004A45B8">
        <w:t xml:space="preserve"> декабря </w:t>
      </w:r>
      <w:r>
        <w:t>201</w:t>
      </w:r>
      <w:r w:rsidR="00C0370D">
        <w:t>9</w:t>
      </w:r>
      <w:r w:rsidR="00B46CF2">
        <w:t xml:space="preserve"> </w:t>
      </w:r>
      <w:r>
        <w:t xml:space="preserve">г. № </w:t>
      </w:r>
      <w:r w:rsidR="00C0370D">
        <w:t>34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20</w:t>
      </w:r>
      <w:r w:rsidR="00CC29BA">
        <w:t xml:space="preserve"> год и на плановый период 20</w:t>
      </w:r>
      <w:r w:rsidR="009D6D03">
        <w:t>2</w:t>
      </w:r>
      <w:r w:rsidR="00C0370D">
        <w:t>1</w:t>
      </w:r>
      <w:r w:rsidR="00CC29BA">
        <w:t xml:space="preserve"> и 20</w:t>
      </w:r>
      <w:r w:rsidR="00477CAF">
        <w:t>2</w:t>
      </w:r>
      <w:r w:rsidR="00C0370D">
        <w:t>2</w:t>
      </w:r>
      <w:r w:rsidR="00CC29BA">
        <w:t xml:space="preserve"> годов</w:t>
      </w:r>
      <w:r>
        <w:t>», следующие изменения:</w:t>
      </w:r>
    </w:p>
    <w:p w:rsidR="004C43B3" w:rsidRDefault="004C43B3" w:rsidP="00DC6EEA">
      <w:pPr>
        <w:ind w:firstLine="709"/>
        <w:jc w:val="both"/>
      </w:pPr>
      <w:r>
        <w:t>1.</w:t>
      </w:r>
      <w:r w:rsidR="00741C47">
        <w:t>1</w:t>
      </w:r>
      <w:r>
        <w:t xml:space="preserve"> Остатки средств бюджета на начало года в сумме </w:t>
      </w:r>
      <w:r w:rsidR="00C0370D">
        <w:t>878208</w:t>
      </w:r>
      <w:r>
        <w:t xml:space="preserve"> руб. </w:t>
      </w:r>
      <w:r w:rsidR="00C0370D">
        <w:t>28</w:t>
      </w:r>
      <w:r>
        <w:t xml:space="preserve"> коп</w:t>
      </w:r>
      <w:proofErr w:type="gramStart"/>
      <w:r>
        <w:t>.(</w:t>
      </w:r>
      <w:proofErr w:type="gramEnd"/>
      <w:r w:rsidR="00C0370D">
        <w:t>Восемьсот семьдесят восемь тысяч двести восемь рублей 28</w:t>
      </w:r>
      <w:r>
        <w:t xml:space="preserve"> копеек) включить в расходную часть бюджета МО «Новонукутское»  </w:t>
      </w:r>
    </w:p>
    <w:p w:rsidR="00DC6EEA" w:rsidRDefault="00CC29BA" w:rsidP="00DC6EEA">
      <w:pPr>
        <w:ind w:firstLine="709"/>
        <w:jc w:val="both"/>
      </w:pPr>
      <w:r>
        <w:t>1.</w:t>
      </w:r>
      <w:r w:rsidR="00741C47">
        <w:t>2</w:t>
      </w:r>
      <w:r>
        <w:t xml:space="preserve"> в статье 1 </w:t>
      </w:r>
      <w:r w:rsidR="00083E12">
        <w:t>в абзаце третьем цифры «</w:t>
      </w:r>
      <w:r w:rsidR="00C0370D">
        <w:t>53016,6</w:t>
      </w:r>
      <w:r>
        <w:t>» заменить цифрами «</w:t>
      </w:r>
      <w:r w:rsidR="00C0370D">
        <w:t>53894,8</w:t>
      </w:r>
      <w:r>
        <w:t>»;</w:t>
      </w:r>
    </w:p>
    <w:p w:rsidR="002A6F73" w:rsidRDefault="002A6F73" w:rsidP="002A6F73">
      <w:pPr>
        <w:ind w:firstLine="709"/>
        <w:jc w:val="both"/>
      </w:pPr>
      <w:r>
        <w:t>2. Внести изменения в статью 1</w:t>
      </w:r>
      <w:r w:rsidR="00A972F5">
        <w:t>2</w:t>
      </w:r>
      <w:r>
        <w:t xml:space="preserve"> в приложение 1</w:t>
      </w:r>
      <w:r w:rsidR="00A972F5">
        <w:t>3</w:t>
      </w:r>
      <w:r w:rsidR="00FA5770">
        <w:t>,14</w:t>
      </w:r>
    </w:p>
    <w:p w:rsidR="002A6F73" w:rsidRDefault="00FA5770" w:rsidP="002A6F73">
      <w:pPr>
        <w:ind w:firstLine="709"/>
        <w:jc w:val="both"/>
      </w:pPr>
      <w:r>
        <w:t xml:space="preserve">Приложение 13 </w:t>
      </w:r>
      <w:r w:rsidR="002A6F73">
        <w:t>Объем привлечения 2019 г. цифры «1</w:t>
      </w:r>
      <w:r w:rsidR="00A972F5">
        <w:t>265</w:t>
      </w:r>
      <w:r w:rsidR="002A6F73">
        <w:t>,1» на « 0 »</w:t>
      </w:r>
    </w:p>
    <w:p w:rsidR="002A6F73" w:rsidRDefault="002A6F73" w:rsidP="002A6F73">
      <w:pPr>
        <w:ind w:firstLine="709"/>
        <w:jc w:val="both"/>
      </w:pPr>
      <w:r>
        <w:t>Объем погашения в 2019 г. цифры «2</w:t>
      </w:r>
      <w:r w:rsidR="00A972F5">
        <w:t>77</w:t>
      </w:r>
      <w:r>
        <w:t>,</w:t>
      </w:r>
      <w:r w:rsidR="00A972F5">
        <w:t>2</w:t>
      </w:r>
      <w:r>
        <w:t>» на « 0 »</w:t>
      </w:r>
    </w:p>
    <w:p w:rsidR="002A6F73" w:rsidRDefault="002A6F73" w:rsidP="002A6F73">
      <w:pPr>
        <w:ind w:firstLine="709"/>
        <w:jc w:val="both"/>
      </w:pPr>
      <w:r>
        <w:t>Верхний предел долга на 01.01.202</w:t>
      </w:r>
      <w:r w:rsidR="00A972F5">
        <w:t>1</w:t>
      </w:r>
      <w:r>
        <w:t xml:space="preserve"> г. Цифру «</w:t>
      </w:r>
      <w:r w:rsidR="00A972F5">
        <w:t>2091</w:t>
      </w:r>
      <w:r>
        <w:t>,</w:t>
      </w:r>
      <w:r w:rsidR="00A972F5">
        <w:t>5</w:t>
      </w:r>
      <w:r>
        <w:t>» на «1</w:t>
      </w:r>
      <w:r w:rsidR="00A972F5">
        <w:t>103,6</w:t>
      </w:r>
      <w:r>
        <w:t>»; цифру «</w:t>
      </w:r>
      <w:r w:rsidR="00A972F5">
        <w:t>987</w:t>
      </w:r>
      <w:r>
        <w:t>,</w:t>
      </w:r>
      <w:r w:rsidR="00A972F5">
        <w:t>9</w:t>
      </w:r>
      <w:r>
        <w:t>» на «0»</w:t>
      </w:r>
    </w:p>
    <w:p w:rsidR="002A6F73" w:rsidRDefault="002A6F73" w:rsidP="00FA5770">
      <w:pPr>
        <w:ind w:firstLine="709"/>
        <w:jc w:val="both"/>
      </w:pPr>
      <w:r>
        <w:t>Приложение 1</w:t>
      </w:r>
      <w:r w:rsidR="00A972F5">
        <w:t>4</w:t>
      </w:r>
      <w:r>
        <w:t xml:space="preserve"> </w:t>
      </w:r>
      <w:r w:rsidR="00FA5770">
        <w:t>Верхний предел долга на 1 января 2022 г. цифру «2924,4» заменить на «1936,5»; Верхний предел долга на 1 января 2023 г. цифру «3763,7» на цифру «2775,8»</w:t>
      </w:r>
    </w:p>
    <w:p w:rsidR="002A6F73" w:rsidRDefault="002A6F73" w:rsidP="00DC6EEA">
      <w:pPr>
        <w:ind w:firstLine="709"/>
        <w:jc w:val="both"/>
      </w:pPr>
    </w:p>
    <w:p w:rsidR="00DC6EEA" w:rsidRDefault="00CC29BA" w:rsidP="00DC6EEA">
      <w:pPr>
        <w:ind w:firstLine="709"/>
        <w:jc w:val="both"/>
      </w:pPr>
      <w:r>
        <w:t>2</w:t>
      </w:r>
      <w:r w:rsidR="00DC6EEA">
        <w:t>.  Приложения №</w:t>
      </w:r>
      <w:r w:rsidR="00F87A58">
        <w:t xml:space="preserve"> </w:t>
      </w:r>
      <w:r w:rsidR="0069092E">
        <w:t xml:space="preserve">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</w:t>
      </w:r>
      <w:r w:rsidR="002A6F73">
        <w:t>13, 14,</w:t>
      </w:r>
      <w:r w:rsidR="00FA5770">
        <w:t xml:space="preserve"> </w:t>
      </w:r>
      <w:r w:rsidR="006625E2">
        <w:t>15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>Контроль за исполнением данного решения возложить на начальника финансового отдела МО «Новонукутское» Е.А. Рыцеву</w:t>
      </w:r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D35E9"/>
    <w:rsid w:val="000D4895"/>
    <w:rsid w:val="000E1D8A"/>
    <w:rsid w:val="000F1546"/>
    <w:rsid w:val="00154E9C"/>
    <w:rsid w:val="0016541F"/>
    <w:rsid w:val="001C0A9F"/>
    <w:rsid w:val="001E1E1E"/>
    <w:rsid w:val="001F1F6D"/>
    <w:rsid w:val="002015CE"/>
    <w:rsid w:val="002131E3"/>
    <w:rsid w:val="002318D4"/>
    <w:rsid w:val="00266F3E"/>
    <w:rsid w:val="0028012D"/>
    <w:rsid w:val="002A2D22"/>
    <w:rsid w:val="002A4DC3"/>
    <w:rsid w:val="002A6F73"/>
    <w:rsid w:val="002C66E5"/>
    <w:rsid w:val="002E1E64"/>
    <w:rsid w:val="002E6A97"/>
    <w:rsid w:val="0030225E"/>
    <w:rsid w:val="00337B81"/>
    <w:rsid w:val="0034195C"/>
    <w:rsid w:val="00343D44"/>
    <w:rsid w:val="003646D7"/>
    <w:rsid w:val="003A0ABD"/>
    <w:rsid w:val="003B7FD1"/>
    <w:rsid w:val="003C1C4C"/>
    <w:rsid w:val="003F4E4E"/>
    <w:rsid w:val="003F645B"/>
    <w:rsid w:val="0041048F"/>
    <w:rsid w:val="00435626"/>
    <w:rsid w:val="00443A38"/>
    <w:rsid w:val="00477CAF"/>
    <w:rsid w:val="00480574"/>
    <w:rsid w:val="004A45B8"/>
    <w:rsid w:val="004B3CFD"/>
    <w:rsid w:val="004C43B3"/>
    <w:rsid w:val="004D3F85"/>
    <w:rsid w:val="004F164E"/>
    <w:rsid w:val="0050629F"/>
    <w:rsid w:val="00510534"/>
    <w:rsid w:val="005219F3"/>
    <w:rsid w:val="00534B96"/>
    <w:rsid w:val="00567060"/>
    <w:rsid w:val="00576F96"/>
    <w:rsid w:val="005F2FBF"/>
    <w:rsid w:val="006309C0"/>
    <w:rsid w:val="006453F9"/>
    <w:rsid w:val="006625E2"/>
    <w:rsid w:val="00670E43"/>
    <w:rsid w:val="0069092E"/>
    <w:rsid w:val="006937E5"/>
    <w:rsid w:val="00694B8E"/>
    <w:rsid w:val="006B670F"/>
    <w:rsid w:val="006E670E"/>
    <w:rsid w:val="006F250A"/>
    <w:rsid w:val="00741C47"/>
    <w:rsid w:val="00763E67"/>
    <w:rsid w:val="007757F1"/>
    <w:rsid w:val="007B7854"/>
    <w:rsid w:val="007C4E2C"/>
    <w:rsid w:val="007E44C0"/>
    <w:rsid w:val="007E5C00"/>
    <w:rsid w:val="007F248C"/>
    <w:rsid w:val="0081216F"/>
    <w:rsid w:val="00827BB6"/>
    <w:rsid w:val="00837169"/>
    <w:rsid w:val="0085795D"/>
    <w:rsid w:val="008935CC"/>
    <w:rsid w:val="008B3ACC"/>
    <w:rsid w:val="00920E42"/>
    <w:rsid w:val="009253BE"/>
    <w:rsid w:val="0095358B"/>
    <w:rsid w:val="00953DDD"/>
    <w:rsid w:val="00964745"/>
    <w:rsid w:val="00991E68"/>
    <w:rsid w:val="009B05B2"/>
    <w:rsid w:val="009C5D4A"/>
    <w:rsid w:val="009D6D03"/>
    <w:rsid w:val="00A44EC0"/>
    <w:rsid w:val="00A52937"/>
    <w:rsid w:val="00A972F5"/>
    <w:rsid w:val="00AB0577"/>
    <w:rsid w:val="00AB595C"/>
    <w:rsid w:val="00AC7BBB"/>
    <w:rsid w:val="00AD73C5"/>
    <w:rsid w:val="00AE2264"/>
    <w:rsid w:val="00B22782"/>
    <w:rsid w:val="00B46CF2"/>
    <w:rsid w:val="00B62297"/>
    <w:rsid w:val="00B70A4A"/>
    <w:rsid w:val="00B851A4"/>
    <w:rsid w:val="00B9402B"/>
    <w:rsid w:val="00B97213"/>
    <w:rsid w:val="00BB7EEB"/>
    <w:rsid w:val="00BE41A6"/>
    <w:rsid w:val="00BE687C"/>
    <w:rsid w:val="00C0370D"/>
    <w:rsid w:val="00C17813"/>
    <w:rsid w:val="00C228E7"/>
    <w:rsid w:val="00C4579F"/>
    <w:rsid w:val="00C872CA"/>
    <w:rsid w:val="00CA34A1"/>
    <w:rsid w:val="00CC29BA"/>
    <w:rsid w:val="00CC7113"/>
    <w:rsid w:val="00CF2ED6"/>
    <w:rsid w:val="00D05C2A"/>
    <w:rsid w:val="00D37018"/>
    <w:rsid w:val="00D452B4"/>
    <w:rsid w:val="00D5537B"/>
    <w:rsid w:val="00DB2FAB"/>
    <w:rsid w:val="00DC4227"/>
    <w:rsid w:val="00DC6EEA"/>
    <w:rsid w:val="00DE1ECA"/>
    <w:rsid w:val="00DE6AC4"/>
    <w:rsid w:val="00E04144"/>
    <w:rsid w:val="00E13B6D"/>
    <w:rsid w:val="00E86B05"/>
    <w:rsid w:val="00E91103"/>
    <w:rsid w:val="00EA5F6F"/>
    <w:rsid w:val="00EE7F28"/>
    <w:rsid w:val="00F209F0"/>
    <w:rsid w:val="00F84A8C"/>
    <w:rsid w:val="00F87A58"/>
    <w:rsid w:val="00FA5770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2018-01-18T01:36:00Z</cp:lastPrinted>
  <dcterms:created xsi:type="dcterms:W3CDTF">2017-03-30T02:06:00Z</dcterms:created>
  <dcterms:modified xsi:type="dcterms:W3CDTF">2020-10-23T00:42:00Z</dcterms:modified>
</cp:coreProperties>
</file>