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99" w:rsidRPr="000D4D99" w:rsidRDefault="000D4D99" w:rsidP="000B6591">
      <w:pPr>
        <w:jc w:val="center"/>
        <w:outlineLvl w:val="0"/>
        <w:rPr>
          <w:b/>
        </w:rPr>
      </w:pPr>
      <w:r w:rsidRPr="000D4D99">
        <w:rPr>
          <w:b/>
        </w:rPr>
        <w:t>РОССИЙСКАЯ ФЕДЕРАЦИЯ</w:t>
      </w:r>
    </w:p>
    <w:p w:rsidR="000D4D99" w:rsidRPr="000D4D99" w:rsidRDefault="000D4D99" w:rsidP="000B6591">
      <w:pPr>
        <w:jc w:val="center"/>
        <w:rPr>
          <w:b/>
        </w:rPr>
      </w:pPr>
      <w:r w:rsidRPr="000D4D99">
        <w:rPr>
          <w:b/>
        </w:rPr>
        <w:t>ИРКУТСКАЯ ОБЛАСТЬ</w:t>
      </w:r>
    </w:p>
    <w:p w:rsidR="000D4D99" w:rsidRPr="000D4D99" w:rsidRDefault="000D4D99" w:rsidP="000B6591">
      <w:pPr>
        <w:jc w:val="center"/>
        <w:outlineLvl w:val="0"/>
        <w:rPr>
          <w:b/>
        </w:rPr>
      </w:pPr>
      <w:r w:rsidRPr="000D4D99">
        <w:rPr>
          <w:b/>
        </w:rPr>
        <w:t>Муниципальное образование «Новонукутское»</w:t>
      </w:r>
    </w:p>
    <w:p w:rsidR="000D4D99" w:rsidRPr="000D4D99" w:rsidRDefault="000D4D99" w:rsidP="000B6591">
      <w:pPr>
        <w:jc w:val="center"/>
        <w:outlineLvl w:val="0"/>
        <w:rPr>
          <w:b/>
        </w:rPr>
      </w:pPr>
      <w:r w:rsidRPr="000D4D99">
        <w:rPr>
          <w:b/>
        </w:rPr>
        <w:t>Дума муниципального образования «Новонукутское»</w:t>
      </w:r>
    </w:p>
    <w:p w:rsidR="000D4D99" w:rsidRPr="000D4D99" w:rsidRDefault="000D4D99" w:rsidP="000B6591">
      <w:pPr>
        <w:jc w:val="center"/>
        <w:outlineLvl w:val="0"/>
        <w:rPr>
          <w:b/>
        </w:rPr>
      </w:pPr>
      <w:r w:rsidRPr="000D4D99">
        <w:rPr>
          <w:b/>
        </w:rPr>
        <w:t>Четвертого созыва</w:t>
      </w:r>
    </w:p>
    <w:p w:rsidR="000D4D99" w:rsidRPr="000D4D99" w:rsidRDefault="000D4D99" w:rsidP="000B6591">
      <w:pPr>
        <w:jc w:val="center"/>
        <w:outlineLvl w:val="0"/>
        <w:rPr>
          <w:b/>
        </w:rPr>
      </w:pPr>
    </w:p>
    <w:p w:rsidR="000D4D99" w:rsidRPr="000D4D99" w:rsidRDefault="000D4D99" w:rsidP="000B6591">
      <w:pPr>
        <w:jc w:val="center"/>
        <w:outlineLvl w:val="0"/>
        <w:rPr>
          <w:b/>
        </w:rPr>
      </w:pPr>
      <w:r w:rsidRPr="000D4D99">
        <w:rPr>
          <w:b/>
        </w:rPr>
        <w:t>РЕШЕНИЕ</w:t>
      </w:r>
    </w:p>
    <w:p w:rsidR="000D4D99" w:rsidRPr="000D4D99" w:rsidRDefault="000D4D99" w:rsidP="000B6591">
      <w:pPr>
        <w:jc w:val="center"/>
        <w:rPr>
          <w:b/>
        </w:rPr>
      </w:pPr>
    </w:p>
    <w:p w:rsidR="000D4D99" w:rsidRPr="000D4D99" w:rsidRDefault="000D4D99" w:rsidP="00B21A75">
      <w:r w:rsidRPr="000D4D99">
        <w:t xml:space="preserve">30 ноября 2023 года   </w:t>
      </w:r>
      <w:r w:rsidRPr="000D4D99">
        <w:tab/>
        <w:t xml:space="preserve">                          </w:t>
      </w:r>
      <w:r w:rsidR="00B21A75">
        <w:t xml:space="preserve">      </w:t>
      </w:r>
      <w:r w:rsidRPr="000D4D99">
        <w:t xml:space="preserve">№ </w:t>
      </w:r>
      <w:r w:rsidR="00B21A75">
        <w:t>13</w:t>
      </w:r>
      <w:r w:rsidRPr="000D4D99">
        <w:t xml:space="preserve">                                      </w:t>
      </w:r>
      <w:r>
        <w:t xml:space="preserve">    </w:t>
      </w:r>
      <w:r w:rsidRPr="000D4D99">
        <w:t xml:space="preserve">    п. Новонукутский</w:t>
      </w:r>
    </w:p>
    <w:p w:rsidR="005834E3" w:rsidRPr="000D4D99" w:rsidRDefault="005834E3" w:rsidP="000D4D99">
      <w:pPr>
        <w:rPr>
          <w:b/>
          <w:bCs/>
        </w:rPr>
      </w:pPr>
    </w:p>
    <w:p w:rsidR="005834E3" w:rsidRPr="000D4D99" w:rsidRDefault="00B84357" w:rsidP="000D4D99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ПОРЯДКА ОРГАНИЗАЦИИ</w:t>
      </w:r>
    </w:p>
    <w:p w:rsidR="006D7818" w:rsidRDefault="00B84357" w:rsidP="000D4D99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</w:t>
      </w:r>
      <w:r w:rsidR="006D7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ВЕДЕНИЯ ОБЩЕСТВЕННЫХ ОБСУЖДЕНИЙ </w:t>
      </w: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ГРАДОСТРОИТЕЛЬНОЙ ДЕЯТЕЛЬНОСТИ</w:t>
      </w:r>
      <w:r w:rsidR="000D4D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834E3" w:rsidRPr="000D4D99" w:rsidRDefault="00B84357" w:rsidP="000D4D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МУНИЦИПАЛЬНОМ ОБРАЗОВАНИИ</w:t>
      </w:r>
      <w:r w:rsidR="000D4D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«НОВОНУКУТСКОЕ»</w:t>
      </w:r>
    </w:p>
    <w:p w:rsidR="005834E3" w:rsidRPr="000D4D99" w:rsidRDefault="005834E3" w:rsidP="000D4D99">
      <w:pPr>
        <w:jc w:val="both"/>
      </w:pPr>
    </w:p>
    <w:p w:rsidR="005834E3" w:rsidRDefault="00B84357" w:rsidP="000D4D99">
      <w:pPr>
        <w:ind w:firstLine="709"/>
        <w:jc w:val="both"/>
      </w:pPr>
      <w:r w:rsidRPr="000D4D99">
        <w:rPr>
          <w:bCs/>
        </w:rPr>
        <w:t xml:space="preserve">В </w:t>
      </w:r>
      <w:r w:rsidRPr="000D4D99">
        <w:rPr>
          <w:rFonts w:eastAsia="Calibri"/>
          <w:lang w:eastAsia="en-US"/>
        </w:rPr>
        <w:t>соответствии с</w:t>
      </w:r>
      <w:r w:rsidRPr="000D4D99">
        <w:rPr>
          <w:bCs/>
        </w:rPr>
        <w:t xml:space="preserve"> Градостроительным кодексом Российской Федерации, статьей 4 Федерального закона от 29 декабря 2004 года № 191-ФЗ «О введении в действие Градостроительного кодекса Российской Федерации», статьей 28 </w:t>
      </w:r>
      <w:r w:rsidRPr="000D4D99">
        <w:rPr>
          <w:color w:val="242424"/>
        </w:rPr>
        <w:t>Федерального закона от 6 октября 2003 года № 131</w:t>
      </w:r>
      <w:r w:rsidR="000D4D99">
        <w:rPr>
          <w:color w:val="242424"/>
        </w:rPr>
        <w:t>-</w:t>
      </w:r>
      <w:r w:rsidRPr="000D4D99">
        <w:rPr>
          <w:color w:val="242424"/>
        </w:rPr>
        <w:t>ФЗ «Об общих принципах организации местного самоуправления в Российской Федерации»</w:t>
      </w:r>
      <w:r w:rsidRPr="000D4D99">
        <w:rPr>
          <w:rFonts w:eastAsia="Calibri"/>
          <w:lang w:eastAsia="en-US"/>
        </w:rPr>
        <w:t xml:space="preserve">, руководствуясь </w:t>
      </w:r>
      <w:r w:rsidRPr="000D4D99">
        <w:t>Устав</w:t>
      </w:r>
      <w:r w:rsidR="000D4D99">
        <w:t>ом муниципального образования «Новонукутское»</w:t>
      </w:r>
      <w:r w:rsidRPr="000D4D99">
        <w:t xml:space="preserve">, </w:t>
      </w:r>
      <w:r w:rsidR="000D4D99">
        <w:t xml:space="preserve">Дума </w:t>
      </w:r>
      <w:r w:rsidRPr="000D4D99">
        <w:t xml:space="preserve">муниципального образования </w:t>
      </w:r>
      <w:r w:rsidR="000D4D99">
        <w:t>«Новонукутское»</w:t>
      </w:r>
    </w:p>
    <w:p w:rsidR="000D4D99" w:rsidRDefault="000D4D99" w:rsidP="000D4D99">
      <w:pPr>
        <w:ind w:firstLine="709"/>
        <w:jc w:val="both"/>
      </w:pPr>
    </w:p>
    <w:p w:rsidR="000D4D99" w:rsidRDefault="000D4D99" w:rsidP="000D4D99">
      <w:pPr>
        <w:jc w:val="center"/>
      </w:pPr>
      <w:r>
        <w:t>РЕШИЛА:</w:t>
      </w:r>
    </w:p>
    <w:p w:rsidR="000D4D99" w:rsidRPr="000D4D99" w:rsidRDefault="000D4D99" w:rsidP="000D4D99">
      <w:pPr>
        <w:jc w:val="center"/>
      </w:pPr>
    </w:p>
    <w:p w:rsidR="005834E3" w:rsidRDefault="00B84357" w:rsidP="000D4D99">
      <w:pPr>
        <w:ind w:firstLine="709"/>
        <w:jc w:val="both"/>
      </w:pPr>
      <w:r w:rsidRPr="000D4D99">
        <w:t>1. Утвердить прилагаемый Порядок</w:t>
      </w:r>
      <w:r w:rsidRPr="000D4D99">
        <w:rPr>
          <w:rFonts w:eastAsia="Calibri"/>
          <w:lang w:eastAsia="en-US"/>
        </w:rPr>
        <w:t xml:space="preserve"> организации и проведен</w:t>
      </w:r>
      <w:r w:rsidR="006D7818">
        <w:rPr>
          <w:rFonts w:eastAsia="Calibri"/>
          <w:lang w:eastAsia="en-US"/>
        </w:rPr>
        <w:t xml:space="preserve">ия общественных обсуждений </w:t>
      </w:r>
      <w:r w:rsidRPr="000D4D99">
        <w:rPr>
          <w:rFonts w:eastAsia="Calibri"/>
          <w:lang w:eastAsia="en-US"/>
        </w:rPr>
        <w:t xml:space="preserve">по вопросам градостроительной деятельности в муниципальном образовании </w:t>
      </w:r>
      <w:r w:rsidR="000D4D99">
        <w:t>«Новонукутское»</w:t>
      </w:r>
      <w:r w:rsidRPr="000D4D99">
        <w:t>.</w:t>
      </w:r>
    </w:p>
    <w:p w:rsidR="000D4D99" w:rsidRPr="000D4D99" w:rsidRDefault="000D4D99" w:rsidP="000D4D99">
      <w:pPr>
        <w:ind w:firstLine="709"/>
        <w:jc w:val="both"/>
      </w:pPr>
      <w:r>
        <w:t xml:space="preserve">2. </w:t>
      </w:r>
      <w:r w:rsidR="000B6591">
        <w:t xml:space="preserve">Признать утратившим силу решение Думы муниципального образования «Новонукутское» от 23 апреля 2020 г. № 15 «Об утверждении Порядка организации и проведения общественных обсуждений, публичных слушаниях по проекту генерального плана, проекту правил землепользования и застройки, проектам планировки территории, проектам межевания территории, проектам правил </w:t>
      </w:r>
      <w:r w:rsidR="000B6591" w:rsidRPr="00B31BA8">
        <w:t>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«Новонукутское»</w:t>
      </w:r>
      <w:r w:rsidR="000B6591">
        <w:t>.</w:t>
      </w:r>
    </w:p>
    <w:p w:rsidR="005834E3" w:rsidRDefault="000D4D99" w:rsidP="000D4D99">
      <w:pPr>
        <w:ind w:firstLine="709"/>
        <w:jc w:val="both"/>
      </w:pPr>
      <w:r>
        <w:t>3</w:t>
      </w:r>
      <w:r w:rsidR="00B84357" w:rsidRPr="000D4D99">
        <w:t>. Настоящее решение вступает в силу после дня его официального опубликования.</w:t>
      </w:r>
    </w:p>
    <w:p w:rsidR="000B6591" w:rsidRDefault="000B6591" w:rsidP="000D4D99">
      <w:pPr>
        <w:ind w:firstLine="709"/>
        <w:jc w:val="both"/>
      </w:pPr>
    </w:p>
    <w:p w:rsidR="000B6591" w:rsidRDefault="000B6591" w:rsidP="000D4D99">
      <w:pPr>
        <w:ind w:firstLine="709"/>
        <w:jc w:val="both"/>
      </w:pPr>
    </w:p>
    <w:p w:rsidR="000B6591" w:rsidRDefault="000B6591" w:rsidP="000D4D99">
      <w:pPr>
        <w:ind w:firstLine="709"/>
        <w:jc w:val="both"/>
      </w:pPr>
    </w:p>
    <w:p w:rsidR="000B6591" w:rsidRDefault="000B6591" w:rsidP="000D4D99">
      <w:pPr>
        <w:ind w:firstLine="709"/>
        <w:jc w:val="both"/>
      </w:pPr>
    </w:p>
    <w:p w:rsidR="000B6591" w:rsidRPr="006A0BB9" w:rsidRDefault="000B6591" w:rsidP="006D7818">
      <w:pPr>
        <w:tabs>
          <w:tab w:val="left" w:pos="6000"/>
        </w:tabs>
        <w:ind w:right="-185" w:firstLine="709"/>
      </w:pPr>
      <w:r w:rsidRPr="006A0BB9">
        <w:t>Председатель Думы МО «Новонукутское»,</w:t>
      </w:r>
    </w:p>
    <w:p w:rsidR="000B6591" w:rsidRPr="006A0BB9" w:rsidRDefault="000B6591" w:rsidP="006D7818">
      <w:pPr>
        <w:tabs>
          <w:tab w:val="left" w:pos="6000"/>
        </w:tabs>
        <w:ind w:right="-2" w:firstLine="709"/>
      </w:pPr>
      <w:r w:rsidRPr="006A0BB9">
        <w:t xml:space="preserve">Глава администрации МО «Новонукутское»                       </w:t>
      </w:r>
      <w:r w:rsidR="006D7818">
        <w:t xml:space="preserve">       </w:t>
      </w:r>
      <w:r>
        <w:t xml:space="preserve">                 Ю. В. Прудников</w:t>
      </w:r>
    </w:p>
    <w:p w:rsidR="000B6591" w:rsidRPr="000D4D99" w:rsidRDefault="000B6591" w:rsidP="000D4D99">
      <w:pPr>
        <w:ind w:firstLine="709"/>
        <w:jc w:val="both"/>
      </w:pPr>
    </w:p>
    <w:p w:rsidR="005834E3" w:rsidRPr="000D4D99" w:rsidRDefault="005834E3" w:rsidP="000D4D99">
      <w:pPr>
        <w:jc w:val="both"/>
      </w:pPr>
    </w:p>
    <w:p w:rsidR="005834E3" w:rsidRPr="000D4D99" w:rsidRDefault="005834E3" w:rsidP="000D4D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  <w:sectPr w:rsidR="005834E3" w:rsidRPr="000D4D99" w:rsidSect="000D4D99"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501"/>
      </w:tblGrid>
      <w:tr w:rsidR="005834E3" w:rsidRPr="000D4D99" w:rsidTr="000D4D99">
        <w:trPr>
          <w:jc w:val="right"/>
        </w:trPr>
        <w:tc>
          <w:tcPr>
            <w:tcW w:w="4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834E3" w:rsidRPr="000D4D99" w:rsidRDefault="00B84357" w:rsidP="000D4D99">
            <w:r w:rsidRPr="000D4D99">
              <w:lastRenderedPageBreak/>
              <w:t>УТВЕРЖДЕН</w:t>
            </w:r>
          </w:p>
          <w:p w:rsidR="005834E3" w:rsidRPr="000D4D99" w:rsidRDefault="000D4D99" w:rsidP="000D4D99">
            <w:r w:rsidRPr="000D4D99">
              <w:t>решением Думы</w:t>
            </w:r>
            <w:r w:rsidR="00B84357" w:rsidRPr="000D4D99">
              <w:t xml:space="preserve"> </w:t>
            </w:r>
            <w:r>
              <w:t>МО</w:t>
            </w:r>
            <w:r w:rsidRPr="000D4D99">
              <w:t xml:space="preserve"> «Новонукутское»</w:t>
            </w:r>
          </w:p>
          <w:p w:rsidR="005834E3" w:rsidRPr="000D4D99" w:rsidRDefault="00B84357" w:rsidP="00B21A75">
            <w:r w:rsidRPr="000D4D99">
              <w:t>от «</w:t>
            </w:r>
            <w:r w:rsidR="000D4D99" w:rsidRPr="000D4D99">
              <w:t>30</w:t>
            </w:r>
            <w:r w:rsidRPr="000D4D99">
              <w:t xml:space="preserve">» </w:t>
            </w:r>
            <w:r w:rsidR="000D4D99" w:rsidRPr="000D4D99">
              <w:t>ноября</w:t>
            </w:r>
            <w:r w:rsidRPr="000D4D99">
              <w:t xml:space="preserve"> 20</w:t>
            </w:r>
            <w:r w:rsidR="000D4D99" w:rsidRPr="000D4D99">
              <w:t>23</w:t>
            </w:r>
            <w:r w:rsidRPr="000D4D99">
              <w:t xml:space="preserve"> г. № </w:t>
            </w:r>
            <w:r w:rsidR="00B21A75">
              <w:t>13</w:t>
            </w:r>
          </w:p>
        </w:tc>
      </w:tr>
    </w:tbl>
    <w:p w:rsidR="005834E3" w:rsidRPr="000D4D99" w:rsidRDefault="005834E3" w:rsidP="000D4D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834E3" w:rsidRPr="000D4D99" w:rsidRDefault="00B84357" w:rsidP="000D4D99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</w:p>
    <w:p w:rsidR="006D7818" w:rsidRDefault="00B84357" w:rsidP="000D4D99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И ПРОВ</w:t>
      </w:r>
      <w:r w:rsidR="006D7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ЕДЕНИЯ ОБЩЕСТВЕННЫХ ОБСУЖДЕНИЙ </w:t>
      </w:r>
    </w:p>
    <w:p w:rsidR="006D7818" w:rsidRDefault="00B84357" w:rsidP="000D4D99">
      <w:pPr>
        <w:pStyle w:val="ConsPlusTitle"/>
        <w:widowControl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ГРАДОСТРОИТЕЛЬНОЙ ДЕЯТЕЛЬНОСТИ </w:t>
      </w:r>
    </w:p>
    <w:p w:rsidR="005834E3" w:rsidRPr="000D4D99" w:rsidRDefault="000D4D99" w:rsidP="000D4D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D99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МУНИЦИПАЛЬНОМ ОБРАЗОВАНИИ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«НОВОНУКУТСКОЕ»</w:t>
      </w:r>
    </w:p>
    <w:p w:rsidR="005834E3" w:rsidRPr="000D4D99" w:rsidRDefault="005834E3" w:rsidP="000D4D9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4E3" w:rsidRPr="00EF4232" w:rsidRDefault="00B84357" w:rsidP="000D4D9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4232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834E3" w:rsidRPr="000D4D99" w:rsidRDefault="00B84357" w:rsidP="000D4D99">
      <w:pPr>
        <w:ind w:firstLine="709"/>
        <w:jc w:val="both"/>
        <w:rPr>
          <w:b/>
        </w:rPr>
      </w:pPr>
      <w:r w:rsidRPr="000D4D99">
        <w:t xml:space="preserve">1. Настоящий Порядок </w:t>
      </w:r>
      <w:r w:rsidRPr="000D4D99">
        <w:rPr>
          <w:rFonts w:eastAsia="Calibri"/>
          <w:lang w:eastAsia="en-US"/>
        </w:rPr>
        <w:t>организации и проведения общественных о</w:t>
      </w:r>
      <w:r w:rsidR="006D7818">
        <w:rPr>
          <w:rFonts w:eastAsia="Calibri"/>
          <w:lang w:eastAsia="en-US"/>
        </w:rPr>
        <w:t xml:space="preserve">бсуждений </w:t>
      </w:r>
      <w:r w:rsidRPr="000D4D99">
        <w:rPr>
          <w:rFonts w:eastAsia="Calibri"/>
          <w:lang w:eastAsia="en-US"/>
        </w:rPr>
        <w:t xml:space="preserve">по вопросам градостроительной деятельности в муниципальном образовании </w:t>
      </w:r>
      <w:r w:rsidR="000D4D99">
        <w:t>«Новонукутское»</w:t>
      </w:r>
      <w:r w:rsidR="000D4D99" w:rsidRPr="000D4D99">
        <w:t xml:space="preserve"> </w:t>
      </w:r>
      <w:r w:rsidRPr="000D4D99">
        <w:t>(далее – муниципальное образование) (далее – Порядок)</w:t>
      </w:r>
      <w:r w:rsidRPr="000D4D99">
        <w:rPr>
          <w:b/>
        </w:rPr>
        <w:t xml:space="preserve"> </w:t>
      </w:r>
      <w:r w:rsidRPr="000D4D99">
        <w:rPr>
          <w:bCs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0D4D99">
        <w:t>устанавливает:</w:t>
      </w:r>
    </w:p>
    <w:p w:rsidR="005834E3" w:rsidRPr="000D4D99" w:rsidRDefault="00B84357" w:rsidP="000D4D99">
      <w:pPr>
        <w:ind w:firstLine="709"/>
        <w:jc w:val="both"/>
        <w:rPr>
          <w:rFonts w:eastAsia="Calibri"/>
        </w:rPr>
      </w:pPr>
      <w:r w:rsidRPr="000D4D99">
        <w:t>1)</w:t>
      </w:r>
      <w:r w:rsidRPr="000D4D99">
        <w:rPr>
          <w:b/>
        </w:rPr>
        <w:t xml:space="preserve"> </w:t>
      </w:r>
      <w:r w:rsidRPr="000D4D99">
        <w:rPr>
          <w:rFonts w:eastAsia="Calibri"/>
        </w:rPr>
        <w:t>порядок организации и пров</w:t>
      </w:r>
      <w:r w:rsidR="006D7818">
        <w:rPr>
          <w:rFonts w:eastAsia="Calibri"/>
        </w:rPr>
        <w:t xml:space="preserve">едения общественных обсуждений </w:t>
      </w:r>
      <w:r w:rsidRPr="000D4D99">
        <w:rPr>
          <w:rFonts w:eastAsia="Calibri"/>
        </w:rPr>
        <w:t xml:space="preserve">(далее – публичные процедуры)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</w:t>
      </w:r>
      <w:r w:rsidRPr="000D4D99">
        <w:rPr>
          <w:rFonts w:eastAsia="Calibri"/>
          <w:bCs/>
          <w:iCs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Pr="000D4D99">
        <w:rPr>
          <w:rFonts w:eastAsia="Calibri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</w:t>
      </w:r>
      <w:r w:rsidRPr="000D4D99">
        <w:rPr>
          <w:rFonts w:eastAsia="Calibri"/>
          <w:lang w:eastAsia="en-US"/>
        </w:rPr>
        <w:t xml:space="preserve"> муниципального образования</w:t>
      </w:r>
      <w:r w:rsidRPr="000D4D99">
        <w:rPr>
          <w:rFonts w:eastAsia="Calibri"/>
        </w:rPr>
        <w:t xml:space="preserve"> (далее – проекты);</w:t>
      </w:r>
    </w:p>
    <w:p w:rsidR="005834E3" w:rsidRPr="000D4D99" w:rsidRDefault="00B84357" w:rsidP="000D4D99">
      <w:pPr>
        <w:ind w:firstLine="709"/>
        <w:jc w:val="both"/>
        <w:rPr>
          <w:rFonts w:eastAsia="Calibri"/>
          <w:bCs/>
          <w:iCs/>
        </w:rPr>
      </w:pPr>
      <w:r w:rsidRPr="000D4D99">
        <w:rPr>
          <w:rFonts w:eastAsia="Calibri"/>
          <w:lang w:eastAsia="en-US"/>
        </w:rPr>
        <w:t xml:space="preserve">2) </w:t>
      </w:r>
      <w:r w:rsidRPr="000D4D99">
        <w:rPr>
          <w:rFonts w:eastAsia="Calibri"/>
          <w:bCs/>
          <w:iCs/>
        </w:rPr>
        <w:t>организатора публичных процедур;</w:t>
      </w:r>
    </w:p>
    <w:p w:rsidR="005834E3" w:rsidRPr="000D4D99" w:rsidRDefault="00B84357" w:rsidP="000D4D99">
      <w:pPr>
        <w:tabs>
          <w:tab w:val="left" w:pos="993"/>
          <w:tab w:val="left" w:pos="1134"/>
        </w:tabs>
        <w:ind w:firstLine="709"/>
        <w:jc w:val="both"/>
        <w:rPr>
          <w:rFonts w:eastAsia="Calibri"/>
          <w:bCs/>
          <w:iCs/>
        </w:rPr>
      </w:pPr>
      <w:r w:rsidRPr="000D4D99">
        <w:rPr>
          <w:rFonts w:eastAsia="Calibri"/>
          <w:bCs/>
          <w:iCs/>
        </w:rPr>
        <w:t>3) срок проведения публичных процедур;</w:t>
      </w:r>
    </w:p>
    <w:p w:rsidR="005834E3" w:rsidRPr="000D4D99" w:rsidRDefault="00B84357" w:rsidP="000D4D99">
      <w:pPr>
        <w:tabs>
          <w:tab w:val="left" w:pos="993"/>
          <w:tab w:val="left" w:pos="1134"/>
        </w:tabs>
        <w:ind w:firstLine="709"/>
        <w:jc w:val="both"/>
        <w:rPr>
          <w:rFonts w:eastAsia="Calibri"/>
          <w:bCs/>
          <w:iCs/>
        </w:rPr>
      </w:pPr>
      <w:r w:rsidRPr="000B6591">
        <w:rPr>
          <w:rFonts w:eastAsia="Calibri"/>
          <w:bCs/>
          <w:iCs/>
        </w:rPr>
        <w:t xml:space="preserve">4) официальный сайт </w:t>
      </w:r>
      <w:r w:rsidRPr="000B6591">
        <w:rPr>
          <w:rFonts w:eastAsia="Calibri"/>
        </w:rPr>
        <w:t xml:space="preserve">администрации муниципального образования </w:t>
      </w:r>
      <w:r w:rsidR="000B6591" w:rsidRPr="000B6591">
        <w:rPr>
          <w:rFonts w:eastAsia="Calibri"/>
        </w:rPr>
        <w:t xml:space="preserve">«Новонукутское» </w:t>
      </w:r>
      <w:r w:rsidRPr="000B6591">
        <w:rPr>
          <w:rFonts w:eastAsia="Calibri"/>
        </w:rPr>
        <w:t>в информационно-телекоммуникационной сети «Интернет»</w:t>
      </w:r>
      <w:r w:rsidRPr="000B6591">
        <w:rPr>
          <w:i/>
        </w:rPr>
        <w:t xml:space="preserve"> </w:t>
      </w:r>
      <w:r w:rsidRPr="000B6591">
        <w:t xml:space="preserve">(далее соответственно – официальный сайт, администрация, </w:t>
      </w:r>
      <w:r w:rsidRPr="000B6591">
        <w:rPr>
          <w:rFonts w:eastAsia="Calibri"/>
        </w:rPr>
        <w:t>сеть «Интернет»</w:t>
      </w:r>
      <w:r w:rsidRPr="000B6591">
        <w:t>)</w:t>
      </w:r>
      <w:r w:rsidRPr="000B6591">
        <w:rPr>
          <w:rFonts w:eastAsia="Calibri"/>
          <w:bCs/>
          <w:iCs/>
        </w:rPr>
        <w:t>;</w:t>
      </w:r>
    </w:p>
    <w:p w:rsidR="005834E3" w:rsidRPr="000D4D99" w:rsidRDefault="00B84357" w:rsidP="000D4D99">
      <w:pPr>
        <w:ind w:firstLine="709"/>
        <w:jc w:val="both"/>
        <w:rPr>
          <w:rFonts w:eastAsia="Calibri"/>
          <w:bCs/>
          <w:iCs/>
        </w:rPr>
      </w:pPr>
      <w:r w:rsidRPr="000D4D99">
        <w:rPr>
          <w:rFonts w:eastAsia="Calibri"/>
          <w:bCs/>
          <w:iCs/>
        </w:rPr>
        <w:t>5) требования к информационным стендам, на которых размещаются оповещения о начале публичных процедур;</w:t>
      </w:r>
    </w:p>
    <w:p w:rsidR="005834E3" w:rsidRPr="000D4D99" w:rsidRDefault="00B84357" w:rsidP="000D4D99">
      <w:pPr>
        <w:ind w:firstLine="709"/>
        <w:jc w:val="both"/>
        <w:rPr>
          <w:rFonts w:eastAsia="Calibri"/>
          <w:bCs/>
          <w:iCs/>
        </w:rPr>
      </w:pPr>
      <w:r w:rsidRPr="000D4D99">
        <w:rPr>
          <w:rFonts w:eastAsia="Calibri"/>
          <w:bCs/>
          <w:iCs/>
        </w:rPr>
        <w:t>6) форму оповещения о начале публичных процедур, порядок подготовки и форму протокола публичных процедур, порядок подготовки и форму заключения о результатах публичных процедур;</w:t>
      </w:r>
    </w:p>
    <w:p w:rsidR="005834E3" w:rsidRPr="000D4D99" w:rsidRDefault="00B84357" w:rsidP="000D4D99">
      <w:pPr>
        <w:ind w:firstLine="709"/>
        <w:jc w:val="both"/>
        <w:rPr>
          <w:rFonts w:eastAsia="Calibri"/>
          <w:bCs/>
          <w:iCs/>
        </w:rPr>
      </w:pPr>
      <w:r w:rsidRPr="000D4D99">
        <w:rPr>
          <w:rFonts w:eastAsia="Calibri"/>
          <w:bCs/>
          <w:iCs/>
        </w:rPr>
        <w:t>7) порядок проведения экспозиции проекта, подлежащего рассмотрению на публичных процедурах, а также порядок консультирования посетителей экспозиции проекта, подлежащего рассмотрению на публичных процедурах.</w:t>
      </w:r>
    </w:p>
    <w:p w:rsidR="005834E3" w:rsidRPr="000D4D99" w:rsidRDefault="00B84357" w:rsidP="000D4D99">
      <w:pPr>
        <w:ind w:firstLine="709"/>
        <w:jc w:val="both"/>
        <w:rPr>
          <w:rFonts w:eastAsia="Calibri"/>
        </w:rPr>
      </w:pPr>
      <w:r w:rsidRPr="000D4D99">
        <w:rPr>
          <w:rFonts w:eastAsia="Calibri"/>
          <w:lang w:eastAsia="en-US"/>
        </w:rPr>
        <w:t>2.</w:t>
      </w:r>
      <w:r w:rsidRPr="000D4D99">
        <w:rPr>
          <w:rFonts w:eastAsia="Calibri"/>
          <w:b/>
          <w:lang w:eastAsia="en-US"/>
        </w:rPr>
        <w:t xml:space="preserve"> </w:t>
      </w:r>
      <w:r w:rsidRPr="000D4D99">
        <w:rPr>
          <w:rFonts w:eastAsia="Calibri"/>
        </w:rPr>
        <w:t>Понятия и термины, применяемые в настоящем Порядке, используются в следующих значениях:</w:t>
      </w:r>
    </w:p>
    <w:p w:rsidR="005834E3" w:rsidRPr="000D4D99" w:rsidRDefault="006D7818" w:rsidP="000D4D99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B84357" w:rsidRPr="000D4D99">
        <w:rPr>
          <w:rFonts w:eastAsia="Calibri"/>
        </w:rPr>
        <w:t>) общественные обсуждения по вопросам градостроительной деятельности в муниципальном образовании (далее – общественные обсуждения) – форма участия населения в осуществлении местного самоуправления посредством рассмотрения и заочного обсуждения проектов. Общественные обсуждения проводятся в заочной форме путем направления участниками общественных обсуждений мнений о проекте на официальный сайт, в письменной форме или в форме электронного документа в адрес администрации либо посредством записи в книге (журнале) учета посетителей экспозиции проекта;</w:t>
      </w:r>
    </w:p>
    <w:p w:rsidR="005834E3" w:rsidRPr="000D4D99" w:rsidRDefault="006D7818" w:rsidP="000D4D99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B84357" w:rsidRPr="000D4D99">
        <w:rPr>
          <w:rFonts w:eastAsia="Calibri"/>
        </w:rPr>
        <w:t>) экспозиция – выставка проекта и информационных материалов к нему, в ходе работы которой происходят консультирование посетителей экспозиции и распространение информационных материалов о проекте.</w:t>
      </w:r>
    </w:p>
    <w:p w:rsidR="005834E3" w:rsidRPr="00FD0C98" w:rsidRDefault="00B84357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</w:rPr>
        <w:t>3.</w:t>
      </w:r>
      <w:r w:rsidR="006D7818" w:rsidRPr="00FD0C98">
        <w:rPr>
          <w:rFonts w:eastAsia="Calibri"/>
        </w:rPr>
        <w:t xml:space="preserve"> Общественные обсуждения проводятся с целью выявления и учета мнения жителей муниципального образования по:</w:t>
      </w:r>
    </w:p>
    <w:p w:rsidR="005834E3" w:rsidRPr="00FD0C98" w:rsidRDefault="00B84357" w:rsidP="000D4D99">
      <w:pPr>
        <w:ind w:firstLine="709"/>
        <w:jc w:val="both"/>
        <w:rPr>
          <w:rFonts w:eastAsia="Calibri"/>
        </w:rPr>
      </w:pPr>
      <w:bookmarkStart w:id="0" w:name="Par1"/>
      <w:bookmarkEnd w:id="0"/>
      <w:r w:rsidRPr="00FD0C98">
        <w:rPr>
          <w:rFonts w:eastAsia="Calibri"/>
        </w:rPr>
        <w:lastRenderedPageBreak/>
        <w:t>1) проекту генерального плана муниципального образования;</w:t>
      </w:r>
    </w:p>
    <w:p w:rsidR="005834E3" w:rsidRPr="00FD0C98" w:rsidRDefault="00B84357" w:rsidP="000D4D99">
      <w:pPr>
        <w:ind w:firstLine="709"/>
        <w:jc w:val="both"/>
        <w:rPr>
          <w:rFonts w:eastAsia="Calibri"/>
        </w:rPr>
      </w:pPr>
      <w:bookmarkStart w:id="1" w:name="Par2"/>
      <w:bookmarkEnd w:id="1"/>
      <w:r w:rsidRPr="00FD0C98">
        <w:rPr>
          <w:rFonts w:eastAsia="Calibri"/>
        </w:rPr>
        <w:t>2) проекту правил землепользования и застройки муниципального образования;</w:t>
      </w:r>
    </w:p>
    <w:p w:rsidR="005834E3" w:rsidRPr="00FD0C98" w:rsidRDefault="00B84357" w:rsidP="000D4D99">
      <w:pPr>
        <w:ind w:firstLine="709"/>
        <w:jc w:val="both"/>
        <w:rPr>
          <w:rFonts w:eastAsia="Calibri"/>
        </w:rPr>
      </w:pPr>
      <w:bookmarkStart w:id="2" w:name="Par3"/>
      <w:bookmarkEnd w:id="2"/>
      <w:r w:rsidRPr="00FD0C98">
        <w:rPr>
          <w:rFonts w:eastAsia="Calibri"/>
        </w:rPr>
        <w:t>3) проекту правил благоустройства территории муниципального образования;</w:t>
      </w:r>
    </w:p>
    <w:p w:rsidR="005834E3" w:rsidRPr="00FD0C98" w:rsidRDefault="00B84357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</w:rPr>
        <w:t>4) проектам, предусматривающим внесение изменений в один из обозначенных подпунктами 1–3 настоящего пункта утвержденных документов.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bookmarkStart w:id="3" w:name="Par7"/>
      <w:bookmarkEnd w:id="3"/>
      <w:r w:rsidRPr="00FD0C98">
        <w:rPr>
          <w:rFonts w:eastAsia="Calibri"/>
        </w:rPr>
        <w:t>5</w:t>
      </w:r>
      <w:r w:rsidR="00B84357" w:rsidRPr="00FD0C98">
        <w:rPr>
          <w:rFonts w:eastAsia="Calibri"/>
        </w:rPr>
        <w:t>) проекту планировки территории;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</w:rPr>
        <w:t>6</w:t>
      </w:r>
      <w:r w:rsidR="00B84357" w:rsidRPr="00FD0C98">
        <w:rPr>
          <w:rFonts w:eastAsia="Calibri"/>
        </w:rPr>
        <w:t>) проекту межевания территории;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</w:rPr>
        <w:t>7</w:t>
      </w:r>
      <w:r w:rsidR="00B84357" w:rsidRPr="00FD0C98">
        <w:rPr>
          <w:rFonts w:eastAsia="Calibri"/>
        </w:rPr>
        <w:t>) проекту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bookmarkStart w:id="4" w:name="Par10"/>
      <w:bookmarkEnd w:id="4"/>
      <w:r w:rsidRPr="00FD0C98">
        <w:rPr>
          <w:rFonts w:eastAsia="Calibri"/>
        </w:rPr>
        <w:t>8</w:t>
      </w:r>
      <w:r w:rsidR="00B84357" w:rsidRPr="00FD0C98">
        <w:rPr>
          <w:rFonts w:eastAsia="Calibri"/>
        </w:rPr>
        <w:t>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</w:rPr>
        <w:t>9</w:t>
      </w:r>
      <w:r w:rsidR="00B84357" w:rsidRPr="00FD0C98">
        <w:rPr>
          <w:rFonts w:eastAsia="Calibri"/>
        </w:rPr>
        <w:t>)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bookmarkStart w:id="5" w:name="Par11"/>
      <w:bookmarkEnd w:id="5"/>
      <w:r w:rsidRPr="00FD0C98">
        <w:rPr>
          <w:rFonts w:eastAsia="Calibri"/>
        </w:rPr>
        <w:t>10</w:t>
      </w:r>
      <w:r w:rsidR="00B84357" w:rsidRPr="00FD0C98">
        <w:rPr>
          <w:rFonts w:eastAsia="Calibri"/>
        </w:rPr>
        <w:t xml:space="preserve">) проектам, предусматривающим внесение изменений в один из обозначенных подпунктами </w:t>
      </w:r>
      <w:r w:rsidRPr="00FD0C98">
        <w:rPr>
          <w:rFonts w:eastAsia="Calibri"/>
        </w:rPr>
        <w:t>5, 6</w:t>
      </w:r>
      <w:r w:rsidR="00B84357" w:rsidRPr="00FD0C98">
        <w:rPr>
          <w:rFonts w:eastAsia="Calibri"/>
        </w:rPr>
        <w:t xml:space="preserve"> настоящего пункта утвержденных документов.</w:t>
      </w:r>
    </w:p>
    <w:p w:rsidR="005834E3" w:rsidRPr="00FD0C98" w:rsidRDefault="00FD0C98" w:rsidP="000D4D99">
      <w:pPr>
        <w:ind w:firstLine="709"/>
        <w:jc w:val="both"/>
        <w:rPr>
          <w:rFonts w:eastAsia="Calibri"/>
          <w:bCs/>
        </w:rPr>
      </w:pPr>
      <w:bookmarkStart w:id="6" w:name="Par12"/>
      <w:bookmarkEnd w:id="6"/>
      <w:r w:rsidRPr="00FD0C98">
        <w:rPr>
          <w:rFonts w:eastAsia="Calibri"/>
          <w:bCs/>
        </w:rPr>
        <w:t>4</w:t>
      </w:r>
      <w:r w:rsidR="00B84357" w:rsidRPr="00FD0C98">
        <w:rPr>
          <w:rFonts w:eastAsia="Calibri"/>
          <w:bCs/>
        </w:rPr>
        <w:t xml:space="preserve">. В публичных процедурах вправе участвовать жители муниципального образования, достигшие на момент проведения публичных процедур возраста 18 лет и соответствующие требованиям, указанным в пунктах </w:t>
      </w:r>
      <w:r w:rsidRPr="00FD0C98">
        <w:rPr>
          <w:rFonts w:eastAsia="Calibri"/>
          <w:bCs/>
        </w:rPr>
        <w:t>5</w:t>
      </w:r>
      <w:r w:rsidR="00B84357" w:rsidRPr="00FD0C98">
        <w:rPr>
          <w:rFonts w:eastAsia="Calibri"/>
          <w:bCs/>
        </w:rPr>
        <w:t xml:space="preserve">, </w:t>
      </w:r>
      <w:r w:rsidRPr="00FD0C98">
        <w:rPr>
          <w:rFonts w:eastAsia="Calibri"/>
          <w:bCs/>
        </w:rPr>
        <w:t>6</w:t>
      </w:r>
      <w:r w:rsidR="00B84357" w:rsidRPr="00FD0C98">
        <w:rPr>
          <w:rFonts w:eastAsia="Calibri"/>
          <w:bCs/>
        </w:rPr>
        <w:t xml:space="preserve"> настоящего Порядка.</w:t>
      </w:r>
    </w:p>
    <w:p w:rsidR="005834E3" w:rsidRPr="00FD0C98" w:rsidRDefault="00FD0C98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  <w:bCs/>
        </w:rPr>
        <w:t>5</w:t>
      </w:r>
      <w:r w:rsidR="00B84357" w:rsidRPr="00FD0C98">
        <w:rPr>
          <w:rFonts w:eastAsia="Calibri"/>
          <w:bCs/>
        </w:rPr>
        <w:t>. У</w:t>
      </w:r>
      <w:r w:rsidR="00B84357" w:rsidRPr="00FD0C98">
        <w:rPr>
          <w:rFonts w:eastAsia="Calibri"/>
        </w:rPr>
        <w:t>частниками публичных процедур по проектам генерального плана, правил землепользования и застройки, планировки территории, межевания территории,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</w:t>
      </w:r>
      <w:r w:rsidR="00B84357" w:rsidRPr="00FD0C98">
        <w:rPr>
          <w:rFonts w:eastAsia="Calibri"/>
          <w:bCs/>
        </w:rPr>
        <w:t xml:space="preserve">, </w:t>
      </w:r>
      <w:r w:rsidR="00B84357" w:rsidRPr="00FD0C98">
        <w:rPr>
          <w:rFonts w:eastAsia="Calibri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834E3" w:rsidRPr="000D4D99" w:rsidRDefault="00FD0C98" w:rsidP="000D4D99">
      <w:pPr>
        <w:ind w:firstLine="709"/>
        <w:jc w:val="both"/>
        <w:rPr>
          <w:rFonts w:eastAsia="Calibri"/>
        </w:rPr>
      </w:pPr>
      <w:r w:rsidRPr="00FD0C98">
        <w:rPr>
          <w:rFonts w:eastAsia="Calibri"/>
        </w:rPr>
        <w:t>6</w:t>
      </w:r>
      <w:r w:rsidR="00B84357" w:rsidRPr="00FD0C98">
        <w:rPr>
          <w:rFonts w:eastAsia="Calibri"/>
        </w:rPr>
        <w:t xml:space="preserve">. Участниками публичных процедур по </w:t>
      </w:r>
      <w:r w:rsidR="00B84357" w:rsidRPr="00FD0C98">
        <w:rPr>
          <w:rFonts w:eastAsia="Calibri"/>
          <w:bCs/>
          <w:iCs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B84357" w:rsidRPr="00FD0C98">
        <w:rPr>
          <w:rFonts w:eastAsia="Calibri"/>
          <w:b/>
          <w:bCs/>
          <w:i/>
          <w:iCs/>
        </w:rPr>
        <w:t xml:space="preserve">, </w:t>
      </w:r>
      <w:r w:rsidR="00B84357" w:rsidRPr="00FD0C98">
        <w:rPr>
          <w:rFonts w:eastAsia="Calibri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834E3" w:rsidRPr="000D4D99" w:rsidRDefault="005834E3" w:rsidP="000D4D99">
      <w:pPr>
        <w:jc w:val="both"/>
        <w:rPr>
          <w:rFonts w:eastAsia="Calibri"/>
        </w:rPr>
      </w:pPr>
    </w:p>
    <w:p w:rsidR="005834E3" w:rsidRPr="00EF4232" w:rsidRDefault="00B84357" w:rsidP="000D4D99">
      <w:pPr>
        <w:pStyle w:val="ConsPlusNormal"/>
        <w:widowControl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4232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Pr="00EF42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Организатор публичных процедур</w:t>
      </w:r>
    </w:p>
    <w:p w:rsidR="005834E3" w:rsidRPr="000D4D99" w:rsidRDefault="00FD0C98" w:rsidP="00EF4232">
      <w:pPr>
        <w:ind w:firstLine="709"/>
        <w:jc w:val="both"/>
        <w:rPr>
          <w:bCs/>
        </w:rPr>
      </w:pPr>
      <w:r>
        <w:rPr>
          <w:bCs/>
        </w:rPr>
        <w:t>7</w:t>
      </w:r>
      <w:r w:rsidR="00B84357" w:rsidRPr="000D4D99">
        <w:rPr>
          <w:bCs/>
        </w:rPr>
        <w:t xml:space="preserve">. Организатором публичных процедур по проектам </w:t>
      </w:r>
      <w:r w:rsidR="00B84357" w:rsidRPr="000D4D99">
        <w:rPr>
          <w:rFonts w:eastAsia="Calibri"/>
        </w:rPr>
        <w:t>генерального плана, планировки территории, межевания территории, правил благоустройства территории</w:t>
      </w:r>
      <w:r w:rsidR="00B84357" w:rsidRPr="000D4D99">
        <w:rPr>
          <w:bCs/>
        </w:rPr>
        <w:t xml:space="preserve"> и </w:t>
      </w:r>
      <w:r w:rsidR="00B84357" w:rsidRPr="000D4D99">
        <w:rPr>
          <w:rFonts w:eastAsia="Calibri"/>
        </w:rPr>
        <w:t>проектам, предусматривающим внесение изменений в один из указанных утвержденных документов,</w:t>
      </w:r>
      <w:r w:rsidR="00B84357" w:rsidRPr="000D4D99">
        <w:rPr>
          <w:bCs/>
        </w:rPr>
        <w:t xml:space="preserve"> является администрация.</w:t>
      </w:r>
    </w:p>
    <w:p w:rsidR="005834E3" w:rsidRPr="000D4D99" w:rsidRDefault="00FD0C98" w:rsidP="00EF4232">
      <w:pPr>
        <w:ind w:firstLine="709"/>
        <w:jc w:val="both"/>
        <w:rPr>
          <w:bCs/>
        </w:rPr>
      </w:pPr>
      <w:r>
        <w:rPr>
          <w:bCs/>
        </w:rPr>
        <w:lastRenderedPageBreak/>
        <w:t>8</w:t>
      </w:r>
      <w:r w:rsidR="00B84357" w:rsidRPr="000D4D99">
        <w:rPr>
          <w:bCs/>
        </w:rPr>
        <w:t xml:space="preserve">. Организатором публичных процедур по проектам </w:t>
      </w:r>
      <w:r w:rsidR="00B84357" w:rsidRPr="000D4D99">
        <w:rPr>
          <w:rFonts w:eastAsia="Calibri"/>
        </w:rPr>
        <w:t xml:space="preserve">правил землепользования и застройки и проектам внесения в них изменений, </w:t>
      </w:r>
      <w:r w:rsidR="00B84357" w:rsidRPr="000D4D99">
        <w:rPr>
          <w:rFonts w:eastAsia="Calibri"/>
          <w:bCs/>
          <w:iCs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</w:t>
      </w:r>
      <w:r w:rsidR="00B84357" w:rsidRPr="000D4D99">
        <w:rPr>
          <w:rFonts w:eastAsia="Calibri"/>
          <w:b/>
          <w:bCs/>
          <w:i/>
          <w:iCs/>
        </w:rPr>
        <w:t xml:space="preserve"> </w:t>
      </w:r>
      <w:r w:rsidR="00B84357" w:rsidRPr="000D4D99">
        <w:rPr>
          <w:rFonts w:eastAsia="Calibri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4357" w:rsidRPr="000D4D99">
        <w:rPr>
          <w:bCs/>
        </w:rPr>
        <w:t xml:space="preserve"> является комиссия по подготовке правил землепользования и застройки муниципального образования, формируемая администрацией.</w:t>
      </w:r>
    </w:p>
    <w:p w:rsidR="005834E3" w:rsidRPr="000D4D99" w:rsidRDefault="005834E3" w:rsidP="000D4D9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4E3" w:rsidRPr="00EF4232" w:rsidRDefault="00B84357" w:rsidP="000D4D99">
      <w:pPr>
        <w:pStyle w:val="ConsPlusNormal"/>
        <w:keepNext/>
        <w:widowControl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F4232">
        <w:rPr>
          <w:rFonts w:ascii="Times New Roman" w:hAnsi="Times New Roman" w:cs="Times New Roman"/>
          <w:b/>
          <w:sz w:val="24"/>
          <w:szCs w:val="24"/>
        </w:rPr>
        <w:t xml:space="preserve">Глава 3. Сроки </w:t>
      </w:r>
      <w:r w:rsidRPr="00EF42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проведения публичных процедур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color w:val="242424"/>
        </w:rPr>
        <w:t>9</w:t>
      </w:r>
      <w:r w:rsidR="00B84357" w:rsidRPr="000D4D99">
        <w:rPr>
          <w:color w:val="242424"/>
        </w:rPr>
        <w:t xml:space="preserve">. </w:t>
      </w:r>
      <w:r w:rsidR="00B84357" w:rsidRPr="000D4D99">
        <w:rPr>
          <w:rFonts w:eastAsia="Calibri"/>
        </w:rPr>
        <w:t>Сроки проведения публичных процедур устанавливаются в решении о проведении публичной процедуры, указанном в пункт</w:t>
      </w:r>
      <w:r>
        <w:rPr>
          <w:rFonts w:eastAsia="Calibri"/>
        </w:rPr>
        <w:t>е</w:t>
      </w:r>
      <w:r w:rsidR="00B84357" w:rsidRPr="000D4D99">
        <w:rPr>
          <w:rFonts w:eastAsia="Calibri"/>
        </w:rPr>
        <w:t xml:space="preserve"> </w:t>
      </w:r>
      <w:r>
        <w:rPr>
          <w:rFonts w:eastAsia="Calibri"/>
        </w:rPr>
        <w:t>11</w:t>
      </w:r>
      <w:r w:rsidR="00B84357" w:rsidRPr="000D4D99">
        <w:rPr>
          <w:rFonts w:eastAsia="Calibri"/>
        </w:rPr>
        <w:t xml:space="preserve"> настоящего Порядка, в соответствии с требованиями пункта 1</w:t>
      </w:r>
      <w:r>
        <w:rPr>
          <w:rFonts w:eastAsia="Calibri"/>
        </w:rPr>
        <w:t>0</w:t>
      </w:r>
      <w:r w:rsidR="00B84357" w:rsidRPr="000D4D99">
        <w:rPr>
          <w:rFonts w:eastAsia="Calibri"/>
        </w:rPr>
        <w:t xml:space="preserve"> настоящего Порядка.</w:t>
      </w:r>
    </w:p>
    <w:p w:rsidR="005834E3" w:rsidRPr="00EF4232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</w:t>
      </w:r>
      <w:r w:rsidR="00FD0C98">
        <w:rPr>
          <w:rFonts w:eastAsia="Calibri"/>
        </w:rPr>
        <w:t>0</w:t>
      </w:r>
      <w:r w:rsidRPr="000D4D99">
        <w:rPr>
          <w:rFonts w:eastAsia="Calibri"/>
        </w:rPr>
        <w:t xml:space="preserve">. </w:t>
      </w:r>
      <w:r w:rsidRPr="00EF4232">
        <w:rPr>
          <w:rFonts w:eastAsia="Calibri"/>
        </w:rPr>
        <w:t>Срок проведения публичных процедур:</w:t>
      </w:r>
    </w:p>
    <w:p w:rsidR="005834E3" w:rsidRPr="00EF4232" w:rsidRDefault="00B84357" w:rsidP="00EF42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EF4232">
        <w:rPr>
          <w:rFonts w:eastAsia="Calibri"/>
        </w:rPr>
        <w:t xml:space="preserve"> 1) по проекту генерального плана и проекту внесения изменений в него </w:t>
      </w:r>
      <w:r w:rsidRPr="00EF4232">
        <w:rPr>
          <w:rFonts w:eastAsia="Calibri"/>
          <w:u w:val="single"/>
        </w:rPr>
        <w:t>не может превышать один месяц</w:t>
      </w:r>
      <w:r w:rsidRPr="00EF4232">
        <w:rPr>
          <w:rFonts w:eastAsia="Calibri"/>
        </w:rPr>
        <w:t xml:space="preserve"> со дня опубликования оповещения до дня опубликования заключения о результатах публичных процедур. </w:t>
      </w:r>
    </w:p>
    <w:p w:rsidR="005834E3" w:rsidRPr="00EF4232" w:rsidRDefault="00B84357" w:rsidP="00EF4232">
      <w:pPr>
        <w:ind w:firstLine="709"/>
        <w:jc w:val="both"/>
        <w:rPr>
          <w:rFonts w:eastAsia="Calibri"/>
        </w:rPr>
      </w:pPr>
      <w:r w:rsidRPr="00EF4232">
        <w:rPr>
          <w:rFonts w:eastAsia="Calibri"/>
        </w:rPr>
        <w:t xml:space="preserve">2) по </w:t>
      </w:r>
      <w:r w:rsidRPr="00EF4232">
        <w:rPr>
          <w:rFonts w:eastAsia="Calibri"/>
          <w:bCs/>
          <w:iCs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</w:t>
      </w:r>
      <w:r w:rsidRPr="00EF4232">
        <w:rPr>
          <w:rFonts w:eastAsia="Calibri"/>
        </w:rPr>
        <w:t>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не более одного месяца с момента опубликования оповещения до дня опубликования заключения о результатах публичных процедур;</w:t>
      </w:r>
    </w:p>
    <w:p w:rsidR="005834E3" w:rsidRPr="00EF4232" w:rsidRDefault="00B84357" w:rsidP="00EF4232">
      <w:pPr>
        <w:ind w:firstLine="709"/>
        <w:jc w:val="both"/>
        <w:rPr>
          <w:rFonts w:eastAsia="Calibri"/>
        </w:rPr>
      </w:pPr>
      <w:r w:rsidRPr="00EF4232">
        <w:rPr>
          <w:rFonts w:eastAsia="Calibri"/>
        </w:rPr>
        <w:t>3)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процедур;</w:t>
      </w:r>
    </w:p>
    <w:p w:rsidR="005834E3" w:rsidRPr="00EF4232" w:rsidRDefault="00B84357" w:rsidP="00EF42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EF4232">
        <w:rPr>
          <w:rFonts w:eastAsia="Calibri"/>
        </w:rPr>
        <w:t xml:space="preserve">4) по проекту правил землепользования и застройки и проекту внесения изменений в них </w:t>
      </w:r>
      <w:r w:rsidRPr="00EF4232">
        <w:rPr>
          <w:rFonts w:eastAsia="Calibri"/>
          <w:u w:val="single"/>
        </w:rPr>
        <w:t>не более одного месяца</w:t>
      </w:r>
      <w:r w:rsidRPr="00EF4232">
        <w:rPr>
          <w:rFonts w:eastAsia="Calibri"/>
        </w:rPr>
        <w:t xml:space="preserve"> со дня опубликования такого проекта. </w:t>
      </w:r>
    </w:p>
    <w:p w:rsidR="005834E3" w:rsidRPr="000D4D99" w:rsidRDefault="00B84357" w:rsidP="00EF42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 w:rsidRPr="00EF4232">
        <w:rPr>
          <w:rFonts w:eastAsia="Calibri"/>
        </w:rPr>
        <w:t xml:space="preserve">5) по проектам межевания территории, проектам планировки территории и проектам внесения изменений в них не может быть </w:t>
      </w:r>
      <w:r w:rsidRPr="00EF4232">
        <w:rPr>
          <w:color w:val="000000"/>
          <w:u w:val="single"/>
        </w:rPr>
        <w:t>менее четырнадцати дней и более тридцати дней</w:t>
      </w:r>
      <w:r w:rsidRPr="00EF4232">
        <w:rPr>
          <w:color w:val="000000"/>
        </w:rPr>
        <w:t xml:space="preserve"> </w:t>
      </w:r>
      <w:r w:rsidRPr="00EF4232">
        <w:rPr>
          <w:rFonts w:eastAsia="Calibri"/>
        </w:rPr>
        <w:t>со дня опубликования оповещения до дня опубликования заключения о результатах публичных процедур.</w:t>
      </w:r>
    </w:p>
    <w:p w:rsidR="005834E3" w:rsidRPr="000D4D99" w:rsidRDefault="005834E3" w:rsidP="000D4D99">
      <w:pPr>
        <w:jc w:val="both"/>
        <w:rPr>
          <w:rFonts w:eastAsia="Calibri"/>
          <w:lang w:eastAsia="en-US"/>
        </w:rPr>
      </w:pPr>
    </w:p>
    <w:p w:rsidR="005834E3" w:rsidRPr="00EF4232" w:rsidRDefault="00B84357" w:rsidP="00EF423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423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D0C98">
        <w:rPr>
          <w:rFonts w:ascii="Times New Roman" w:hAnsi="Times New Roman" w:cs="Times New Roman"/>
          <w:b/>
          <w:sz w:val="24"/>
          <w:szCs w:val="24"/>
        </w:rPr>
        <w:t>4</w:t>
      </w:r>
      <w:r w:rsidRPr="00EF4232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проведения общественных обсуждений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11</w:t>
      </w:r>
      <w:r w:rsidR="00B84357" w:rsidRPr="000D4D99">
        <w:rPr>
          <w:rFonts w:eastAsia="Calibri"/>
        </w:rPr>
        <w:t>. Решение о проведении общественных обсуждений принимается главой администрации и оформляется в виде постановления администрации.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12</w:t>
      </w:r>
      <w:r w:rsidR="00B84357" w:rsidRPr="000D4D99">
        <w:rPr>
          <w:rFonts w:eastAsia="Calibri"/>
        </w:rPr>
        <w:t>. Решение администрации о проведении общественных обсуждений должно содержать: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информацию о проекте, подлежащем рассмотрению на общественных обсуждениях;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информацию об организаторе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обсуждениях, о месте и дате их проведения;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 xml:space="preserve">4) информацию о </w:t>
      </w:r>
      <w:r w:rsidRPr="000D4D99">
        <w:t xml:space="preserve">времени, месте и сроках приема предложений по вопросам проведения </w:t>
      </w:r>
      <w:r w:rsidRPr="000D4D99">
        <w:rPr>
          <w:rFonts w:eastAsia="Calibri"/>
        </w:rPr>
        <w:t>общественных обсуждений</w:t>
      </w:r>
      <w:r w:rsidRPr="000D4D99">
        <w:t>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13</w:t>
      </w:r>
      <w:r w:rsidR="00B84357" w:rsidRPr="000D4D99">
        <w:rPr>
          <w:rFonts w:eastAsia="Calibri"/>
        </w:rPr>
        <w:t>. Оповещение о начале общественных обсуждений, оформленное в соответствии с приложением 1 к настоящему Порядку, является приложением к решению администрации о проведении общественных обсуждений и должно содержать: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lastRenderedPageBreak/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 и (или) о государственной или муниципальной информационной системе, обеспечивающей проведение общественных обсуждений с использованием сети «Интернет», либо на региональном портале государственных и муниципальных услуг (далее – информационные системы),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14</w:t>
      </w:r>
      <w:r w:rsidR="00B84357" w:rsidRPr="000D4D99">
        <w:rPr>
          <w:rFonts w:eastAsia="Calibri"/>
        </w:rPr>
        <w:t>. При организации общественных обсуждений организатор общественных обсуждений: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составляет план работы по подготовке и проведению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принимает предложения и замечания от участников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15</w:t>
      </w:r>
      <w:r w:rsidR="00B84357" w:rsidRPr="000D4D99">
        <w:rPr>
          <w:rFonts w:eastAsia="Calibri"/>
        </w:rPr>
        <w:t>. Процедура проведения общественных обсуждений состоит из следующих этапов: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оповещение о начале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информационных системах и открытие экспозиции или экспозиций такого проекта;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4) подготовка и оформление протокола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16</w:t>
      </w:r>
      <w:r w:rsidR="00B84357" w:rsidRPr="000D4D99">
        <w:rPr>
          <w:rFonts w:eastAsia="Calibri"/>
        </w:rPr>
        <w:t xml:space="preserve">. 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порядке, установленном для официального опубликования муниципальных правовых актов в соответствии с уставом муниципального образования, иной официальной информации, а также в случае, если это предусмотрено муниципальными правовыми актами, в иных средствах массовой информации, а также размещению на официальном сайте. 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В указанный в абзаце первом настоящего пункта срок оповещение о начале общественных обсуждений также размещается на информационном стенде, оборудованном около здания администрации, а также на информационном стенде в здании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а также в иных местах и иными способами, обеспечивающими доступ участников общественных обсуждений к указанной информации.</w:t>
      </w:r>
    </w:p>
    <w:p w:rsidR="005834E3" w:rsidRPr="000D4D99" w:rsidRDefault="00FD0C98" w:rsidP="00EF4232">
      <w:pPr>
        <w:ind w:firstLine="709"/>
        <w:jc w:val="both"/>
        <w:rPr>
          <w:bCs/>
        </w:rPr>
      </w:pPr>
      <w:r>
        <w:rPr>
          <w:rFonts w:eastAsia="Calibri"/>
        </w:rPr>
        <w:t>17</w:t>
      </w:r>
      <w:r w:rsidR="00B84357" w:rsidRPr="000D4D99">
        <w:rPr>
          <w:rFonts w:eastAsia="Calibri"/>
        </w:rPr>
        <w:t>. Информационные стенды,</w:t>
      </w:r>
      <w:r w:rsidR="00B84357" w:rsidRPr="000D4D99">
        <w:rPr>
          <w:bCs/>
        </w:rPr>
        <w:t xml:space="preserve"> на которых размещается оповещение о начале </w:t>
      </w:r>
      <w:r w:rsidR="00B84357" w:rsidRPr="000D4D99">
        <w:rPr>
          <w:rFonts w:eastAsia="Calibri"/>
        </w:rPr>
        <w:t>общественных обсуждений</w:t>
      </w:r>
      <w:r w:rsidR="00B84357" w:rsidRPr="000D4D99">
        <w:rPr>
          <w:bCs/>
        </w:rPr>
        <w:t>,</w:t>
      </w:r>
      <w:r w:rsidR="00B84357" w:rsidRPr="000D4D99">
        <w:rPr>
          <w:rFonts w:eastAsia="Calibri"/>
        </w:rPr>
        <w:t xml:space="preserve"> </w:t>
      </w:r>
      <w:r w:rsidR="00B84357" w:rsidRPr="000D4D99">
        <w:rPr>
          <w:bCs/>
        </w:rPr>
        <w:t xml:space="preserve">должны быть оборудованы на хорошо просматриваемых местах, с учетом возможности обеспечения к ним доступа участников </w:t>
      </w:r>
      <w:r w:rsidR="00B84357" w:rsidRPr="000D4D99">
        <w:rPr>
          <w:rFonts w:eastAsia="Calibri"/>
        </w:rPr>
        <w:t>общественных обсуждений</w:t>
      </w:r>
      <w:r w:rsidR="00B84357" w:rsidRPr="000D4D99">
        <w:rPr>
          <w:bCs/>
        </w:rPr>
        <w:t>.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Информационный стенд в здании администрации должен быть установлен таким образом, чтобы обеспечивать свободный доступ к размещаемой на них информации жителей в часы работы администрации.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 xml:space="preserve"> Организатор обязан осуществлять контроль за состоянием информационных стендов и актуальностью размещенной на них информации.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18</w:t>
      </w:r>
      <w:r w:rsidR="00B84357" w:rsidRPr="000D4D99">
        <w:rPr>
          <w:rFonts w:eastAsia="Calibri"/>
        </w:rPr>
        <w:t xml:space="preserve">. Через семь календарных дней после дня официального опубликования и размещения оповещения о начале общественных обсуждений в соответствии с пунктом </w:t>
      </w:r>
      <w:r>
        <w:rPr>
          <w:rFonts w:eastAsia="Calibri"/>
        </w:rPr>
        <w:t>16</w:t>
      </w:r>
      <w:r w:rsidR="00B84357" w:rsidRPr="000D4D99">
        <w:rPr>
          <w:rFonts w:eastAsia="Calibri"/>
        </w:rPr>
        <w:t xml:space="preserve"> настоящего Порядка организатором общественных обсуждений осуществляется размещение проекта, </w:t>
      </w:r>
      <w:r w:rsidR="00B84357" w:rsidRPr="000D4D99">
        <w:rPr>
          <w:rFonts w:eastAsia="Calibri"/>
        </w:rPr>
        <w:lastRenderedPageBreak/>
        <w:t>подлежащего рассмотрению на общественных обсуждениях, и информационных материалов к нему на официальном сайте и (или) в информационных системах.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19</w:t>
      </w:r>
      <w:r w:rsidR="00B84357" w:rsidRPr="000D4D99">
        <w:rPr>
          <w:rFonts w:eastAsia="Calibri"/>
        </w:rPr>
        <w:t>. Одновременно с размещением проекта, подлежащего рассмотрению на общественных обсуждениях, и информационных материалов к нему, организатором общественных обсуждений осуществляется открытие экспозиции или экспозиций такого проекта.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 xml:space="preserve"> </w:t>
      </w:r>
      <w:r w:rsidR="00FD0C98">
        <w:rPr>
          <w:rFonts w:eastAsia="Calibri"/>
        </w:rPr>
        <w:t>20</w:t>
      </w:r>
      <w:r w:rsidRPr="000D4D99">
        <w:rPr>
          <w:rFonts w:eastAsia="Calibri"/>
        </w:rPr>
        <w:t>. Экспозиция или экспозиции проекта проводятся организатором общественных обсуждений в течение всего периода размещения проекта, подлежащего рассмотрению на общественных обсуждениях, в сроки и месте, обозначенные в оповещении о начале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21</w:t>
      </w:r>
      <w:r w:rsidR="00B84357" w:rsidRPr="000D4D99">
        <w:rPr>
          <w:rFonts w:eastAsia="Calibri"/>
        </w:rPr>
        <w:t>. На экспозиции проекта должны быть представлены: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решение о проведении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оповещение о начале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проект, подлежащий рассмотрению на общественных обсуждениях, демонстрационные и иные информационные материалы к нему (в случае их предоставления организацией, осуществившей подготовку проекта (далее – разработчик проекта).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22</w:t>
      </w:r>
      <w:r w:rsidR="00B84357" w:rsidRPr="000D4D99">
        <w:rPr>
          <w:rFonts w:eastAsia="Calibri"/>
        </w:rPr>
        <w:t xml:space="preserve">. В ходе работы экспозиции (экспозиций) организатор общественных обсуждений обеспечивает устное консультирование посетителей экспозиции </w:t>
      </w:r>
      <w:r w:rsidR="00B84357" w:rsidRPr="000D4D99">
        <w:rPr>
          <w:bCs/>
        </w:rPr>
        <w:t xml:space="preserve">представителями организатора </w:t>
      </w:r>
      <w:r w:rsidR="00B84357" w:rsidRPr="000D4D99">
        <w:rPr>
          <w:rFonts w:eastAsia="Calibri"/>
        </w:rPr>
        <w:t>общественных обсуждений</w:t>
      </w:r>
      <w:r w:rsidR="00B84357" w:rsidRPr="000D4D99">
        <w:rPr>
          <w:bCs/>
        </w:rPr>
        <w:t xml:space="preserve"> и (или) разработчика проектов </w:t>
      </w:r>
      <w:r w:rsidR="00B84357" w:rsidRPr="000D4D99">
        <w:rPr>
          <w:rFonts w:eastAsia="Calibri"/>
        </w:rPr>
        <w:t>в установленные в оповещении о начале общественных обсуждений часы посещения экспозиции (экспозиций).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23</w:t>
      </w:r>
      <w:r w:rsidR="00B84357" w:rsidRPr="000D4D99">
        <w:rPr>
          <w:rFonts w:eastAsia="Calibri"/>
        </w:rPr>
        <w:t>. Посетителям экспозиции по их желанию выдаются информационные материалы к проекту на руки с возможностью их дальнейшего распространения.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24</w:t>
      </w:r>
      <w:r w:rsidR="00B84357" w:rsidRPr="000D4D99">
        <w:rPr>
          <w:rFonts w:eastAsia="Calibri"/>
        </w:rPr>
        <w:t>. На экспозиции проекта ведется книга (журнал) учета посетителей экспозиции проекта (приложение 2 к настоящему Порядку), в которой фиксируются сведения о посетителе экспозиции и внесенные им предложения и замечания, касающиеся проекта.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25</w:t>
      </w:r>
      <w:r w:rsidR="00B84357" w:rsidRPr="000D4D99">
        <w:rPr>
          <w:rFonts w:eastAsia="Calibri"/>
        </w:rPr>
        <w:t>.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(экспозиций) проекта.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26</w:t>
      </w:r>
      <w:r w:rsidR="00B84357" w:rsidRPr="000D4D99">
        <w:rPr>
          <w:rFonts w:eastAsia="Calibri"/>
        </w:rPr>
        <w:t xml:space="preserve">. В период размещения проекта и информационных материалов к нему и в период проведения экспозиции проекта участники общественных обсуждений, представившие в соответствии с пунктом </w:t>
      </w:r>
      <w:r>
        <w:rPr>
          <w:rFonts w:eastAsia="Calibri"/>
        </w:rPr>
        <w:t>27</w:t>
      </w:r>
      <w:r w:rsidR="00B84357" w:rsidRPr="000D4D99">
        <w:rPr>
          <w:rFonts w:eastAsia="Calibri"/>
        </w:rPr>
        <w:t xml:space="preserve"> настоящего Порядка сведения о себе, имеют право вносить предложения и замечания к проекту: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посредством официального сайта и (или) информационных систем;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в письменной форме или в форме электронного документа в адрес организатора;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посредством записи в книге (журнале) учета посетителей экспозиции проекта.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27</w:t>
      </w:r>
      <w:r w:rsidR="00B84357" w:rsidRPr="000D4D99">
        <w:rPr>
          <w:rFonts w:eastAsia="Calibri"/>
        </w:rPr>
        <w:t>.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документов, подтверждающих указанные сведения: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 xml:space="preserve">1) физические лица – фамилию, имя, отчество (при наличии), дату рождения, адрес места жительства (регистрации); 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юридические лица – наименование, основной государственный регистрационный номер, место нахождения и адрес: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– также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28</w:t>
      </w:r>
      <w:r w:rsidR="00B84357" w:rsidRPr="000D4D99">
        <w:rPr>
          <w:rFonts w:eastAsia="Calibri"/>
        </w:rPr>
        <w:t xml:space="preserve">. Не требуется представление указанных в пункте </w:t>
      </w:r>
      <w:r>
        <w:rPr>
          <w:rFonts w:eastAsia="Calibri"/>
        </w:rPr>
        <w:t>27</w:t>
      </w:r>
      <w:r w:rsidR="00B84357" w:rsidRPr="000D4D99">
        <w:rPr>
          <w:rFonts w:eastAsia="Calibri"/>
        </w:rPr>
        <w:t xml:space="preserve"> настоящего Порядка документов, если данными лицами вносятся предложения и замечания, касающиеся проекта, подлежащего </w:t>
      </w:r>
      <w:r w:rsidR="00B84357" w:rsidRPr="000D4D99">
        <w:rPr>
          <w:rFonts w:eastAsia="Calibri"/>
        </w:rPr>
        <w:lastRenderedPageBreak/>
        <w:t xml:space="preserve">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</w:t>
      </w:r>
      <w:r>
        <w:rPr>
          <w:rFonts w:eastAsia="Calibri"/>
        </w:rPr>
        <w:t>27</w:t>
      </w:r>
      <w:r w:rsidR="00B84357" w:rsidRPr="000D4D99">
        <w:rPr>
          <w:rFonts w:eastAsia="Calibri"/>
        </w:rPr>
        <w:t xml:space="preserve"> настоящего Порядка, может использоваться единая система идентификации и аутентификации.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29</w:t>
      </w:r>
      <w:r w:rsidR="00B84357" w:rsidRPr="000D4D99">
        <w:rPr>
          <w:rFonts w:eastAsia="Calibri"/>
        </w:rPr>
        <w:t>. В целях направления предложений и замечаний жители муниципального образования одновременно с направлением предложений и замечаний</w:t>
      </w:r>
      <w:r w:rsidR="00B84357" w:rsidRPr="000D4D99">
        <w:rPr>
          <w:color w:val="242424"/>
        </w:rPr>
        <w:t xml:space="preserve">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30</w:t>
      </w:r>
      <w:r w:rsidR="00B84357" w:rsidRPr="000D4D99">
        <w:rPr>
          <w:rFonts w:eastAsia="Calibri"/>
        </w:rPr>
        <w:t xml:space="preserve">. Все предложения и замечания, принятые к рассмотрению, рассматриваются организатором (за исключением случае выявления факта представления участником общественных обсуждений недостоверных сведений, а также непредставления письменного согласия </w:t>
      </w:r>
      <w:r w:rsidR="00B84357" w:rsidRPr="000D4D99">
        <w:rPr>
          <w:color w:val="242424"/>
        </w:rPr>
        <w:t>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</w:t>
      </w:r>
      <w:r w:rsidR="00B84357" w:rsidRPr="000D4D99">
        <w:rPr>
          <w:rFonts w:eastAsia="Calibri"/>
        </w:rPr>
        <w:t>). Результаты рассмотрения предложений и замечаний отражаются в протоколе общественных обсуждений и заключении по результатам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31</w:t>
      </w:r>
      <w:r w:rsidR="00B84357" w:rsidRPr="000D4D99">
        <w:rPr>
          <w:rFonts w:eastAsia="Calibri"/>
        </w:rPr>
        <w:t>. В течение трех рабочих дней со дня окончания проведения экспозиции (экспозиций) проекта, подлежащего рассмотрению на общественных обсуждениях, организатором оформляется протокол общественных обсуждений по форме, установленной приложением 3 к настоящему Порядку, в котором обязательно указываются: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дата оформления протокола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информация об организаторе;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информация, содержащаяся в опубликованном оповещении, дата и источник его опубликования;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4) информация о сроке, в течение которого принимались предложения и замечания, о территории, в пределах которой проводятся общественные обсуждения;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5) все предложения и замечания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32</w:t>
      </w:r>
      <w:r w:rsidR="00B84357" w:rsidRPr="000D4D99">
        <w:rPr>
          <w:rFonts w:eastAsia="Calibri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33</w:t>
      </w:r>
      <w:r w:rsidR="00B84357" w:rsidRPr="000D4D99">
        <w:rPr>
          <w:rFonts w:eastAsia="Calibri"/>
        </w:rPr>
        <w:t>. Участник общественных обсуждений, который внес предложения и замечания, имеет право получить выписку из протокола общественных обсуждений, содержащую внесенные этим участником предложения и замечания,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34</w:t>
      </w:r>
      <w:r w:rsidR="00B84357" w:rsidRPr="000D4D99">
        <w:rPr>
          <w:rFonts w:eastAsia="Calibri"/>
        </w:rPr>
        <w:t>.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35</w:t>
      </w:r>
      <w:r w:rsidR="00B84357" w:rsidRPr="000D4D99">
        <w:rPr>
          <w:rFonts w:eastAsia="Calibri"/>
        </w:rPr>
        <w:t>. В заключении о результатах общественных обсуждений в обязательном порядке указываются: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1) дата оформления заключения о результатах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2) наименование проекта, сведения о количестве участников общественных обсуждений, которые приняли участие в обсуждениях;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 xml:space="preserve">4) содержание внесенных предложений и замечаний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</w:t>
      </w:r>
      <w:r w:rsidR="002C6F34" w:rsidRPr="000D4D99">
        <w:rPr>
          <w:rFonts w:eastAsia="Calibri"/>
        </w:rPr>
        <w:t>общественных обсуждений</w:t>
      </w:r>
      <w:r w:rsidRPr="000D4D99">
        <w:rPr>
          <w:rFonts w:eastAsia="Calibri"/>
        </w:rPr>
        <w:t xml:space="preserve">. В случае внесения </w:t>
      </w:r>
      <w:r w:rsidRPr="000D4D99">
        <w:rPr>
          <w:rFonts w:eastAsia="Calibri"/>
        </w:rPr>
        <w:lastRenderedPageBreak/>
        <w:t>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5834E3" w:rsidRPr="000D4D99" w:rsidRDefault="00B84357" w:rsidP="00EF4232">
      <w:pPr>
        <w:ind w:firstLine="709"/>
        <w:jc w:val="both"/>
        <w:rPr>
          <w:rFonts w:eastAsia="Calibri"/>
        </w:rPr>
      </w:pPr>
      <w:r w:rsidRPr="000D4D99">
        <w:rPr>
          <w:rFonts w:eastAsia="Calibri"/>
        </w:rPr>
        <w:t>5)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5834E3" w:rsidRPr="000D4D99" w:rsidRDefault="00FD0C98" w:rsidP="00EF4232">
      <w:pPr>
        <w:ind w:firstLine="709"/>
        <w:jc w:val="both"/>
        <w:rPr>
          <w:rFonts w:eastAsia="Calibri"/>
        </w:rPr>
      </w:pPr>
      <w:r>
        <w:rPr>
          <w:rFonts w:eastAsia="Calibri"/>
        </w:rPr>
        <w:t>36</w:t>
      </w:r>
      <w:r w:rsidR="00B84357" w:rsidRPr="000D4D99">
        <w:rPr>
          <w:rFonts w:eastAsia="Calibri"/>
        </w:rPr>
        <w:t>. Заключение о результатах общественных обсуждений подлежит официальному опубликованию в установленном порядке и размещению на официальном сайте и (или) в информационных системах в течение двух рабочих дней с даты подписания организатором заключения о результатах общественных обсуждений.</w:t>
      </w:r>
    </w:p>
    <w:p w:rsidR="005834E3" w:rsidRPr="000D4D99" w:rsidRDefault="005834E3" w:rsidP="000D4D99">
      <w:pPr>
        <w:jc w:val="both"/>
        <w:rPr>
          <w:rFonts w:eastAsia="Calibri"/>
          <w:lang w:eastAsia="en-US"/>
        </w:rPr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FD0C98" w:rsidRDefault="00FD0C98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CD09DF" w:rsidRDefault="00CD09DF" w:rsidP="00EF4232">
      <w:pPr>
        <w:jc w:val="right"/>
        <w:outlineLvl w:val="0"/>
      </w:pPr>
    </w:p>
    <w:p w:rsidR="005834E3" w:rsidRPr="000D4D99" w:rsidRDefault="00B84357" w:rsidP="00EF4232">
      <w:pPr>
        <w:jc w:val="right"/>
        <w:outlineLvl w:val="0"/>
        <w:rPr>
          <w:rFonts w:eastAsia="Calibri"/>
        </w:rPr>
      </w:pPr>
      <w:r w:rsidRPr="000D4D99">
        <w:rPr>
          <w:rFonts w:eastAsia="Calibri"/>
        </w:rPr>
        <w:lastRenderedPageBreak/>
        <w:t>Приложение 1</w:t>
      </w:r>
    </w:p>
    <w:p w:rsidR="00FD0C98" w:rsidRDefault="00B84357" w:rsidP="00FD0C98">
      <w:pPr>
        <w:jc w:val="right"/>
        <w:rPr>
          <w:rFonts w:eastAsia="Calibri"/>
          <w:lang w:eastAsia="en-US"/>
        </w:rPr>
      </w:pPr>
      <w:r w:rsidRPr="000D4D99">
        <w:rPr>
          <w:rFonts w:eastAsia="Calibri"/>
        </w:rPr>
        <w:t xml:space="preserve">к </w:t>
      </w:r>
      <w:r w:rsidRPr="000D4D99">
        <w:t>Порядку</w:t>
      </w:r>
      <w:r w:rsidRPr="000D4D99">
        <w:rPr>
          <w:rFonts w:eastAsia="Calibri"/>
          <w:lang w:eastAsia="en-US"/>
        </w:rPr>
        <w:t xml:space="preserve"> организации и проведения </w:t>
      </w:r>
      <w:r w:rsidR="00FD0C98">
        <w:rPr>
          <w:rFonts w:eastAsia="Calibri"/>
          <w:lang w:eastAsia="en-US"/>
        </w:rPr>
        <w:t>общественных обсуждений</w:t>
      </w:r>
    </w:p>
    <w:p w:rsidR="00CD09DF" w:rsidRDefault="00B84357" w:rsidP="00CD09DF">
      <w:pPr>
        <w:jc w:val="right"/>
        <w:rPr>
          <w:rFonts w:eastAsia="Calibri"/>
          <w:lang w:eastAsia="en-US"/>
        </w:rPr>
      </w:pPr>
      <w:r w:rsidRPr="000D4D99">
        <w:rPr>
          <w:rFonts w:eastAsia="Calibri"/>
          <w:lang w:eastAsia="en-US"/>
        </w:rPr>
        <w:t>по вопросам градостроительной</w:t>
      </w:r>
      <w:r w:rsidR="00EF4232">
        <w:rPr>
          <w:rFonts w:eastAsia="Calibri"/>
          <w:lang w:eastAsia="en-US"/>
        </w:rPr>
        <w:t xml:space="preserve"> </w:t>
      </w:r>
      <w:r w:rsidRPr="000D4D99">
        <w:rPr>
          <w:rFonts w:eastAsia="Calibri"/>
          <w:lang w:eastAsia="en-US"/>
        </w:rPr>
        <w:t>деятельнос</w:t>
      </w:r>
      <w:r w:rsidR="00EF4232">
        <w:rPr>
          <w:rFonts w:eastAsia="Calibri"/>
          <w:lang w:eastAsia="en-US"/>
        </w:rPr>
        <w:t xml:space="preserve">ти </w:t>
      </w:r>
    </w:p>
    <w:p w:rsidR="005834E3" w:rsidRPr="00EF4232" w:rsidRDefault="00EF4232" w:rsidP="00CD09D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 муниципальном образовании «Новонукутское»</w:t>
      </w:r>
    </w:p>
    <w:p w:rsidR="005834E3" w:rsidRPr="000D4D99" w:rsidRDefault="005834E3" w:rsidP="000D4D99">
      <w:pPr>
        <w:jc w:val="right"/>
        <w:rPr>
          <w:rFonts w:eastAsia="Calibri"/>
        </w:rPr>
      </w:pPr>
    </w:p>
    <w:p w:rsidR="005834E3" w:rsidRPr="000D4D99" w:rsidRDefault="00B84357" w:rsidP="000D4D99">
      <w:pPr>
        <w:jc w:val="center"/>
        <w:outlineLvl w:val="0"/>
        <w:rPr>
          <w:rFonts w:eastAsia="Calibri"/>
          <w:b/>
        </w:rPr>
      </w:pPr>
      <w:r w:rsidRPr="000D4D99">
        <w:rPr>
          <w:rFonts w:eastAsia="Calibri"/>
          <w:b/>
        </w:rPr>
        <w:t>Оповещение</w:t>
      </w:r>
    </w:p>
    <w:p w:rsidR="005834E3" w:rsidRPr="000D4D99" w:rsidRDefault="00B84357" w:rsidP="000D4D99">
      <w:pPr>
        <w:jc w:val="center"/>
        <w:outlineLvl w:val="0"/>
        <w:rPr>
          <w:rFonts w:eastAsia="Calibri"/>
          <w:b/>
        </w:rPr>
      </w:pPr>
      <w:r w:rsidRPr="000D4D99">
        <w:rPr>
          <w:rFonts w:eastAsia="Calibri"/>
          <w:b/>
        </w:rPr>
        <w:t>о начале общественных обсуждений</w:t>
      </w:r>
    </w:p>
    <w:p w:rsidR="005834E3" w:rsidRPr="000D4D99" w:rsidRDefault="00B84357" w:rsidP="000D4D99">
      <w:pPr>
        <w:jc w:val="center"/>
        <w:rPr>
          <w:rFonts w:eastAsia="Calibri"/>
        </w:rPr>
      </w:pPr>
      <w:r w:rsidRPr="000D4D99">
        <w:rPr>
          <w:rFonts w:eastAsia="Calibri"/>
        </w:rPr>
        <w:t xml:space="preserve">_________________________________________________________ </w:t>
      </w:r>
    </w:p>
    <w:p w:rsidR="005834E3" w:rsidRPr="000D4D99" w:rsidRDefault="00B84357" w:rsidP="000D4D99">
      <w:pPr>
        <w:jc w:val="center"/>
        <w:rPr>
          <w:rFonts w:eastAsia="Calibri"/>
          <w:i/>
        </w:rPr>
      </w:pPr>
      <w:r w:rsidRPr="000D4D99">
        <w:rPr>
          <w:rFonts w:eastAsia="Calibri"/>
          <w:i/>
        </w:rPr>
        <w:t>(наименование проекта)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CD09DF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На </w:t>
      </w:r>
      <w:r w:rsidR="00EF4232">
        <w:rPr>
          <w:rFonts w:eastAsia="Calibri"/>
        </w:rPr>
        <w:t xml:space="preserve">общественные обсуждения </w:t>
      </w:r>
      <w:r w:rsidR="00B84357" w:rsidRPr="000D4D99">
        <w:rPr>
          <w:rFonts w:eastAsia="Calibri"/>
        </w:rPr>
        <w:t>представляется</w:t>
      </w:r>
    </w:p>
    <w:p w:rsidR="00EF4232" w:rsidRDefault="00EF4232" w:rsidP="00EF4232">
      <w:pPr>
        <w:pBdr>
          <w:bottom w:val="single" w:sz="4" w:space="1" w:color="auto"/>
        </w:pBdr>
        <w:jc w:val="center"/>
        <w:outlineLvl w:val="0"/>
        <w:rPr>
          <w:rFonts w:eastAsia="Calibri"/>
        </w:rPr>
      </w:pPr>
    </w:p>
    <w:p w:rsidR="005834E3" w:rsidRPr="000D4D99" w:rsidRDefault="00EF4232" w:rsidP="000D4D99">
      <w:pPr>
        <w:jc w:val="center"/>
        <w:outlineLvl w:val="0"/>
        <w:rPr>
          <w:rFonts w:eastAsia="Calibri"/>
          <w:i/>
        </w:rPr>
      </w:pPr>
      <w:r w:rsidRPr="000D4D99">
        <w:rPr>
          <w:rFonts w:eastAsia="Calibri"/>
          <w:i/>
        </w:rPr>
        <w:t xml:space="preserve"> </w:t>
      </w:r>
      <w:r w:rsidR="00B84357" w:rsidRPr="000D4D99">
        <w:rPr>
          <w:rFonts w:eastAsia="Calibri"/>
          <w:i/>
        </w:rPr>
        <w:t>(наименование проекта)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Информационными материалами к проекту являются:</w:t>
      </w: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1)</w:t>
      </w: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2)</w:t>
      </w:r>
    </w:p>
    <w:p w:rsidR="00EF4232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 xml:space="preserve"> </w:t>
      </w:r>
    </w:p>
    <w:p w:rsidR="005834E3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Органи</w:t>
      </w:r>
      <w:r w:rsidR="00CD09DF">
        <w:rPr>
          <w:rFonts w:eastAsia="Calibri"/>
        </w:rPr>
        <w:t>затором общественных обсуждений</w:t>
      </w:r>
      <w:r w:rsidRPr="000D4D99">
        <w:rPr>
          <w:rFonts w:eastAsia="Calibri"/>
        </w:rPr>
        <w:t xml:space="preserve"> является </w:t>
      </w:r>
    </w:p>
    <w:p w:rsidR="00EF4232" w:rsidRPr="000D4D99" w:rsidRDefault="00EF4232" w:rsidP="00EF4232">
      <w:pPr>
        <w:pBdr>
          <w:bottom w:val="single" w:sz="4" w:space="1" w:color="auto"/>
        </w:pBd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center"/>
        <w:outlineLvl w:val="0"/>
        <w:rPr>
          <w:rFonts w:eastAsia="Calibri"/>
          <w:i/>
        </w:rPr>
      </w:pPr>
      <w:r w:rsidRPr="000D4D99">
        <w:rPr>
          <w:rFonts w:eastAsia="Calibri"/>
          <w:i/>
        </w:rPr>
        <w:t>(наименование организатора)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Порядок и сроки проведения общ</w:t>
      </w:r>
      <w:r w:rsidR="00CD09DF">
        <w:rPr>
          <w:rFonts w:eastAsia="Calibri"/>
        </w:rPr>
        <w:t xml:space="preserve">ественных обсуждений по проекту </w:t>
      </w:r>
      <w:r w:rsidRPr="000D4D99">
        <w:rPr>
          <w:rFonts w:eastAsia="Calibri"/>
        </w:rPr>
        <w:t>_________</w:t>
      </w:r>
      <w:r w:rsidR="00CD09DF">
        <w:rPr>
          <w:rFonts w:eastAsia="Calibri"/>
        </w:rPr>
        <w:t>_________</w:t>
      </w:r>
      <w:r w:rsidRPr="000D4D99">
        <w:rPr>
          <w:rFonts w:eastAsia="Calibri"/>
        </w:rPr>
        <w:t>.</w:t>
      </w:r>
    </w:p>
    <w:p w:rsidR="005834E3" w:rsidRPr="000D4D99" w:rsidRDefault="00EF4232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Экспозиция/экспозиции проекта </w:t>
      </w:r>
      <w:r w:rsidR="00B84357" w:rsidRPr="000D4D99">
        <w:rPr>
          <w:rFonts w:eastAsia="Calibri"/>
        </w:rPr>
        <w:t>открыты с ________ 20___ г. по ________20___ г. по адресу:_________________</w:t>
      </w:r>
      <w:r>
        <w:rPr>
          <w:rFonts w:eastAsia="Calibri"/>
        </w:rPr>
        <w:t>___</w:t>
      </w:r>
      <w:r w:rsidR="00B84357" w:rsidRPr="000D4D99">
        <w:rPr>
          <w:rFonts w:eastAsia="Calibri"/>
        </w:rPr>
        <w:t>__________________________________________________</w:t>
      </w:r>
      <w:r w:rsidR="00DB2721">
        <w:rPr>
          <w:rFonts w:eastAsia="Calibri"/>
        </w:rPr>
        <w:t>____</w:t>
      </w:r>
      <w:r w:rsidR="00B84357" w:rsidRPr="000D4D99">
        <w:rPr>
          <w:rFonts w:eastAsia="Calibri"/>
        </w:rPr>
        <w:t>_</w:t>
      </w:r>
      <w:r>
        <w:rPr>
          <w:rFonts w:eastAsia="Calibri"/>
        </w:rPr>
        <w:t>.</w:t>
      </w:r>
    </w:p>
    <w:p w:rsidR="005834E3" w:rsidRPr="000D4D99" w:rsidRDefault="00EF4232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Часы работы</w:t>
      </w:r>
      <w:r w:rsidR="00B84357" w:rsidRPr="000D4D99">
        <w:rPr>
          <w:rFonts w:eastAsia="Calibri"/>
        </w:rPr>
        <w:t xml:space="preserve"> экспозиции/экспозиций  проекта  с __ ч __ мин. по __ ч __ мин., перерыв с __ ч __ мин. по __ ч __ мин., в _______________</w:t>
      </w:r>
      <w:r>
        <w:rPr>
          <w:rFonts w:eastAsia="Calibri"/>
        </w:rPr>
        <w:t>___</w:t>
      </w:r>
      <w:r w:rsidR="00DB2721">
        <w:rPr>
          <w:rFonts w:eastAsia="Calibri"/>
        </w:rPr>
        <w:t>________</w:t>
      </w:r>
      <w:r w:rsidR="00B84357" w:rsidRPr="000D4D99">
        <w:rPr>
          <w:rFonts w:eastAsia="Calibri"/>
        </w:rPr>
        <w:t>___________</w:t>
      </w:r>
      <w:r>
        <w:rPr>
          <w:rFonts w:eastAsia="Calibri"/>
        </w:rPr>
        <w:t>____</w:t>
      </w:r>
      <w:r w:rsidR="00B84357" w:rsidRPr="000D4D99">
        <w:rPr>
          <w:rFonts w:eastAsia="Calibri"/>
        </w:rPr>
        <w:t>_____________________</w:t>
      </w:r>
      <w:r w:rsidR="00DB2721">
        <w:rPr>
          <w:rFonts w:eastAsia="Calibri"/>
        </w:rPr>
        <w:t>.</w:t>
      </w:r>
    </w:p>
    <w:p w:rsidR="005834E3" w:rsidRPr="000D4D99" w:rsidRDefault="00B84357" w:rsidP="000D4D99">
      <w:pPr>
        <w:jc w:val="both"/>
        <w:outlineLvl w:val="0"/>
        <w:rPr>
          <w:rFonts w:eastAsia="Calibri"/>
          <w:i/>
        </w:rPr>
      </w:pPr>
      <w:r w:rsidRPr="000D4D99">
        <w:rPr>
          <w:rFonts w:eastAsia="Calibri"/>
          <w:i/>
        </w:rPr>
        <w:t xml:space="preserve">                                                                                            (дни работы)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EF4232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Информационные материалы по теме общественных </w:t>
      </w:r>
      <w:r w:rsidR="00B84357" w:rsidRPr="000D4D99">
        <w:rPr>
          <w:rFonts w:eastAsia="Calibri"/>
        </w:rPr>
        <w:t>обсуждений будут представлены на экспозиции/экспозициях проекта.</w:t>
      </w:r>
    </w:p>
    <w:p w:rsidR="005834E3" w:rsidRPr="000D4D99" w:rsidRDefault="00EF4232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 период проведения экспозиции/экспозиций проекта </w:t>
      </w:r>
      <w:r w:rsidR="00B84357" w:rsidRPr="000D4D99">
        <w:rPr>
          <w:rFonts w:eastAsia="Calibri"/>
        </w:rPr>
        <w:t>проводится</w:t>
      </w:r>
      <w:r>
        <w:rPr>
          <w:rFonts w:eastAsia="Calibri"/>
        </w:rPr>
        <w:t xml:space="preserve"> консультирование   посетителей экспозиции/экспозиций проекта по </w:t>
      </w:r>
      <w:r w:rsidR="00B84357" w:rsidRPr="000D4D99">
        <w:rPr>
          <w:rFonts w:eastAsia="Calibri"/>
        </w:rPr>
        <w:t>теме общественных обсуждений _____</w:t>
      </w:r>
      <w:r>
        <w:rPr>
          <w:rFonts w:eastAsia="Calibri"/>
        </w:rPr>
        <w:t>________________________</w:t>
      </w:r>
      <w:r w:rsidR="00CD09DF">
        <w:rPr>
          <w:rFonts w:eastAsia="Calibri"/>
        </w:rPr>
        <w:t xml:space="preserve">_________ </w:t>
      </w:r>
      <w:r w:rsidR="00B84357" w:rsidRPr="000D4D99">
        <w:rPr>
          <w:rFonts w:eastAsia="Calibri"/>
        </w:rPr>
        <w:t>посредством _____</w:t>
      </w:r>
      <w:r>
        <w:rPr>
          <w:rFonts w:eastAsia="Calibri"/>
        </w:rPr>
        <w:t>___</w:t>
      </w:r>
      <w:r w:rsidR="00B84357" w:rsidRPr="000D4D99">
        <w:rPr>
          <w:rFonts w:eastAsia="Calibri"/>
        </w:rPr>
        <w:t>___</w:t>
      </w:r>
      <w:r w:rsidR="00CD09DF">
        <w:rPr>
          <w:rFonts w:eastAsia="Calibri"/>
        </w:rPr>
        <w:t>______</w:t>
      </w:r>
      <w:r w:rsidR="00B84357" w:rsidRPr="000D4D99">
        <w:rPr>
          <w:rFonts w:eastAsia="Calibri"/>
        </w:rPr>
        <w:t>________</w:t>
      </w:r>
      <w:r w:rsidR="00CD09DF">
        <w:rPr>
          <w:rFonts w:eastAsia="Calibri"/>
        </w:rPr>
        <w:t>_</w:t>
      </w:r>
      <w:r w:rsidR="00B84357" w:rsidRPr="000D4D99">
        <w:rPr>
          <w:rFonts w:eastAsia="Calibri"/>
        </w:rPr>
        <w:t>______</w:t>
      </w:r>
      <w:r w:rsidR="00CD09DF">
        <w:rPr>
          <w:rFonts w:eastAsia="Calibri"/>
        </w:rPr>
        <w:t>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EF4232" w:rsidP="00CD09DF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 период размещения проекта, подлежащего рассмотрению на общественных обсуждениях, их участники имеют право </w:t>
      </w:r>
      <w:r w:rsidR="00CD09DF">
        <w:rPr>
          <w:rFonts w:eastAsia="Calibri"/>
        </w:rPr>
        <w:t xml:space="preserve">представить свои </w:t>
      </w:r>
      <w:r w:rsidR="00B84357" w:rsidRPr="000D4D99">
        <w:rPr>
          <w:rFonts w:eastAsia="Calibri"/>
        </w:rPr>
        <w:t>пре</w:t>
      </w:r>
      <w:r>
        <w:rPr>
          <w:rFonts w:eastAsia="Calibri"/>
        </w:rPr>
        <w:t>дложения и заме</w:t>
      </w:r>
      <w:r w:rsidR="00CD09DF">
        <w:rPr>
          <w:rFonts w:eastAsia="Calibri"/>
        </w:rPr>
        <w:t xml:space="preserve">чания по обсуждаемому </w:t>
      </w:r>
      <w:r>
        <w:rPr>
          <w:rFonts w:eastAsia="Calibri"/>
        </w:rPr>
        <w:t xml:space="preserve">проекту с </w:t>
      </w:r>
      <w:r w:rsidR="00B84357" w:rsidRPr="000D4D99">
        <w:rPr>
          <w:rFonts w:eastAsia="Calibri"/>
        </w:rPr>
        <w:t>соблюде</w:t>
      </w:r>
      <w:r w:rsidR="00CD09DF">
        <w:rPr>
          <w:rFonts w:eastAsia="Calibri"/>
        </w:rPr>
        <w:t xml:space="preserve">нием требований, </w:t>
      </w:r>
      <w:r w:rsidR="000B6591">
        <w:rPr>
          <w:rFonts w:eastAsia="Calibri"/>
        </w:rPr>
        <w:t>установленных</w:t>
      </w:r>
      <w:r w:rsidR="00B84357" w:rsidRPr="000D4D99">
        <w:rPr>
          <w:rFonts w:eastAsia="Calibri"/>
        </w:rPr>
        <w:t xml:space="preserve"> </w:t>
      </w:r>
      <w:r w:rsidR="00B84357" w:rsidRPr="000D4D99">
        <w:t>Порядком</w:t>
      </w:r>
      <w:r w:rsidR="00B84357" w:rsidRPr="000D4D99">
        <w:rPr>
          <w:rFonts w:eastAsia="Calibri"/>
          <w:lang w:eastAsia="en-US"/>
        </w:rPr>
        <w:t xml:space="preserve"> организации и проведения общ</w:t>
      </w:r>
      <w:r w:rsidR="00CD09DF">
        <w:rPr>
          <w:rFonts w:eastAsia="Calibri"/>
          <w:lang w:eastAsia="en-US"/>
        </w:rPr>
        <w:t xml:space="preserve">ественных обсуждений </w:t>
      </w:r>
      <w:r>
        <w:rPr>
          <w:rFonts w:eastAsia="Calibri"/>
          <w:lang w:eastAsia="en-US"/>
        </w:rPr>
        <w:t xml:space="preserve">по вопросам градостроительной </w:t>
      </w:r>
      <w:r w:rsidRPr="00CD09DF">
        <w:rPr>
          <w:rFonts w:eastAsia="Calibri"/>
          <w:lang w:eastAsia="en-US"/>
        </w:rPr>
        <w:t xml:space="preserve">деятельности </w:t>
      </w:r>
      <w:r w:rsidR="00B84357" w:rsidRPr="00CD09DF">
        <w:rPr>
          <w:rFonts w:eastAsia="Calibri"/>
          <w:lang w:eastAsia="en-US"/>
        </w:rPr>
        <w:t xml:space="preserve">в </w:t>
      </w:r>
      <w:r w:rsidR="00B84357" w:rsidRPr="00CD09DF">
        <w:t>муниципально</w:t>
      </w:r>
      <w:r w:rsidR="00CD09DF" w:rsidRPr="00CD09DF">
        <w:t>м</w:t>
      </w:r>
      <w:r w:rsidR="00B84357" w:rsidRPr="00CD09DF">
        <w:t xml:space="preserve"> образовани</w:t>
      </w:r>
      <w:r w:rsidR="00CD09DF" w:rsidRPr="00CD09DF">
        <w:t>и «Новонукутское»</w:t>
      </w:r>
      <w:r w:rsidR="00CD09DF">
        <w:rPr>
          <w:rFonts w:eastAsia="Calibri"/>
        </w:rPr>
        <w:t xml:space="preserve">, утвержденным </w:t>
      </w:r>
      <w:r w:rsidR="00B84357" w:rsidRPr="000D4D99">
        <w:rPr>
          <w:rFonts w:eastAsia="Calibri"/>
          <w:i/>
        </w:rPr>
        <w:t xml:space="preserve">(наименование и реквизиты нормативного правового акта) </w:t>
      </w:r>
      <w:r w:rsidR="00B84357" w:rsidRPr="000D4D99">
        <w:rPr>
          <w:rFonts w:eastAsia="Calibri"/>
        </w:rPr>
        <w:t>посредством:</w:t>
      </w:r>
    </w:p>
    <w:p w:rsidR="005834E3" w:rsidRPr="000D4D99" w:rsidRDefault="00DB2721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1)</w:t>
      </w:r>
      <w:r w:rsidR="00CD09DF">
        <w:rPr>
          <w:rFonts w:eastAsia="Calibri"/>
        </w:rPr>
        <w:t xml:space="preserve"> официального сайта </w:t>
      </w:r>
      <w:r>
        <w:rPr>
          <w:rFonts w:eastAsia="Calibri"/>
        </w:rPr>
        <w:t xml:space="preserve">администрации </w:t>
      </w:r>
      <w:r w:rsidR="00B84357" w:rsidRPr="000D4D99">
        <w:rPr>
          <w:rFonts w:eastAsia="Calibri"/>
        </w:rPr>
        <w:t xml:space="preserve"> _________________</w:t>
      </w:r>
      <w:r>
        <w:rPr>
          <w:rFonts w:eastAsia="Calibri"/>
        </w:rPr>
        <w:t>______________________________;</w:t>
      </w: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 xml:space="preserve">2) в </w:t>
      </w:r>
      <w:r w:rsidR="00CD09DF">
        <w:rPr>
          <w:rFonts w:eastAsia="Calibri"/>
        </w:rPr>
        <w:t xml:space="preserve">письменной </w:t>
      </w:r>
      <w:r w:rsidRPr="000D4D99">
        <w:rPr>
          <w:rFonts w:eastAsia="Calibri"/>
        </w:rPr>
        <w:t>форме или в форме эле</w:t>
      </w:r>
      <w:r w:rsidR="00CD09DF">
        <w:rPr>
          <w:rFonts w:eastAsia="Calibri"/>
        </w:rPr>
        <w:t xml:space="preserve">ктронного документа в адрес </w:t>
      </w:r>
      <w:r w:rsidRPr="000D4D99">
        <w:rPr>
          <w:rFonts w:eastAsia="Calibri"/>
        </w:rPr>
        <w:t>организатора</w:t>
      </w: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______</w:t>
      </w:r>
      <w:r w:rsidR="00CD09DF">
        <w:rPr>
          <w:rFonts w:eastAsia="Calibri"/>
        </w:rPr>
        <w:t>___</w:t>
      </w:r>
      <w:r w:rsidRPr="000D4D99">
        <w:rPr>
          <w:rFonts w:eastAsia="Calibri"/>
        </w:rPr>
        <w:t>_____________________</w:t>
      </w:r>
      <w:r w:rsidR="00DB2721">
        <w:rPr>
          <w:rFonts w:eastAsia="Calibri"/>
        </w:rPr>
        <w:t>_____</w:t>
      </w:r>
      <w:r w:rsidRPr="000D4D99">
        <w:rPr>
          <w:rFonts w:eastAsia="Calibri"/>
        </w:rPr>
        <w:t>_______________________________________________;</w:t>
      </w:r>
    </w:p>
    <w:p w:rsidR="005834E3" w:rsidRPr="000D4D99" w:rsidRDefault="00B84357" w:rsidP="00CD09DF">
      <w:pPr>
        <w:jc w:val="center"/>
        <w:outlineLvl w:val="0"/>
        <w:rPr>
          <w:rFonts w:eastAsia="Calibri"/>
          <w:i/>
        </w:rPr>
      </w:pPr>
      <w:r w:rsidRPr="000D4D99">
        <w:rPr>
          <w:rFonts w:eastAsia="Calibri"/>
          <w:i/>
        </w:rPr>
        <w:t>(адрес организатора)</w:t>
      </w:r>
    </w:p>
    <w:p w:rsidR="005834E3" w:rsidRPr="000D4D99" w:rsidRDefault="00DB2721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3)</w:t>
      </w:r>
      <w:r w:rsidR="00CD09DF">
        <w:rPr>
          <w:rFonts w:eastAsia="Calibri"/>
        </w:rPr>
        <w:t xml:space="preserve"> посредством записи</w:t>
      </w:r>
      <w:r w:rsidR="00B84357" w:rsidRPr="000D4D99">
        <w:rPr>
          <w:rFonts w:eastAsia="Calibri"/>
        </w:rPr>
        <w:t xml:space="preserve"> в книге (журнале) учета посетителей экспозиции проекта.</w:t>
      </w:r>
    </w:p>
    <w:p w:rsidR="00CD09DF" w:rsidRDefault="00CD09DF" w:rsidP="000D4D99">
      <w:pPr>
        <w:jc w:val="both"/>
        <w:outlineLvl w:val="0"/>
        <w:rPr>
          <w:rFonts w:eastAsia="Calibri"/>
        </w:rPr>
      </w:pPr>
    </w:p>
    <w:p w:rsidR="005834E3" w:rsidRDefault="00B84357" w:rsidP="00DB2721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Пр</w:t>
      </w:r>
      <w:r w:rsidR="00CD09DF">
        <w:rPr>
          <w:rFonts w:eastAsia="Calibri"/>
        </w:rPr>
        <w:t xml:space="preserve">оект, подлежащий рассмотрению на </w:t>
      </w:r>
      <w:r w:rsidRPr="000D4D99">
        <w:rPr>
          <w:rFonts w:eastAsia="Calibri"/>
        </w:rPr>
        <w:t>общественных</w:t>
      </w:r>
      <w:r w:rsidR="00CD09DF">
        <w:rPr>
          <w:rFonts w:eastAsia="Calibri"/>
        </w:rPr>
        <w:t xml:space="preserve"> обсуждениях, </w:t>
      </w:r>
      <w:r w:rsidRPr="000D4D99">
        <w:rPr>
          <w:rFonts w:eastAsia="Calibri"/>
        </w:rPr>
        <w:t>и информационные материалы к нему будут размещены с _________20___  г.  по  __</w:t>
      </w:r>
      <w:r w:rsidR="00CD09DF">
        <w:rPr>
          <w:rFonts w:eastAsia="Calibri"/>
        </w:rPr>
        <w:t>______  20___ г. на официальном сайте администрации _____</w:t>
      </w:r>
      <w:r w:rsidRPr="000D4D99">
        <w:rPr>
          <w:rFonts w:eastAsia="Calibri"/>
        </w:rPr>
        <w:t>____________ в ра</w:t>
      </w:r>
      <w:r w:rsidR="00CD09DF">
        <w:rPr>
          <w:rFonts w:eastAsia="Calibri"/>
        </w:rPr>
        <w:t>зделе: _______________</w:t>
      </w:r>
      <w:r w:rsidRPr="000D4D99">
        <w:rPr>
          <w:rFonts w:eastAsia="Calibri"/>
        </w:rPr>
        <w:t>____ и (или) информационных системах ______________________________________________ (в случае проведения общественных обсуждений).</w:t>
      </w:r>
    </w:p>
    <w:p w:rsidR="00DB2721" w:rsidRPr="000D4D99" w:rsidRDefault="00DB2721" w:rsidP="00DB2721">
      <w:pPr>
        <w:jc w:val="both"/>
        <w:outlineLvl w:val="0"/>
        <w:rPr>
          <w:rFonts w:eastAsia="Calibri"/>
        </w:rPr>
        <w:sectPr w:rsidR="00DB2721" w:rsidRPr="000D4D99" w:rsidSect="00CD09DF">
          <w:pgSz w:w="11906" w:h="16838"/>
          <w:pgMar w:top="851" w:right="567" w:bottom="851" w:left="1418" w:header="0" w:footer="0" w:gutter="0"/>
          <w:pgNumType w:start="1"/>
          <w:cols w:space="708"/>
          <w:titlePg/>
          <w:docGrid w:linePitch="360"/>
        </w:sectPr>
      </w:pPr>
    </w:p>
    <w:p w:rsidR="000B6591" w:rsidRPr="000D4D99" w:rsidRDefault="000B6591" w:rsidP="000B6591">
      <w:pPr>
        <w:jc w:val="right"/>
        <w:outlineLvl w:val="0"/>
        <w:rPr>
          <w:rFonts w:eastAsia="Calibri"/>
        </w:rPr>
      </w:pPr>
      <w:r w:rsidRPr="000D4D99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</w:t>
      </w:r>
    </w:p>
    <w:p w:rsidR="000B6591" w:rsidRDefault="000B6591" w:rsidP="000B6591">
      <w:pPr>
        <w:jc w:val="right"/>
        <w:rPr>
          <w:rFonts w:eastAsia="Calibri"/>
          <w:lang w:eastAsia="en-US"/>
        </w:rPr>
      </w:pPr>
      <w:r w:rsidRPr="000D4D99">
        <w:rPr>
          <w:rFonts w:eastAsia="Calibri"/>
        </w:rPr>
        <w:t xml:space="preserve">к </w:t>
      </w:r>
      <w:r w:rsidRPr="000D4D99">
        <w:t>Порядку</w:t>
      </w:r>
      <w:r w:rsidRPr="000D4D99">
        <w:rPr>
          <w:rFonts w:eastAsia="Calibri"/>
          <w:lang w:eastAsia="en-US"/>
        </w:rPr>
        <w:t xml:space="preserve"> организации и проведения </w:t>
      </w:r>
      <w:r w:rsidR="002C6F34">
        <w:rPr>
          <w:rFonts w:eastAsia="Calibri"/>
          <w:lang w:eastAsia="en-US"/>
        </w:rPr>
        <w:t>общественных обсуждений</w:t>
      </w:r>
      <w:r w:rsidRPr="000D4D99">
        <w:rPr>
          <w:rFonts w:eastAsia="Calibri"/>
          <w:lang w:eastAsia="en-US"/>
        </w:rPr>
        <w:t xml:space="preserve"> </w:t>
      </w:r>
    </w:p>
    <w:p w:rsidR="000B6591" w:rsidRDefault="000B6591" w:rsidP="000B6591">
      <w:pPr>
        <w:jc w:val="right"/>
        <w:rPr>
          <w:rFonts w:eastAsia="Calibri"/>
          <w:lang w:eastAsia="en-US"/>
        </w:rPr>
      </w:pPr>
      <w:r w:rsidRPr="000D4D99">
        <w:rPr>
          <w:rFonts w:eastAsia="Calibri"/>
          <w:lang w:eastAsia="en-US"/>
        </w:rPr>
        <w:t>по вопросам градостроительной</w:t>
      </w:r>
      <w:r>
        <w:rPr>
          <w:rFonts w:eastAsia="Calibri"/>
          <w:lang w:eastAsia="en-US"/>
        </w:rPr>
        <w:t xml:space="preserve"> </w:t>
      </w:r>
      <w:r w:rsidRPr="000D4D99">
        <w:rPr>
          <w:rFonts w:eastAsia="Calibri"/>
          <w:lang w:eastAsia="en-US"/>
        </w:rPr>
        <w:t>деятельнос</w:t>
      </w:r>
      <w:r>
        <w:rPr>
          <w:rFonts w:eastAsia="Calibri"/>
          <w:lang w:eastAsia="en-US"/>
        </w:rPr>
        <w:t xml:space="preserve">ти </w:t>
      </w:r>
    </w:p>
    <w:p w:rsidR="000B6591" w:rsidRPr="00EF4232" w:rsidRDefault="000B6591" w:rsidP="000B659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 муниципальном образовании «Новонукутское»</w:t>
      </w:r>
    </w:p>
    <w:p w:rsidR="005834E3" w:rsidRPr="000D4D99" w:rsidRDefault="005834E3" w:rsidP="000D4D99">
      <w:pPr>
        <w:jc w:val="both"/>
        <w:rPr>
          <w:rFonts w:eastAsia="Calibri"/>
        </w:rPr>
      </w:pPr>
    </w:p>
    <w:p w:rsidR="005834E3" w:rsidRPr="000D4D99" w:rsidRDefault="00B84357" w:rsidP="000D4D99">
      <w:pPr>
        <w:jc w:val="center"/>
        <w:rPr>
          <w:rFonts w:eastAsia="Calibri"/>
          <w:b/>
        </w:rPr>
      </w:pPr>
      <w:r w:rsidRPr="000D4D99">
        <w:rPr>
          <w:rFonts w:eastAsia="Calibri"/>
          <w:b/>
        </w:rPr>
        <w:t>Книга (журнал)</w:t>
      </w:r>
    </w:p>
    <w:p w:rsidR="005834E3" w:rsidRPr="000D4D99" w:rsidRDefault="00B84357" w:rsidP="000D4D99">
      <w:pPr>
        <w:jc w:val="center"/>
        <w:rPr>
          <w:rFonts w:eastAsia="Calibri"/>
          <w:b/>
        </w:rPr>
      </w:pPr>
      <w:r w:rsidRPr="000D4D99">
        <w:rPr>
          <w:rFonts w:eastAsia="Calibri"/>
          <w:b/>
        </w:rPr>
        <w:t>учета посетителей экспозиции проекта</w:t>
      </w:r>
    </w:p>
    <w:p w:rsidR="005834E3" w:rsidRPr="000D4D99" w:rsidRDefault="00B84357" w:rsidP="000D4D99">
      <w:pPr>
        <w:jc w:val="center"/>
        <w:rPr>
          <w:rFonts w:eastAsia="Calibri"/>
        </w:rPr>
      </w:pPr>
      <w:r w:rsidRPr="000D4D99">
        <w:rPr>
          <w:rFonts w:eastAsia="Calibri"/>
        </w:rPr>
        <w:t xml:space="preserve">_________________________________________________________ </w:t>
      </w:r>
    </w:p>
    <w:p w:rsidR="005834E3" w:rsidRPr="000D4D99" w:rsidRDefault="00B84357" w:rsidP="000D4D99">
      <w:pPr>
        <w:jc w:val="center"/>
        <w:rPr>
          <w:rFonts w:eastAsia="Calibri"/>
          <w:i/>
        </w:rPr>
      </w:pPr>
      <w:r w:rsidRPr="000D4D99">
        <w:rPr>
          <w:rFonts w:eastAsia="Calibri"/>
          <w:i/>
        </w:rPr>
        <w:t>(наименование проекта)</w:t>
      </w:r>
    </w:p>
    <w:p w:rsidR="005834E3" w:rsidRPr="000D4D99" w:rsidRDefault="005834E3" w:rsidP="000D4D99">
      <w:pPr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386"/>
        <w:gridCol w:w="1559"/>
        <w:gridCol w:w="1843"/>
        <w:gridCol w:w="2552"/>
        <w:gridCol w:w="2126"/>
      </w:tblGrid>
      <w:tr w:rsidR="005834E3" w:rsidRPr="000D4D99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№ 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Фамилия, имя, отчество (при наличии) посетителя экспозиции, дата рождения, адрес места жительства (регистрации), реквизиты документа, удостоверяющего личность, – для физических лиц; наименование, основной государственный регистрационный номер, место нахождения и адрес – для юридических лиц; адрес земельного участка, объекта капитального строительства, помещения, являющегося частью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Дата посещения экспозиции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Содержание предложения (замечания) посетителя экспозиции по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Подпись посетителя экспозиции (физического лица, в том числе представителя юридического лица) о согласии на обработку его персональных данных организатором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Рекомендации</w:t>
            </w:r>
          </w:p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организатора</w:t>
            </w:r>
          </w:p>
        </w:tc>
      </w:tr>
      <w:tr w:rsidR="005834E3" w:rsidRPr="000D4D99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0B6591" w:rsidP="000D4D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0B6591" w:rsidP="000D4D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5834E3" w:rsidRPr="000D4D99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center"/>
              <w:rPr>
                <w:rFonts w:eastAsia="Calibri"/>
              </w:rPr>
            </w:pPr>
            <w:r w:rsidRPr="000D4D99">
              <w:rPr>
                <w:rFonts w:eastAsia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</w:tr>
    </w:tbl>
    <w:p w:rsidR="000B6591" w:rsidRDefault="000B6591" w:rsidP="000D4D99">
      <w:pPr>
        <w:jc w:val="both"/>
        <w:rPr>
          <w:rFonts w:eastAsia="Calibri"/>
        </w:rPr>
      </w:pPr>
    </w:p>
    <w:p w:rsidR="005834E3" w:rsidRPr="000D4D99" w:rsidRDefault="00B84357" w:rsidP="000D4D99">
      <w:pPr>
        <w:jc w:val="both"/>
        <w:rPr>
          <w:rFonts w:eastAsia="Calibri"/>
        </w:rPr>
      </w:pPr>
      <w:r w:rsidRPr="000D4D99">
        <w:rPr>
          <w:rFonts w:eastAsia="Calibri"/>
        </w:rPr>
        <w:t>«____» ________________ 20____ г.</w:t>
      </w:r>
    </w:p>
    <w:p w:rsidR="005834E3" w:rsidRPr="000D4D99" w:rsidRDefault="005834E3" w:rsidP="000D4D99">
      <w:pPr>
        <w:jc w:val="both"/>
        <w:rPr>
          <w:rFonts w:eastAsia="Calibri"/>
        </w:rPr>
      </w:pPr>
    </w:p>
    <w:p w:rsidR="005834E3" w:rsidRPr="000D4D99" w:rsidRDefault="005834E3" w:rsidP="000D4D99">
      <w:pPr>
        <w:jc w:val="right"/>
        <w:outlineLvl w:val="0"/>
        <w:rPr>
          <w:rFonts w:eastAsia="Calibri"/>
        </w:rPr>
        <w:sectPr w:rsidR="005834E3" w:rsidRPr="000D4D99" w:rsidSect="000B6591">
          <w:pgSz w:w="16838" w:h="11906" w:orient="landscape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0B6591" w:rsidRPr="000D4D99" w:rsidRDefault="000B6591" w:rsidP="000B6591">
      <w:pPr>
        <w:jc w:val="right"/>
        <w:outlineLvl w:val="0"/>
        <w:rPr>
          <w:rFonts w:eastAsia="Calibri"/>
        </w:rPr>
      </w:pPr>
      <w:r w:rsidRPr="000D4D99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0B6591" w:rsidRDefault="000B6591" w:rsidP="000B6591">
      <w:pPr>
        <w:jc w:val="right"/>
        <w:rPr>
          <w:rFonts w:eastAsia="Calibri"/>
          <w:lang w:eastAsia="en-US"/>
        </w:rPr>
      </w:pPr>
      <w:r w:rsidRPr="000D4D99">
        <w:rPr>
          <w:rFonts w:eastAsia="Calibri"/>
        </w:rPr>
        <w:t xml:space="preserve">к </w:t>
      </w:r>
      <w:r w:rsidRPr="000D4D99">
        <w:t>Порядку</w:t>
      </w:r>
      <w:r w:rsidRPr="000D4D99">
        <w:rPr>
          <w:rFonts w:eastAsia="Calibri"/>
          <w:lang w:eastAsia="en-US"/>
        </w:rPr>
        <w:t xml:space="preserve"> организации и проведения </w:t>
      </w:r>
      <w:r w:rsidR="002C6F34">
        <w:rPr>
          <w:rFonts w:eastAsia="Calibri"/>
          <w:lang w:eastAsia="en-US"/>
        </w:rPr>
        <w:t>общественных обсуждений</w:t>
      </w:r>
    </w:p>
    <w:p w:rsidR="000B6591" w:rsidRDefault="000B6591" w:rsidP="000B6591">
      <w:pPr>
        <w:jc w:val="right"/>
        <w:rPr>
          <w:rFonts w:eastAsia="Calibri"/>
          <w:lang w:eastAsia="en-US"/>
        </w:rPr>
      </w:pPr>
      <w:r w:rsidRPr="000D4D99">
        <w:rPr>
          <w:rFonts w:eastAsia="Calibri"/>
          <w:lang w:eastAsia="en-US"/>
        </w:rPr>
        <w:t>по вопросам градостроительной</w:t>
      </w:r>
      <w:r>
        <w:rPr>
          <w:rFonts w:eastAsia="Calibri"/>
          <w:lang w:eastAsia="en-US"/>
        </w:rPr>
        <w:t xml:space="preserve"> </w:t>
      </w:r>
      <w:r w:rsidRPr="000D4D99">
        <w:rPr>
          <w:rFonts w:eastAsia="Calibri"/>
          <w:lang w:eastAsia="en-US"/>
        </w:rPr>
        <w:t>деятельнос</w:t>
      </w:r>
      <w:r>
        <w:rPr>
          <w:rFonts w:eastAsia="Calibri"/>
          <w:lang w:eastAsia="en-US"/>
        </w:rPr>
        <w:t xml:space="preserve">ти </w:t>
      </w:r>
    </w:p>
    <w:p w:rsidR="000B6591" w:rsidRPr="00EF4232" w:rsidRDefault="000B6591" w:rsidP="000B659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 муниципальном образовании «Новонукутское»</w:t>
      </w:r>
    </w:p>
    <w:p w:rsidR="005834E3" w:rsidRPr="000D4D99" w:rsidRDefault="005834E3" w:rsidP="000D4D99">
      <w:pPr>
        <w:jc w:val="both"/>
        <w:rPr>
          <w:rFonts w:eastAsia="Calibri"/>
        </w:rPr>
      </w:pPr>
    </w:p>
    <w:p w:rsidR="005834E3" w:rsidRPr="000D4D99" w:rsidRDefault="00B84357" w:rsidP="000D4D99">
      <w:pPr>
        <w:jc w:val="center"/>
        <w:outlineLvl w:val="0"/>
        <w:rPr>
          <w:rFonts w:eastAsia="Calibri"/>
          <w:b/>
        </w:rPr>
      </w:pPr>
      <w:r w:rsidRPr="000D4D99">
        <w:rPr>
          <w:rFonts w:eastAsia="Calibri"/>
          <w:b/>
        </w:rPr>
        <w:t>Протокол</w:t>
      </w:r>
    </w:p>
    <w:p w:rsidR="005834E3" w:rsidRPr="000D4D99" w:rsidRDefault="00DB2721" w:rsidP="000D4D99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общественных обсуждени</w:t>
      </w:r>
      <w:r w:rsidR="008134E4">
        <w:rPr>
          <w:rFonts w:eastAsia="Calibri"/>
          <w:b/>
        </w:rPr>
        <w:t>й</w:t>
      </w:r>
      <w:r w:rsidR="00B84357" w:rsidRPr="000D4D99">
        <w:rPr>
          <w:rFonts w:eastAsia="Calibri"/>
          <w:b/>
        </w:rPr>
        <w:t xml:space="preserve"> по проекту</w:t>
      </w:r>
    </w:p>
    <w:p w:rsidR="005834E3" w:rsidRPr="000D4D99" w:rsidRDefault="00B84357" w:rsidP="000D4D99">
      <w:pPr>
        <w:jc w:val="center"/>
        <w:rPr>
          <w:rFonts w:eastAsia="Calibri"/>
        </w:rPr>
      </w:pPr>
      <w:r w:rsidRPr="000D4D99">
        <w:rPr>
          <w:rFonts w:eastAsia="Calibri"/>
        </w:rPr>
        <w:t xml:space="preserve">_________________________________________________________ </w:t>
      </w:r>
    </w:p>
    <w:p w:rsidR="005834E3" w:rsidRPr="000D4D99" w:rsidRDefault="00B84357" w:rsidP="000D4D99">
      <w:pPr>
        <w:jc w:val="center"/>
        <w:rPr>
          <w:rFonts w:eastAsia="Calibri"/>
          <w:i/>
        </w:rPr>
      </w:pPr>
      <w:r w:rsidRPr="000D4D99">
        <w:rPr>
          <w:rFonts w:eastAsia="Calibri"/>
          <w:i/>
        </w:rPr>
        <w:t>(наименование проекта)</w:t>
      </w:r>
    </w:p>
    <w:p w:rsidR="005834E3" w:rsidRPr="000D4D99" w:rsidRDefault="005834E3" w:rsidP="000D4D99">
      <w:pPr>
        <w:jc w:val="center"/>
        <w:outlineLvl w:val="0"/>
        <w:rPr>
          <w:rFonts w:eastAsia="Calibri"/>
        </w:rPr>
      </w:pPr>
    </w:p>
    <w:p w:rsidR="005834E3" w:rsidRPr="000D4D99" w:rsidRDefault="00B84357" w:rsidP="000D4D99">
      <w:pPr>
        <w:outlineLvl w:val="0"/>
        <w:rPr>
          <w:rFonts w:eastAsia="Calibri"/>
        </w:rPr>
      </w:pPr>
      <w:r w:rsidRPr="000D4D99">
        <w:rPr>
          <w:rFonts w:eastAsia="Calibri"/>
        </w:rPr>
        <w:t>« ___» _______________ 20__ года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Полное наименование проекта ________________</w:t>
      </w:r>
      <w:r w:rsidR="00DB2721">
        <w:rPr>
          <w:rFonts w:eastAsia="Calibri"/>
        </w:rPr>
        <w:t>__</w:t>
      </w:r>
      <w:r w:rsidRPr="000D4D99">
        <w:rPr>
          <w:rFonts w:eastAsia="Calibri"/>
        </w:rPr>
        <w:t>_________________________________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Информация об организаторе _________________________</w:t>
      </w:r>
      <w:r w:rsidR="00DB2721">
        <w:rPr>
          <w:rFonts w:eastAsia="Calibri"/>
        </w:rPr>
        <w:t>___</w:t>
      </w:r>
      <w:r w:rsidRPr="000D4D99">
        <w:rPr>
          <w:rFonts w:eastAsia="Calibri"/>
        </w:rPr>
        <w:t>________________________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DB2721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Информация, </w:t>
      </w:r>
      <w:r w:rsidR="00B84357" w:rsidRPr="000D4D99">
        <w:rPr>
          <w:rFonts w:eastAsia="Calibri"/>
        </w:rPr>
        <w:t>содержащаяся в опубликованном оповещении о начале общественных обсуждений</w:t>
      </w:r>
      <w:r>
        <w:rPr>
          <w:rFonts w:eastAsia="Calibri"/>
        </w:rPr>
        <w:t xml:space="preserve"> __________________________________________________________________.</w:t>
      </w:r>
      <w:r w:rsidR="00B84357" w:rsidRPr="000D4D99">
        <w:rPr>
          <w:rFonts w:eastAsia="Calibri"/>
        </w:rPr>
        <w:t xml:space="preserve"> 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Оповещение о</w:t>
      </w:r>
      <w:r w:rsidR="00DB2721">
        <w:rPr>
          <w:rFonts w:eastAsia="Calibri"/>
        </w:rPr>
        <w:t xml:space="preserve"> начале общественных обсуждений</w:t>
      </w:r>
      <w:r w:rsidRPr="000D4D99">
        <w:rPr>
          <w:rFonts w:eastAsia="Calibri"/>
        </w:rPr>
        <w:t xml:space="preserve"> опубликовано</w:t>
      </w:r>
      <w:r w:rsidR="00DB2721">
        <w:rPr>
          <w:rFonts w:eastAsia="Calibri"/>
        </w:rPr>
        <w:t xml:space="preserve"> «__» ______</w:t>
      </w:r>
      <w:r w:rsidRPr="000D4D99">
        <w:rPr>
          <w:rFonts w:eastAsia="Calibri"/>
        </w:rPr>
        <w:t>____ 20__ г</w:t>
      </w:r>
      <w:r w:rsidR="00DB2721">
        <w:rPr>
          <w:rFonts w:eastAsia="Calibri"/>
        </w:rPr>
        <w:t>.</w:t>
      </w:r>
      <w:r w:rsidRPr="000D4D99">
        <w:rPr>
          <w:rFonts w:eastAsia="Calibri"/>
        </w:rPr>
        <w:t xml:space="preserve"> в ___________________________________________</w:t>
      </w:r>
      <w:r w:rsidR="00DB2721">
        <w:rPr>
          <w:rFonts w:eastAsia="Calibri"/>
        </w:rPr>
        <w:t>___________________________</w:t>
      </w:r>
      <w:r w:rsidRPr="000D4D99">
        <w:rPr>
          <w:rFonts w:eastAsia="Calibri"/>
        </w:rPr>
        <w:t>_______</w:t>
      </w:r>
      <w:r w:rsidR="00DB2721">
        <w:rPr>
          <w:rFonts w:eastAsia="Calibri"/>
        </w:rPr>
        <w:t>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DB2721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Предложения и замечания </w:t>
      </w:r>
      <w:r w:rsidR="00B84357" w:rsidRPr="000D4D99">
        <w:rPr>
          <w:rFonts w:eastAsia="Calibri"/>
        </w:rPr>
        <w:t>участ</w:t>
      </w:r>
      <w:r>
        <w:rPr>
          <w:rFonts w:eastAsia="Calibri"/>
        </w:rPr>
        <w:t>ников общественных обсуждений принимались в срок _____________________________________________________________________________.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Территория, в пределах которой про</w:t>
      </w:r>
      <w:r w:rsidR="008134E4">
        <w:rPr>
          <w:rFonts w:eastAsia="Calibri"/>
        </w:rPr>
        <w:t>водятся общественные обсуждения _______________.</w:t>
      </w:r>
      <w:r w:rsidRPr="000D4D99">
        <w:rPr>
          <w:rFonts w:eastAsia="Calibri"/>
        </w:rPr>
        <w:t xml:space="preserve"> 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Присутствуют:</w:t>
      </w: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Всего уча</w:t>
      </w:r>
      <w:r w:rsidR="008134E4">
        <w:rPr>
          <w:rFonts w:eastAsia="Calibri"/>
        </w:rPr>
        <w:t>стников общественных обсуждений</w:t>
      </w:r>
      <w:r w:rsidRPr="000D4D99">
        <w:rPr>
          <w:rFonts w:eastAsia="Calibri"/>
        </w:rPr>
        <w:t xml:space="preserve"> __________ чел.</w:t>
      </w: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(Перечень принявших </w:t>
      </w:r>
      <w:r w:rsidR="00B84357" w:rsidRPr="000D4D99">
        <w:rPr>
          <w:rFonts w:eastAsia="Calibri"/>
        </w:rPr>
        <w:t>участие в рассмотрении проекта участников общественных</w:t>
      </w:r>
      <w:r>
        <w:rPr>
          <w:rFonts w:eastAsia="Calibri"/>
        </w:rPr>
        <w:t xml:space="preserve"> обсуждений</w:t>
      </w:r>
      <w:r w:rsidR="00B84357" w:rsidRPr="000D4D99">
        <w:rPr>
          <w:rFonts w:eastAsia="Calibri"/>
        </w:rPr>
        <w:t xml:space="preserve"> прилагается к настоящему протоколу).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СЛУШАЛИ: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Предложен</w:t>
      </w:r>
      <w:r w:rsidR="008134E4">
        <w:rPr>
          <w:rFonts w:eastAsia="Calibri"/>
        </w:rPr>
        <w:t xml:space="preserve">ия и замечания граждан, являющихся </w:t>
      </w:r>
      <w:r w:rsidRPr="000D4D99">
        <w:rPr>
          <w:rFonts w:eastAsia="Calibri"/>
        </w:rPr>
        <w:t>участ</w:t>
      </w:r>
      <w:r w:rsidR="008134E4">
        <w:rPr>
          <w:rFonts w:eastAsia="Calibri"/>
        </w:rPr>
        <w:t xml:space="preserve">никами общественных обсуждений и постоянно проживающих на территории, в пределах </w:t>
      </w:r>
      <w:r w:rsidRPr="000D4D99">
        <w:rPr>
          <w:rFonts w:eastAsia="Calibri"/>
        </w:rPr>
        <w:t>которой  прово</w:t>
      </w:r>
      <w:r w:rsidR="008134E4">
        <w:rPr>
          <w:rFonts w:eastAsia="Calibri"/>
        </w:rPr>
        <w:t>дятся  общественные  обсуждения __________________________________________________________________.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Предложения и замечания иных участников общественных обсуждений _______________.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Рекомендации по итогам собрания участников </w:t>
      </w:r>
      <w:r w:rsidR="00B84357" w:rsidRPr="000D4D99">
        <w:rPr>
          <w:rFonts w:eastAsia="Calibri"/>
        </w:rPr>
        <w:t>общественных</w:t>
      </w:r>
      <w:r>
        <w:rPr>
          <w:rFonts w:eastAsia="Calibri"/>
        </w:rPr>
        <w:t xml:space="preserve"> обсуждений </w:t>
      </w:r>
      <w:r w:rsidR="00B84357" w:rsidRPr="000D4D99">
        <w:rPr>
          <w:rFonts w:eastAsia="Calibri"/>
        </w:rPr>
        <w:t>_______</w:t>
      </w:r>
      <w:r>
        <w:rPr>
          <w:rFonts w:eastAsia="Calibri"/>
        </w:rPr>
        <w:t>______</w:t>
      </w:r>
      <w:r w:rsidR="00B84357" w:rsidRPr="000D4D99">
        <w:rPr>
          <w:rFonts w:eastAsia="Calibri"/>
        </w:rPr>
        <w:t>.</w:t>
      </w: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Голосовали: за ____, против ____, воздержались _____.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П</w:t>
      </w:r>
      <w:r w:rsidR="00B84357" w:rsidRPr="000D4D99">
        <w:rPr>
          <w:rFonts w:eastAsia="Calibri"/>
        </w:rPr>
        <w:t>редставитель организатора общественных обсуждений, ответственный за подписание протокола) _________________ (подпись)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П</w:t>
      </w:r>
      <w:r w:rsidR="00B84357" w:rsidRPr="000D4D99">
        <w:rPr>
          <w:rFonts w:eastAsia="Calibri"/>
        </w:rPr>
        <w:t>редставитель организатора общественных обсуждений, ответственный за оформление протокола) ____________________ (подпись)</w:t>
      </w:r>
    </w:p>
    <w:p w:rsidR="005834E3" w:rsidRPr="000D4D99" w:rsidRDefault="005834E3" w:rsidP="000D4D99">
      <w:pPr>
        <w:jc w:val="right"/>
        <w:outlineLvl w:val="0"/>
        <w:rPr>
          <w:rFonts w:eastAsia="Calibri"/>
        </w:rPr>
        <w:sectPr w:rsidR="005834E3" w:rsidRPr="000D4D9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6591" w:rsidRPr="000D4D99" w:rsidRDefault="000B6591" w:rsidP="000B6591">
      <w:pPr>
        <w:jc w:val="right"/>
        <w:outlineLvl w:val="0"/>
        <w:rPr>
          <w:rFonts w:eastAsia="Calibri"/>
        </w:rPr>
      </w:pPr>
      <w:r w:rsidRPr="000D4D99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:rsidR="000B6591" w:rsidRDefault="000B6591" w:rsidP="000B6591">
      <w:pPr>
        <w:jc w:val="right"/>
        <w:rPr>
          <w:rFonts w:eastAsia="Calibri"/>
          <w:lang w:eastAsia="en-US"/>
        </w:rPr>
      </w:pPr>
      <w:r w:rsidRPr="000D4D99">
        <w:rPr>
          <w:rFonts w:eastAsia="Calibri"/>
        </w:rPr>
        <w:t xml:space="preserve">к </w:t>
      </w:r>
      <w:r w:rsidRPr="000D4D99">
        <w:t>Порядку</w:t>
      </w:r>
      <w:r w:rsidRPr="000D4D99">
        <w:rPr>
          <w:rFonts w:eastAsia="Calibri"/>
          <w:lang w:eastAsia="en-US"/>
        </w:rPr>
        <w:t xml:space="preserve"> организации и проведения </w:t>
      </w:r>
      <w:r w:rsidR="002C6F34">
        <w:rPr>
          <w:rFonts w:eastAsia="Calibri"/>
          <w:lang w:eastAsia="en-US"/>
        </w:rPr>
        <w:t>общественных обсуждений</w:t>
      </w:r>
      <w:r w:rsidRPr="000D4D99">
        <w:rPr>
          <w:rFonts w:eastAsia="Calibri"/>
          <w:lang w:eastAsia="en-US"/>
        </w:rPr>
        <w:t xml:space="preserve"> </w:t>
      </w:r>
    </w:p>
    <w:p w:rsidR="000B6591" w:rsidRDefault="000B6591" w:rsidP="000B6591">
      <w:pPr>
        <w:jc w:val="right"/>
        <w:rPr>
          <w:rFonts w:eastAsia="Calibri"/>
          <w:lang w:eastAsia="en-US"/>
        </w:rPr>
      </w:pPr>
      <w:r w:rsidRPr="000D4D99">
        <w:rPr>
          <w:rFonts w:eastAsia="Calibri"/>
          <w:lang w:eastAsia="en-US"/>
        </w:rPr>
        <w:t>по вопросам градостроительной</w:t>
      </w:r>
      <w:r>
        <w:rPr>
          <w:rFonts w:eastAsia="Calibri"/>
          <w:lang w:eastAsia="en-US"/>
        </w:rPr>
        <w:t xml:space="preserve"> </w:t>
      </w:r>
      <w:r w:rsidRPr="000D4D99">
        <w:rPr>
          <w:rFonts w:eastAsia="Calibri"/>
          <w:lang w:eastAsia="en-US"/>
        </w:rPr>
        <w:t>деятельнос</w:t>
      </w:r>
      <w:r>
        <w:rPr>
          <w:rFonts w:eastAsia="Calibri"/>
          <w:lang w:eastAsia="en-US"/>
        </w:rPr>
        <w:t xml:space="preserve">ти </w:t>
      </w:r>
    </w:p>
    <w:p w:rsidR="000B6591" w:rsidRPr="00EF4232" w:rsidRDefault="000B6591" w:rsidP="000B659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 муниципальном образовании «Новонукутское»</w:t>
      </w:r>
    </w:p>
    <w:p w:rsidR="005834E3" w:rsidRPr="000D4D99" w:rsidRDefault="005834E3" w:rsidP="00F22B21">
      <w:pPr>
        <w:jc w:val="right"/>
        <w:rPr>
          <w:rFonts w:eastAsia="Calibri"/>
        </w:rPr>
      </w:pPr>
    </w:p>
    <w:p w:rsidR="005834E3" w:rsidRPr="000B6591" w:rsidRDefault="00B84357" w:rsidP="000D4D99">
      <w:pPr>
        <w:jc w:val="center"/>
        <w:outlineLvl w:val="0"/>
        <w:rPr>
          <w:rFonts w:eastAsia="Calibri"/>
          <w:b/>
        </w:rPr>
      </w:pPr>
      <w:r w:rsidRPr="000B6591">
        <w:rPr>
          <w:rFonts w:eastAsia="Calibri"/>
          <w:b/>
        </w:rPr>
        <w:t>Заключение</w:t>
      </w:r>
    </w:p>
    <w:p w:rsidR="005834E3" w:rsidRPr="000B6591" w:rsidRDefault="00B84357" w:rsidP="008134E4">
      <w:pPr>
        <w:jc w:val="center"/>
        <w:outlineLvl w:val="0"/>
        <w:rPr>
          <w:rFonts w:eastAsia="Calibri"/>
          <w:b/>
        </w:rPr>
      </w:pPr>
      <w:r w:rsidRPr="000B6591">
        <w:rPr>
          <w:rFonts w:eastAsia="Calibri"/>
          <w:b/>
        </w:rPr>
        <w:t>о результатах общественных обсуждений</w:t>
      </w:r>
      <w:r w:rsidR="008134E4">
        <w:rPr>
          <w:rFonts w:eastAsia="Calibri"/>
          <w:b/>
        </w:rPr>
        <w:t xml:space="preserve"> </w:t>
      </w:r>
      <w:r w:rsidRPr="000B6591">
        <w:rPr>
          <w:rFonts w:eastAsia="Calibri"/>
          <w:b/>
        </w:rPr>
        <w:t>по проекту</w:t>
      </w:r>
    </w:p>
    <w:p w:rsidR="005834E3" w:rsidRPr="000D4D99" w:rsidRDefault="00B84357" w:rsidP="000D4D99">
      <w:pPr>
        <w:jc w:val="center"/>
        <w:rPr>
          <w:rFonts w:eastAsia="Calibri"/>
        </w:rPr>
      </w:pPr>
      <w:r w:rsidRPr="000D4D99">
        <w:rPr>
          <w:rFonts w:eastAsia="Calibri"/>
        </w:rPr>
        <w:t xml:space="preserve">_________________________________________________________ </w:t>
      </w:r>
    </w:p>
    <w:p w:rsidR="005834E3" w:rsidRPr="000D4D99" w:rsidRDefault="00B84357" w:rsidP="000D4D99">
      <w:pPr>
        <w:jc w:val="center"/>
        <w:rPr>
          <w:rFonts w:eastAsia="Calibri"/>
          <w:i/>
        </w:rPr>
      </w:pPr>
      <w:r w:rsidRPr="000D4D99">
        <w:rPr>
          <w:rFonts w:eastAsia="Calibri"/>
          <w:i/>
        </w:rPr>
        <w:t>(наименование проекта)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«____» ________________ 20___ г.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___________________________________________________________________________</w:t>
      </w:r>
    </w:p>
    <w:p w:rsidR="005834E3" w:rsidRPr="000D4D99" w:rsidRDefault="00B84357" w:rsidP="008134E4">
      <w:pPr>
        <w:jc w:val="center"/>
        <w:outlineLvl w:val="0"/>
        <w:rPr>
          <w:rFonts w:eastAsia="Calibri"/>
        </w:rPr>
      </w:pPr>
      <w:r w:rsidRPr="000D4D99">
        <w:rPr>
          <w:rFonts w:eastAsia="Calibri"/>
        </w:rPr>
        <w:t>(организатор проведения общественных обсуждений)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Наименование проекта, для обсуждения которого проводились общественные обсуждения ________________________</w:t>
      </w:r>
      <w:r w:rsidR="008134E4">
        <w:rPr>
          <w:rFonts w:eastAsia="Calibri"/>
        </w:rPr>
        <w:t>_________________________________</w:t>
      </w:r>
      <w:r w:rsidRPr="000D4D99">
        <w:rPr>
          <w:rFonts w:eastAsia="Calibri"/>
        </w:rPr>
        <w:t>____________________</w:t>
      </w:r>
    </w:p>
    <w:p w:rsidR="008134E4" w:rsidRDefault="008134E4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Количе</w:t>
      </w:r>
      <w:r w:rsidR="008134E4">
        <w:rPr>
          <w:rFonts w:eastAsia="Calibri"/>
        </w:rPr>
        <w:t>ство участников, которые приняли участие в общественных обсуждениях ____</w:t>
      </w:r>
      <w:r w:rsidRPr="000D4D99">
        <w:rPr>
          <w:rFonts w:eastAsia="Calibri"/>
        </w:rPr>
        <w:t>_</w:t>
      </w:r>
      <w:r w:rsidR="008134E4">
        <w:rPr>
          <w:rFonts w:eastAsia="Calibri"/>
        </w:rPr>
        <w:t>__.</w:t>
      </w:r>
    </w:p>
    <w:p w:rsidR="008134E4" w:rsidRDefault="008134E4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 xml:space="preserve">Протокол общественных обсуждений от «____» _____________ 20____ г. </w:t>
      </w:r>
    </w:p>
    <w:p w:rsidR="005834E3" w:rsidRPr="000D4D99" w:rsidRDefault="005834E3" w:rsidP="000D4D99">
      <w:pPr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4820"/>
      </w:tblGrid>
      <w:tr w:rsidR="005834E3" w:rsidRPr="000D4D99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8134E4">
            <w:pPr>
              <w:jc w:val="both"/>
              <w:rPr>
                <w:rFonts w:eastAsia="Calibri"/>
              </w:rPr>
            </w:pPr>
            <w:r w:rsidRPr="000D4D99">
              <w:rPr>
                <w:rFonts w:eastAsia="Calibri"/>
              </w:rPr>
              <w:t>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</w:tr>
      <w:tr w:rsidR="005834E3" w:rsidRPr="000D4D99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8134E4">
            <w:pPr>
              <w:jc w:val="both"/>
              <w:rPr>
                <w:rFonts w:eastAsia="Calibri"/>
              </w:rPr>
            </w:pPr>
            <w:r w:rsidRPr="000D4D99">
              <w:rPr>
                <w:rFonts w:eastAsia="Calibri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both"/>
              <w:rPr>
                <w:rFonts w:eastAsia="Calibri"/>
              </w:rPr>
            </w:pPr>
            <w:r w:rsidRPr="000D4D99"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5834E3" w:rsidRPr="000D4D99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</w:tr>
      <w:tr w:rsidR="005834E3" w:rsidRPr="000D4D99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8134E4">
            <w:pPr>
              <w:jc w:val="both"/>
              <w:rPr>
                <w:rFonts w:eastAsia="Calibri"/>
              </w:rPr>
            </w:pPr>
            <w:r w:rsidRPr="000D4D99">
              <w:rPr>
                <w:rFonts w:eastAsia="Calibri"/>
              </w:rPr>
              <w:t>Предложения и замечания граждан, являющихся участниками общественных обсуждений, не проживающих на территории, в пределах которой проводятся общественные обсуждения</w:t>
            </w:r>
          </w:p>
        </w:tc>
      </w:tr>
      <w:tr w:rsidR="005834E3" w:rsidRPr="000D4D99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8134E4">
            <w:pPr>
              <w:jc w:val="both"/>
              <w:rPr>
                <w:rFonts w:eastAsia="Calibri"/>
              </w:rPr>
            </w:pPr>
            <w:r w:rsidRPr="000D4D99">
              <w:rPr>
                <w:rFonts w:eastAsia="Calibri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B84357" w:rsidP="000D4D99">
            <w:pPr>
              <w:jc w:val="both"/>
              <w:rPr>
                <w:rFonts w:eastAsia="Calibri"/>
              </w:rPr>
            </w:pPr>
            <w:r w:rsidRPr="000D4D99"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5834E3" w:rsidRPr="000D4D99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E3" w:rsidRPr="000D4D99" w:rsidRDefault="005834E3" w:rsidP="000D4D99">
            <w:pPr>
              <w:rPr>
                <w:rFonts w:eastAsia="Calibri"/>
              </w:rPr>
            </w:pPr>
          </w:p>
        </w:tc>
      </w:tr>
    </w:tbl>
    <w:p w:rsidR="005834E3" w:rsidRPr="000D4D99" w:rsidRDefault="005834E3" w:rsidP="000D4D99">
      <w:pPr>
        <w:jc w:val="both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Аргументированные рекомендации </w:t>
      </w:r>
      <w:r w:rsidR="00B84357" w:rsidRPr="000D4D99">
        <w:rPr>
          <w:rFonts w:eastAsia="Calibri"/>
        </w:rPr>
        <w:t>организатора общественных</w:t>
      </w:r>
      <w:r>
        <w:rPr>
          <w:rFonts w:eastAsia="Calibri"/>
        </w:rPr>
        <w:t xml:space="preserve"> обсуждений о   целесообразности или </w:t>
      </w:r>
      <w:r w:rsidR="00B84357" w:rsidRPr="000D4D99">
        <w:rPr>
          <w:rFonts w:eastAsia="Calibri"/>
        </w:rPr>
        <w:t>нецелесообразност</w:t>
      </w:r>
      <w:r>
        <w:rPr>
          <w:rFonts w:eastAsia="Calibri"/>
        </w:rPr>
        <w:t>и  учета  вносимых участниками</w:t>
      </w:r>
      <w:r w:rsidR="00B84357" w:rsidRPr="000D4D99">
        <w:rPr>
          <w:rFonts w:eastAsia="Calibri"/>
        </w:rPr>
        <w:t xml:space="preserve"> общественных  обсуждений  предложений  и замечаний </w:t>
      </w:r>
      <w:r>
        <w:rPr>
          <w:rFonts w:eastAsia="Calibri"/>
        </w:rPr>
        <w:t>__________________________________________.</w:t>
      </w:r>
    </w:p>
    <w:p w:rsidR="008134E4" w:rsidRDefault="008134E4" w:rsidP="000D4D99">
      <w:pPr>
        <w:jc w:val="both"/>
        <w:outlineLvl w:val="0"/>
        <w:rPr>
          <w:rFonts w:eastAsia="Calibri"/>
        </w:rPr>
      </w:pPr>
    </w:p>
    <w:p w:rsidR="005834E3" w:rsidRPr="000D4D99" w:rsidRDefault="00B84357" w:rsidP="000D4D99">
      <w:pPr>
        <w:jc w:val="both"/>
        <w:outlineLvl w:val="0"/>
        <w:rPr>
          <w:rFonts w:eastAsia="Calibri"/>
        </w:rPr>
      </w:pPr>
      <w:r w:rsidRPr="000D4D99">
        <w:rPr>
          <w:rFonts w:eastAsia="Calibri"/>
        </w:rPr>
        <w:t>Выводы по результатам общественных обсуждений: _____</w:t>
      </w:r>
      <w:r w:rsidR="008134E4">
        <w:rPr>
          <w:rFonts w:eastAsia="Calibri"/>
        </w:rPr>
        <w:t>______________</w:t>
      </w:r>
      <w:r w:rsidRPr="000D4D99">
        <w:rPr>
          <w:rFonts w:eastAsia="Calibri"/>
        </w:rPr>
        <w:t>_</w:t>
      </w:r>
      <w:r w:rsidR="008134E4">
        <w:rPr>
          <w:rFonts w:eastAsia="Calibri"/>
        </w:rPr>
        <w:t>______</w:t>
      </w:r>
      <w:r w:rsidRPr="000D4D99">
        <w:rPr>
          <w:rFonts w:eastAsia="Calibri"/>
        </w:rPr>
        <w:t>______</w:t>
      </w:r>
      <w:r w:rsidR="008134E4">
        <w:rPr>
          <w:rFonts w:eastAsia="Calibri"/>
        </w:rPr>
        <w:t>.</w:t>
      </w:r>
    </w:p>
    <w:p w:rsidR="005834E3" w:rsidRPr="000D4D99" w:rsidRDefault="005834E3" w:rsidP="000D4D99">
      <w:pPr>
        <w:jc w:val="both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П</w:t>
      </w:r>
      <w:r w:rsidR="00B84357" w:rsidRPr="000D4D99">
        <w:rPr>
          <w:rFonts w:eastAsia="Calibri"/>
        </w:rPr>
        <w:t>редставитель организатора общественных обсуждений, ответственный за подписание заключения) _________________ (подпись)</w:t>
      </w:r>
    </w:p>
    <w:p w:rsidR="005834E3" w:rsidRPr="000D4D99" w:rsidRDefault="005834E3" w:rsidP="000D4D99">
      <w:pPr>
        <w:jc w:val="both"/>
        <w:outlineLvl w:val="0"/>
        <w:rPr>
          <w:rFonts w:eastAsia="Calibri"/>
        </w:rPr>
      </w:pPr>
    </w:p>
    <w:p w:rsidR="005834E3" w:rsidRPr="000D4D99" w:rsidRDefault="008134E4" w:rsidP="000D4D99">
      <w:pPr>
        <w:jc w:val="both"/>
        <w:outlineLvl w:val="0"/>
        <w:rPr>
          <w:rFonts w:eastAsia="Calibri"/>
        </w:rPr>
      </w:pPr>
      <w:r>
        <w:rPr>
          <w:rFonts w:eastAsia="Calibri"/>
        </w:rPr>
        <w:t>П</w:t>
      </w:r>
      <w:r w:rsidR="00B84357" w:rsidRPr="000D4D99">
        <w:rPr>
          <w:rFonts w:eastAsia="Calibri"/>
        </w:rPr>
        <w:t>редставитель организатора общественных обсуждений, ответственный за оформление заключения) ____________________ (подпись)</w:t>
      </w:r>
    </w:p>
    <w:sectPr w:rsidR="005834E3" w:rsidRPr="000D4D99" w:rsidSect="005834E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13" w:rsidRDefault="00704413">
      <w:r>
        <w:separator/>
      </w:r>
    </w:p>
  </w:endnote>
  <w:endnote w:type="continuationSeparator" w:id="1">
    <w:p w:rsidR="00704413" w:rsidRDefault="0070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13" w:rsidRDefault="00704413">
      <w:r>
        <w:separator/>
      </w:r>
    </w:p>
  </w:footnote>
  <w:footnote w:type="continuationSeparator" w:id="1">
    <w:p w:rsidR="00704413" w:rsidRDefault="00704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E3"/>
    <w:rsid w:val="000B6591"/>
    <w:rsid w:val="000D4D99"/>
    <w:rsid w:val="002C6F34"/>
    <w:rsid w:val="004241E5"/>
    <w:rsid w:val="00543C95"/>
    <w:rsid w:val="005834E3"/>
    <w:rsid w:val="006D7818"/>
    <w:rsid w:val="00704413"/>
    <w:rsid w:val="008134E4"/>
    <w:rsid w:val="00A14EF9"/>
    <w:rsid w:val="00A239C0"/>
    <w:rsid w:val="00B21A75"/>
    <w:rsid w:val="00B84357"/>
    <w:rsid w:val="00CD09DF"/>
    <w:rsid w:val="00DB2721"/>
    <w:rsid w:val="00EF4232"/>
    <w:rsid w:val="00F22B21"/>
    <w:rsid w:val="00FD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34E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5834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34E3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5834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34E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5834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34E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5834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34E3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5834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34E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5834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34E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5834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34E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5834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34E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5834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34E3"/>
    <w:pPr>
      <w:ind w:left="720"/>
      <w:contextualSpacing/>
    </w:pPr>
  </w:style>
  <w:style w:type="paragraph" w:styleId="a4">
    <w:name w:val="No Spacing"/>
    <w:uiPriority w:val="1"/>
    <w:qFormat/>
    <w:rsid w:val="005834E3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5834E3"/>
    <w:pPr>
      <w:spacing w:before="300" w:after="200"/>
      <w:contextualSpacing/>
    </w:pPr>
    <w:rPr>
      <w:rFonts w:ascii="Calibri" w:eastAsia="Calibri" w:hAnsi="Calibri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5834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34E3"/>
    <w:pPr>
      <w:spacing w:before="200" w:after="200"/>
    </w:pPr>
    <w:rPr>
      <w:rFonts w:ascii="Calibri" w:eastAsia="Calibri" w:hAnsi="Calibri"/>
      <w:lang/>
    </w:rPr>
  </w:style>
  <w:style w:type="character" w:customStyle="1" w:styleId="a8">
    <w:name w:val="Подзаголовок Знак"/>
    <w:link w:val="a7"/>
    <w:uiPriority w:val="11"/>
    <w:rsid w:val="005834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34E3"/>
    <w:pPr>
      <w:ind w:left="720" w:right="720"/>
    </w:pPr>
    <w:rPr>
      <w:rFonts w:ascii="Calibri" w:eastAsia="Calibri" w:hAnsi="Calibri"/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5834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34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5834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34E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5834E3"/>
  </w:style>
  <w:style w:type="paragraph" w:customStyle="1" w:styleId="Footer">
    <w:name w:val="Footer"/>
    <w:basedOn w:val="a"/>
    <w:link w:val="CaptionChar"/>
    <w:uiPriority w:val="99"/>
    <w:unhideWhenUsed/>
    <w:rsid w:val="005834E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5834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834E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5834E3"/>
  </w:style>
  <w:style w:type="table" w:styleId="ab">
    <w:name w:val="Table Grid"/>
    <w:uiPriority w:val="59"/>
    <w:rsid w:val="005834E3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834E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834E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834E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834E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834E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834E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5834E3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5834E3"/>
    <w:rPr>
      <w:sz w:val="20"/>
      <w:szCs w:val="20"/>
      <w:lang/>
    </w:rPr>
  </w:style>
  <w:style w:type="character" w:customStyle="1" w:styleId="FootnoteTextChar">
    <w:name w:val="Footnote Text Char"/>
    <w:uiPriority w:val="99"/>
    <w:rsid w:val="005834E3"/>
    <w:rPr>
      <w:sz w:val="18"/>
    </w:rPr>
  </w:style>
  <w:style w:type="character" w:styleId="af">
    <w:name w:val="footnote reference"/>
    <w:uiPriority w:val="99"/>
    <w:rsid w:val="005834E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834E3"/>
    <w:rPr>
      <w:rFonts w:ascii="Calibri" w:eastAsia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5834E3"/>
    <w:rPr>
      <w:sz w:val="20"/>
    </w:rPr>
  </w:style>
  <w:style w:type="character" w:styleId="af2">
    <w:name w:val="endnote reference"/>
    <w:uiPriority w:val="99"/>
    <w:semiHidden/>
    <w:unhideWhenUsed/>
    <w:rsid w:val="005834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34E3"/>
    <w:pPr>
      <w:spacing w:after="57"/>
    </w:pPr>
  </w:style>
  <w:style w:type="paragraph" w:styleId="21">
    <w:name w:val="toc 2"/>
    <w:basedOn w:val="a"/>
    <w:next w:val="a"/>
    <w:uiPriority w:val="39"/>
    <w:unhideWhenUsed/>
    <w:rsid w:val="005834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34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34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34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34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34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34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34E3"/>
    <w:pPr>
      <w:spacing w:after="57"/>
      <w:ind w:left="2268"/>
    </w:pPr>
  </w:style>
  <w:style w:type="paragraph" w:styleId="af3">
    <w:name w:val="TOC Heading"/>
    <w:uiPriority w:val="39"/>
    <w:unhideWhenUsed/>
    <w:rsid w:val="005834E3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5834E3"/>
  </w:style>
  <w:style w:type="paragraph" w:customStyle="1" w:styleId="ConsPlusNormal">
    <w:name w:val="ConsPlusNormal"/>
    <w:rsid w:val="005834E3"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834E3"/>
    <w:pPr>
      <w:widowControl w:val="0"/>
    </w:pPr>
    <w:rPr>
      <w:rFonts w:eastAsia="Times New Roman" w:cs="Calibri"/>
      <w:b/>
      <w:sz w:val="22"/>
    </w:rPr>
  </w:style>
  <w:style w:type="character" w:customStyle="1" w:styleId="ae">
    <w:name w:val="Текст сноски Знак"/>
    <w:link w:val="ad"/>
    <w:uiPriority w:val="99"/>
    <w:rsid w:val="005834E3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5834E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834E3"/>
  </w:style>
  <w:style w:type="paragraph" w:customStyle="1" w:styleId="ConsPlusNonformat">
    <w:name w:val="ConsPlusNonformat"/>
    <w:uiPriority w:val="99"/>
    <w:rsid w:val="005834E3"/>
    <w:pPr>
      <w:widowControl w:val="0"/>
    </w:pPr>
    <w:rPr>
      <w:rFonts w:ascii="Courier New" w:eastAsia="Times New Roman" w:hAnsi="Courier New" w:cs="Courier New"/>
    </w:rPr>
  </w:style>
  <w:style w:type="paragraph" w:styleId="af7">
    <w:name w:val="footer"/>
    <w:basedOn w:val="a"/>
    <w:link w:val="af8"/>
    <w:uiPriority w:val="99"/>
    <w:unhideWhenUsed/>
    <w:rsid w:val="00CD09D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D09DF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наталья</cp:lastModifiedBy>
  <cp:revision>30</cp:revision>
  <dcterms:created xsi:type="dcterms:W3CDTF">2020-12-08T02:56:00Z</dcterms:created>
  <dcterms:modified xsi:type="dcterms:W3CDTF">2023-12-01T07:30:00Z</dcterms:modified>
  <cp:version>786432</cp:version>
</cp:coreProperties>
</file>