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AE" w:rsidRPr="009E0DAE" w:rsidRDefault="009E0DAE" w:rsidP="0041012E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9E0DAE">
        <w:rPr>
          <w:rFonts w:ascii="Times New Roman" w:eastAsia="Times New Roman" w:hAnsi="Times New Roman" w:cs="Times New Roman"/>
          <w:b/>
          <w:color w:val="auto"/>
          <w:spacing w:val="30"/>
        </w:rPr>
        <w:t>РОССИЙСКАЯ ФЕДЕРАЦИЯ</w:t>
      </w:r>
    </w:p>
    <w:p w:rsidR="009E0DAE" w:rsidRDefault="009E0DAE" w:rsidP="0041012E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9E0DAE">
        <w:rPr>
          <w:rFonts w:ascii="Times New Roman" w:eastAsia="Times New Roman" w:hAnsi="Times New Roman" w:cs="Times New Roman"/>
          <w:b/>
          <w:color w:val="auto"/>
          <w:spacing w:val="30"/>
        </w:rPr>
        <w:t>ИРКУТСКАЯ ОБЛАСТЬ</w:t>
      </w:r>
    </w:p>
    <w:p w:rsidR="001424B9" w:rsidRPr="009E0DAE" w:rsidRDefault="001424B9" w:rsidP="001424B9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>
        <w:rPr>
          <w:rFonts w:ascii="Times New Roman" w:eastAsia="Times New Roman" w:hAnsi="Times New Roman" w:cs="Times New Roman"/>
          <w:b/>
          <w:color w:val="auto"/>
          <w:spacing w:val="30"/>
        </w:rPr>
        <w:t>НУКУТСКИЙ РАЙОН</w:t>
      </w:r>
    </w:p>
    <w:p w:rsidR="009E0DAE" w:rsidRDefault="009E0DAE" w:rsidP="0041012E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9E0DAE">
        <w:rPr>
          <w:rFonts w:ascii="Times New Roman" w:eastAsia="Times New Roman" w:hAnsi="Times New Roman" w:cs="Times New Roman"/>
          <w:b/>
          <w:color w:val="auto"/>
          <w:spacing w:val="30"/>
        </w:rPr>
        <w:t>Муниципальное образование «Новонукутское»</w:t>
      </w:r>
    </w:p>
    <w:p w:rsidR="001424B9" w:rsidRPr="009E0DAE" w:rsidRDefault="001424B9" w:rsidP="0041012E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>
        <w:rPr>
          <w:rFonts w:ascii="Times New Roman" w:eastAsia="Times New Roman" w:hAnsi="Times New Roman" w:cs="Times New Roman"/>
          <w:b/>
          <w:color w:val="auto"/>
          <w:spacing w:val="30"/>
        </w:rPr>
        <w:t>ФИНАСОВЫЙ ОТДЕЛ</w:t>
      </w:r>
    </w:p>
    <w:p w:rsidR="009E0DAE" w:rsidRPr="009E0DAE" w:rsidRDefault="009E0DAE" w:rsidP="0041012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9E0DAE" w:rsidRPr="009E0DAE" w:rsidRDefault="009E0DAE" w:rsidP="0041012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9E0DAE" w:rsidRPr="009E0DAE" w:rsidRDefault="009E0DAE" w:rsidP="0041012E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</w:rPr>
      </w:pPr>
      <w:r w:rsidRPr="009E0DAE">
        <w:rPr>
          <w:rFonts w:ascii="Times New Roman" w:eastAsia="Times New Roman" w:hAnsi="Times New Roman" w:cs="Times New Roman"/>
          <w:b/>
          <w:color w:val="auto"/>
          <w:spacing w:val="38"/>
        </w:rPr>
        <w:t>ПРИКАЗ</w:t>
      </w:r>
    </w:p>
    <w:p w:rsidR="009E0DAE" w:rsidRPr="009E0DAE" w:rsidRDefault="009E0DAE" w:rsidP="0041012E">
      <w:pPr>
        <w:shd w:val="clear" w:color="auto" w:fill="FFFFFF"/>
        <w:rPr>
          <w:rFonts w:ascii="Times New Roman" w:eastAsia="SimSun" w:hAnsi="Times New Roman" w:cs="Times New Roman"/>
          <w:color w:val="auto"/>
          <w:lang w:eastAsia="zh-CN"/>
        </w:rPr>
      </w:pPr>
    </w:p>
    <w:p w:rsidR="009E0DAE" w:rsidRPr="009E0DAE" w:rsidRDefault="009E0DAE" w:rsidP="0041012E">
      <w:pPr>
        <w:shd w:val="clear" w:color="auto" w:fill="FFFFFF"/>
        <w:rPr>
          <w:rFonts w:ascii="Times New Roman" w:eastAsia="SimSun" w:hAnsi="Times New Roman" w:cs="Times New Roman"/>
          <w:color w:val="auto"/>
          <w:lang w:eastAsia="zh-CN"/>
        </w:rPr>
      </w:pPr>
    </w:p>
    <w:p w:rsidR="009E0DAE" w:rsidRPr="004D0929" w:rsidRDefault="00860745" w:rsidP="0041012E">
      <w:pPr>
        <w:tabs>
          <w:tab w:val="center" w:pos="4677"/>
          <w:tab w:val="left" w:pos="670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E0DAE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188B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041818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188B">
        <w:rPr>
          <w:rFonts w:ascii="Times New Roman" w:eastAsia="Times New Roman" w:hAnsi="Times New Roman" w:cs="Times New Roman"/>
          <w:color w:val="auto"/>
          <w:sz w:val="28"/>
          <w:szCs w:val="28"/>
        </w:rPr>
        <w:t>дека</w:t>
      </w:r>
      <w:r w:rsidR="008401DE">
        <w:rPr>
          <w:rFonts w:ascii="Times New Roman" w:eastAsia="Times New Roman" w:hAnsi="Times New Roman" w:cs="Times New Roman"/>
          <w:color w:val="auto"/>
          <w:sz w:val="28"/>
          <w:szCs w:val="28"/>
        </w:rPr>
        <w:t>бря</w:t>
      </w:r>
      <w:r w:rsidR="00041818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CD6043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7260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41818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E0DAE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№ </w:t>
      </w:r>
      <w:r w:rsidR="00A258D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057B0" w:rsidRPr="00B3501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E0DAE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п. Новонукутский</w:t>
      </w:r>
    </w:p>
    <w:p w:rsidR="009E0DAE" w:rsidRPr="009E0DAE" w:rsidRDefault="009E0DAE" w:rsidP="0041012E">
      <w:pPr>
        <w:tabs>
          <w:tab w:val="center" w:pos="4677"/>
          <w:tab w:val="left" w:pos="670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4D0929" w:rsidRDefault="004D0929" w:rsidP="004D0929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7B0" w:rsidRPr="00F057B0" w:rsidRDefault="00F057B0" w:rsidP="00F057B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57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плана контрольных мероприятий по внутреннему муниципальному финансовому контролю в муниципальном образовании «Новонукутское» на 2024 год.</w:t>
      </w:r>
    </w:p>
    <w:p w:rsidR="004D0929" w:rsidRPr="004D0929" w:rsidRDefault="004D0929" w:rsidP="004D0929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7B0" w:rsidRDefault="00F057B0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7B0" w:rsidRDefault="00F057B0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реализации полномочий по осуществлению внутреннего муниципального финансового контроля, руководствуясь статьей 269.2 Бюджетного кодекса Российской Федерации, Постановлением Правительства Российской Федерации от 27 февраля 2020 года № 208 «Об утверждении федерального стандарта </w:t>
      </w:r>
      <w:r w:rsidR="00D46D1A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внутреннего государственного (муниципального) финансового контроля «Планирование проверок, ревизий и обследований»</w:t>
      </w:r>
    </w:p>
    <w:p w:rsidR="00F057B0" w:rsidRDefault="00F057B0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7B0" w:rsidRDefault="00F057B0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7B0" w:rsidRDefault="00F057B0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929" w:rsidRDefault="004D0929" w:rsidP="004D0929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6D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ПРИКАЗЫВАЮ</w:t>
      </w: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D0929" w:rsidRPr="004D0929" w:rsidRDefault="004D0929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6D1A" w:rsidRDefault="004D0929" w:rsidP="00C622EA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</w:t>
      </w:r>
      <w:r w:rsidR="00D46D1A">
        <w:rPr>
          <w:rFonts w:ascii="Times New Roman" w:eastAsia="Times New Roman" w:hAnsi="Times New Roman" w:cs="Times New Roman"/>
          <w:color w:val="auto"/>
          <w:sz w:val="28"/>
          <w:szCs w:val="28"/>
        </w:rPr>
        <w:t>план контрольных мероприятий по внутреннему муниципальному финансовому контролю в муниципальном образовании «Новонукутское» на 2024 год.</w:t>
      </w:r>
    </w:p>
    <w:p w:rsidR="00C622EA" w:rsidRDefault="00D46D1A" w:rsidP="00C622EA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   Разместить настоящий приказ в информационн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теле</w:t>
      </w:r>
      <w:r w:rsidR="00C622EA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коммуникационной</w:t>
      </w:r>
    </w:p>
    <w:p w:rsidR="00C622EA" w:rsidRDefault="00C622EA" w:rsidP="00C622E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сети «Интернет» на сайте муниципального образования «Новонукутское»  </w:t>
      </w:r>
    </w:p>
    <w:p w:rsidR="004D0929" w:rsidRPr="004D0929" w:rsidRDefault="00C622EA" w:rsidP="00563C8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50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3</w:t>
      </w:r>
      <w:r w:rsidR="004D0929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4D0929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4D0929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4D0929" w:rsidRPr="004D0929" w:rsidRDefault="004D0929" w:rsidP="004D092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0DAE" w:rsidRPr="009E0DAE" w:rsidRDefault="009E0DAE" w:rsidP="0041012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1012E" w:rsidRPr="004D0929" w:rsidRDefault="0041012E" w:rsidP="0041012E">
      <w:pPr>
        <w:pStyle w:val="11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финансового отдела  </w:t>
      </w:r>
    </w:p>
    <w:p w:rsidR="0041012E" w:rsidRPr="004D0929" w:rsidRDefault="0041012E" w:rsidP="0041012E">
      <w:pPr>
        <w:pStyle w:val="11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МО «Новонукутское»                                                 </w:t>
      </w:r>
      <w:r w:rsidR="008849A6" w:rsidRPr="004D0929">
        <w:rPr>
          <w:rFonts w:ascii="Times New Roman" w:eastAsia="Times New Roman" w:hAnsi="Times New Roman" w:cs="Times New Roman"/>
          <w:color w:val="auto"/>
          <w:sz w:val="28"/>
          <w:szCs w:val="28"/>
        </w:rPr>
        <w:t>Е.А. Рыцева</w:t>
      </w:r>
    </w:p>
    <w:p w:rsidR="009E0DAE" w:rsidRPr="004D0929" w:rsidRDefault="009E0DAE" w:rsidP="0041012E">
      <w:pPr>
        <w:pStyle w:val="11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0DAE" w:rsidRPr="004D0929" w:rsidRDefault="009E0DAE" w:rsidP="0041012E">
      <w:pPr>
        <w:pStyle w:val="11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DAE" w:rsidRPr="0041012E" w:rsidRDefault="009E0DAE" w:rsidP="0041012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30396" w:rsidRDefault="00B30396" w:rsidP="00B30396">
      <w:pPr>
        <w:pStyle w:val="1"/>
        <w:spacing w:before="0" w:after="0"/>
        <w:rPr>
          <w:rFonts w:ascii="Times New Roman" w:eastAsiaTheme="minorEastAsia" w:hAnsi="Times New Roman" w:cs="Times New Roman"/>
          <w:sz w:val="32"/>
          <w:szCs w:val="32"/>
        </w:rPr>
      </w:pPr>
      <w:bookmarkStart w:id="0" w:name="sub_1000"/>
    </w:p>
    <w:p w:rsidR="00B30396" w:rsidRDefault="00B30396" w:rsidP="00B30396">
      <w:pPr>
        <w:pStyle w:val="1"/>
        <w:spacing w:before="0"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B30396" w:rsidRDefault="00B30396" w:rsidP="00B30396">
      <w:pPr>
        <w:pStyle w:val="1"/>
        <w:spacing w:before="0"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B30396" w:rsidRDefault="00546DF6" w:rsidP="00546DF6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УТВЕРЖДАЮ</w:t>
      </w:r>
    </w:p>
    <w:p w:rsidR="00546DF6" w:rsidRDefault="00546DF6" w:rsidP="00546DF6">
      <w:pPr>
        <w:jc w:val="right"/>
      </w:pPr>
      <w:r>
        <w:t xml:space="preserve">Начальник </w:t>
      </w:r>
      <w:proofErr w:type="gramStart"/>
      <w:r>
        <w:t>Финансового</w:t>
      </w:r>
      <w:proofErr w:type="gramEnd"/>
    </w:p>
    <w:p w:rsidR="00546DF6" w:rsidRDefault="00546DF6" w:rsidP="00546DF6">
      <w:pPr>
        <w:jc w:val="right"/>
      </w:pPr>
      <w:r>
        <w:t>отдела МО «Новонукутское»</w:t>
      </w:r>
    </w:p>
    <w:p w:rsidR="00546DF6" w:rsidRDefault="00546DF6" w:rsidP="00546DF6">
      <w:pPr>
        <w:jc w:val="right"/>
        <w:rPr>
          <w:u w:val="single"/>
        </w:rPr>
      </w:pPr>
      <w:r>
        <w:t>_____________</w:t>
      </w:r>
      <w:r>
        <w:rPr>
          <w:u w:val="single"/>
        </w:rPr>
        <w:t>Рыцева Е.А.</w:t>
      </w:r>
    </w:p>
    <w:p w:rsidR="00137971" w:rsidRPr="003D5CE0" w:rsidRDefault="003D5CE0" w:rsidP="00546DF6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(подпись)                      (Ф.И.О)</w:t>
      </w:r>
    </w:p>
    <w:p w:rsidR="003D5CE0" w:rsidRDefault="003D5CE0" w:rsidP="00546DF6">
      <w:pPr>
        <w:jc w:val="center"/>
      </w:pPr>
    </w:p>
    <w:p w:rsidR="003D5CE0" w:rsidRDefault="003D5CE0" w:rsidP="00546DF6">
      <w:pPr>
        <w:jc w:val="center"/>
      </w:pPr>
    </w:p>
    <w:p w:rsidR="00137971" w:rsidRDefault="00137971" w:rsidP="00546DF6">
      <w:pPr>
        <w:jc w:val="center"/>
      </w:pPr>
      <w:r>
        <w:t xml:space="preserve">ПЛАН КОНТРОЛЬНЫХ МЕРОПРИЯТИЙ ПО ВНУТРЕННЕМУ МУНИЦИПАЛЬНОМУ ФИНАНСОВОМУ КОНТРОЛЮ В МУНИЦИПАЛЬНОМ </w:t>
      </w:r>
      <w:r w:rsidR="003222A3">
        <w:t>ОБРАЗОВАНИИ «НОВОНУКУТСКОЕ» НА 2024 ГОД</w:t>
      </w:r>
      <w:r w:rsidR="007F304D">
        <w:rPr>
          <w:rFonts w:ascii="Calibri" w:hAnsi="Calibri" w:cs="Calibri"/>
        </w:rPr>
        <w:t>*</w:t>
      </w:r>
    </w:p>
    <w:p w:rsidR="007F304D" w:rsidRDefault="007F304D" w:rsidP="00546DF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3459"/>
        <w:gridCol w:w="1964"/>
        <w:gridCol w:w="1950"/>
        <w:gridCol w:w="1949"/>
      </w:tblGrid>
      <w:tr w:rsidR="00973FE0" w:rsidTr="007F304D">
        <w:tc>
          <w:tcPr>
            <w:tcW w:w="392" w:type="dxa"/>
          </w:tcPr>
          <w:p w:rsidR="007F304D" w:rsidRDefault="007F304D" w:rsidP="00546DF6">
            <w:pPr>
              <w:jc w:val="center"/>
            </w:pPr>
            <w:r>
              <w:t>№</w:t>
            </w:r>
          </w:p>
          <w:p w:rsidR="007F304D" w:rsidRDefault="007F304D" w:rsidP="00546DF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8" w:type="dxa"/>
          </w:tcPr>
          <w:p w:rsidR="007F304D" w:rsidRDefault="007F304D" w:rsidP="00546DF6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1970" w:type="dxa"/>
          </w:tcPr>
          <w:p w:rsidR="007F304D" w:rsidRDefault="00973FE0" w:rsidP="00973FE0">
            <w:pPr>
              <w:jc w:val="center"/>
            </w:pPr>
            <w:r>
              <w:t>Наименование объектов внутреннего муниципального финансового контроля</w:t>
            </w:r>
          </w:p>
        </w:tc>
        <w:tc>
          <w:tcPr>
            <w:tcW w:w="1971" w:type="dxa"/>
          </w:tcPr>
          <w:p w:rsidR="007F304D" w:rsidRDefault="00973FE0" w:rsidP="00546DF6">
            <w:pPr>
              <w:jc w:val="center"/>
            </w:pPr>
            <w:r>
              <w:t>Проверяемый период</w:t>
            </w:r>
          </w:p>
        </w:tc>
        <w:tc>
          <w:tcPr>
            <w:tcW w:w="1971" w:type="dxa"/>
          </w:tcPr>
          <w:p w:rsidR="007F304D" w:rsidRDefault="00973FE0" w:rsidP="00546DF6">
            <w:pPr>
              <w:jc w:val="center"/>
            </w:pPr>
            <w:r>
              <w:t>Период (дата) начала проведения контрольного мероприятия</w:t>
            </w:r>
            <w:bookmarkStart w:id="1" w:name="_GoBack"/>
            <w:bookmarkEnd w:id="1"/>
          </w:p>
        </w:tc>
      </w:tr>
      <w:tr w:rsidR="00973FE0" w:rsidTr="007F304D">
        <w:tc>
          <w:tcPr>
            <w:tcW w:w="392" w:type="dxa"/>
          </w:tcPr>
          <w:p w:rsidR="007F304D" w:rsidRDefault="007F304D" w:rsidP="00546DF6">
            <w:pPr>
              <w:jc w:val="center"/>
            </w:pPr>
            <w:r>
              <w:t>1.</w:t>
            </w:r>
          </w:p>
        </w:tc>
        <w:tc>
          <w:tcPr>
            <w:tcW w:w="3548" w:type="dxa"/>
          </w:tcPr>
          <w:p w:rsidR="007F304D" w:rsidRDefault="00973FE0" w:rsidP="00546DF6">
            <w:pPr>
              <w:jc w:val="center"/>
            </w:pPr>
            <w:r>
              <w:t>Проверка достоверности отчета о реализации муниципальных программ</w:t>
            </w:r>
          </w:p>
        </w:tc>
        <w:tc>
          <w:tcPr>
            <w:tcW w:w="1970" w:type="dxa"/>
          </w:tcPr>
          <w:p w:rsidR="007F304D" w:rsidRDefault="00973FE0" w:rsidP="00546DF6">
            <w:pPr>
              <w:jc w:val="center"/>
            </w:pPr>
            <w:r>
              <w:t>Администрация МО «Новонукутское»</w:t>
            </w:r>
          </w:p>
        </w:tc>
        <w:tc>
          <w:tcPr>
            <w:tcW w:w="1971" w:type="dxa"/>
          </w:tcPr>
          <w:p w:rsidR="007F304D" w:rsidRDefault="007F304D" w:rsidP="00546DF6">
            <w:pPr>
              <w:jc w:val="center"/>
            </w:pPr>
          </w:p>
          <w:p w:rsidR="00973FE0" w:rsidRDefault="00973FE0" w:rsidP="00546DF6">
            <w:pPr>
              <w:jc w:val="center"/>
            </w:pPr>
            <w:r>
              <w:t>2023 год</w:t>
            </w:r>
          </w:p>
        </w:tc>
        <w:tc>
          <w:tcPr>
            <w:tcW w:w="1971" w:type="dxa"/>
          </w:tcPr>
          <w:p w:rsidR="007F304D" w:rsidRDefault="007F304D" w:rsidP="00546DF6">
            <w:pPr>
              <w:jc w:val="center"/>
            </w:pPr>
          </w:p>
          <w:p w:rsidR="00973FE0" w:rsidRDefault="00973FE0" w:rsidP="00546DF6">
            <w:pPr>
              <w:jc w:val="center"/>
            </w:pPr>
            <w:r>
              <w:t>Апрель 2024</w:t>
            </w:r>
          </w:p>
        </w:tc>
      </w:tr>
      <w:tr w:rsidR="00B3501A" w:rsidTr="007F304D">
        <w:tc>
          <w:tcPr>
            <w:tcW w:w="392" w:type="dxa"/>
          </w:tcPr>
          <w:p w:rsidR="00B3501A" w:rsidRDefault="00B3501A" w:rsidP="00546DF6">
            <w:pPr>
              <w:jc w:val="center"/>
            </w:pPr>
            <w:r>
              <w:t>2.</w:t>
            </w:r>
          </w:p>
        </w:tc>
        <w:tc>
          <w:tcPr>
            <w:tcW w:w="3548" w:type="dxa"/>
          </w:tcPr>
          <w:p w:rsidR="00B3501A" w:rsidRDefault="00B3501A" w:rsidP="00546DF6">
            <w:pPr>
              <w:jc w:val="center"/>
            </w:pPr>
            <w:r w:rsidRPr="009918F0">
              <w:t>Проверка составления и утверждения бюджетных смет</w:t>
            </w:r>
          </w:p>
        </w:tc>
        <w:tc>
          <w:tcPr>
            <w:tcW w:w="1970" w:type="dxa"/>
          </w:tcPr>
          <w:p w:rsidR="00B3501A" w:rsidRDefault="00B3501A" w:rsidP="00546DF6">
            <w:pPr>
              <w:jc w:val="center"/>
            </w:pPr>
            <w:r>
              <w:t>МКУК «Новонукутский краеведческий музей»</w:t>
            </w:r>
          </w:p>
        </w:tc>
        <w:tc>
          <w:tcPr>
            <w:tcW w:w="1971" w:type="dxa"/>
          </w:tcPr>
          <w:p w:rsidR="00B3501A" w:rsidRDefault="00B3501A" w:rsidP="00B3501A">
            <w:pPr>
              <w:jc w:val="center"/>
            </w:pPr>
            <w:r w:rsidRPr="00804D72">
              <w:t>202</w:t>
            </w:r>
            <w:r>
              <w:t>3</w:t>
            </w:r>
            <w:r>
              <w:t xml:space="preserve"> год, отчетный период 202</w:t>
            </w:r>
            <w:r>
              <w:t>4</w:t>
            </w:r>
            <w:r>
              <w:t xml:space="preserve"> года</w:t>
            </w:r>
          </w:p>
        </w:tc>
        <w:tc>
          <w:tcPr>
            <w:tcW w:w="1971" w:type="dxa"/>
          </w:tcPr>
          <w:p w:rsidR="00B3501A" w:rsidRDefault="00B3501A" w:rsidP="00546DF6">
            <w:pPr>
              <w:jc w:val="center"/>
            </w:pPr>
          </w:p>
          <w:p w:rsidR="00B3501A" w:rsidRDefault="00B3501A" w:rsidP="00546DF6">
            <w:pPr>
              <w:jc w:val="center"/>
            </w:pPr>
            <w:r>
              <w:t>Август 2024</w:t>
            </w:r>
          </w:p>
        </w:tc>
      </w:tr>
    </w:tbl>
    <w:p w:rsidR="007F304D" w:rsidRPr="00546DF6" w:rsidRDefault="007F304D" w:rsidP="00546DF6">
      <w:pPr>
        <w:jc w:val="center"/>
      </w:pPr>
    </w:p>
    <w:p w:rsidR="00546DF6" w:rsidRPr="00546DF6" w:rsidRDefault="00546DF6" w:rsidP="00973FE0"/>
    <w:p w:rsidR="00B30396" w:rsidRDefault="00973FE0" w:rsidP="00973FE0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libri" w:hAnsi="Calibri" w:cs="Calibri"/>
        </w:rPr>
        <w:t>*</w:t>
      </w:r>
      <w:r w:rsidR="003D5CE0">
        <w:rPr>
          <w:rFonts w:ascii="Calibri" w:hAnsi="Calibri" w:cs="Calibri"/>
        </w:rPr>
        <w:t>В план контрольных мероприятий в течение года могут вноситься изменения и дополнения.</w:t>
      </w:r>
    </w:p>
    <w:p w:rsidR="00B30396" w:rsidRDefault="00B30396" w:rsidP="00B30396">
      <w:pPr>
        <w:pStyle w:val="1"/>
        <w:spacing w:before="0"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DD0F10" w:rsidRDefault="00DD0F10" w:rsidP="0043513C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D0F10" w:rsidRDefault="00DD0F10" w:rsidP="0043513C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D0F10" w:rsidRDefault="00DD0F10" w:rsidP="0043513C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bookmarkEnd w:id="0"/>
    <w:p w:rsidR="00DD0F10" w:rsidRDefault="00DD0F10" w:rsidP="0043513C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DD0F10" w:rsidSect="009E0DAE">
      <w:type w:val="continuous"/>
      <w:pgSz w:w="11905" w:h="16837"/>
      <w:pgMar w:top="567" w:right="85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CA" w:rsidRDefault="00D67ECA">
      <w:r>
        <w:separator/>
      </w:r>
    </w:p>
  </w:endnote>
  <w:endnote w:type="continuationSeparator" w:id="0">
    <w:p w:rsidR="00D67ECA" w:rsidRDefault="00D6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CA" w:rsidRDefault="00D67ECA"/>
  </w:footnote>
  <w:footnote w:type="continuationSeparator" w:id="0">
    <w:p w:rsidR="00D67ECA" w:rsidRDefault="00D67E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C96"/>
    <w:multiLevelType w:val="multilevel"/>
    <w:tmpl w:val="00D651B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9481B"/>
    <w:multiLevelType w:val="multilevel"/>
    <w:tmpl w:val="12887294"/>
    <w:lvl w:ilvl="0">
      <w:start w:val="2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3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66C46"/>
    <w:multiLevelType w:val="multilevel"/>
    <w:tmpl w:val="1A9E9A0C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20F0"/>
    <w:rsid w:val="00041818"/>
    <w:rsid w:val="000B0536"/>
    <w:rsid w:val="000B218B"/>
    <w:rsid w:val="000C0623"/>
    <w:rsid w:val="00137971"/>
    <w:rsid w:val="001424B9"/>
    <w:rsid w:val="00186228"/>
    <w:rsid w:val="001A6213"/>
    <w:rsid w:val="001A7931"/>
    <w:rsid w:val="001C1D5C"/>
    <w:rsid w:val="001D20C4"/>
    <w:rsid w:val="001E094E"/>
    <w:rsid w:val="001F083C"/>
    <w:rsid w:val="00203DBF"/>
    <w:rsid w:val="00213069"/>
    <w:rsid w:val="0022188B"/>
    <w:rsid w:val="00242E3F"/>
    <w:rsid w:val="002437BF"/>
    <w:rsid w:val="00270111"/>
    <w:rsid w:val="0028388C"/>
    <w:rsid w:val="002A4662"/>
    <w:rsid w:val="003144F4"/>
    <w:rsid w:val="003222A3"/>
    <w:rsid w:val="003250FD"/>
    <w:rsid w:val="00350A41"/>
    <w:rsid w:val="00386DAB"/>
    <w:rsid w:val="003A0F0B"/>
    <w:rsid w:val="003D3C12"/>
    <w:rsid w:val="003D5CE0"/>
    <w:rsid w:val="003D6857"/>
    <w:rsid w:val="0041012E"/>
    <w:rsid w:val="0043513C"/>
    <w:rsid w:val="00471873"/>
    <w:rsid w:val="004D0929"/>
    <w:rsid w:val="0050151F"/>
    <w:rsid w:val="005127B7"/>
    <w:rsid w:val="00543305"/>
    <w:rsid w:val="00546DF6"/>
    <w:rsid w:val="00563C8B"/>
    <w:rsid w:val="00577871"/>
    <w:rsid w:val="005856E6"/>
    <w:rsid w:val="005A2251"/>
    <w:rsid w:val="00600E03"/>
    <w:rsid w:val="00610645"/>
    <w:rsid w:val="0064005C"/>
    <w:rsid w:val="00672607"/>
    <w:rsid w:val="006C3F79"/>
    <w:rsid w:val="0070621A"/>
    <w:rsid w:val="00707347"/>
    <w:rsid w:val="00730B78"/>
    <w:rsid w:val="00740E83"/>
    <w:rsid w:val="00763A17"/>
    <w:rsid w:val="007656D7"/>
    <w:rsid w:val="007A3851"/>
    <w:rsid w:val="007F304D"/>
    <w:rsid w:val="008053F5"/>
    <w:rsid w:val="008401DE"/>
    <w:rsid w:val="00860745"/>
    <w:rsid w:val="0086315A"/>
    <w:rsid w:val="00866379"/>
    <w:rsid w:val="008849A6"/>
    <w:rsid w:val="00887315"/>
    <w:rsid w:val="008A6A72"/>
    <w:rsid w:val="009041C6"/>
    <w:rsid w:val="00920F67"/>
    <w:rsid w:val="009237B9"/>
    <w:rsid w:val="00955D7E"/>
    <w:rsid w:val="00956B67"/>
    <w:rsid w:val="009621E2"/>
    <w:rsid w:val="00973FE0"/>
    <w:rsid w:val="009953C8"/>
    <w:rsid w:val="009E0DAE"/>
    <w:rsid w:val="00A06878"/>
    <w:rsid w:val="00A258DB"/>
    <w:rsid w:val="00A43788"/>
    <w:rsid w:val="00A76DD8"/>
    <w:rsid w:val="00A8144A"/>
    <w:rsid w:val="00AB0D04"/>
    <w:rsid w:val="00AD6B5F"/>
    <w:rsid w:val="00AE3122"/>
    <w:rsid w:val="00B0485A"/>
    <w:rsid w:val="00B30396"/>
    <w:rsid w:val="00B347B9"/>
    <w:rsid w:val="00B3501A"/>
    <w:rsid w:val="00B54166"/>
    <w:rsid w:val="00B557CF"/>
    <w:rsid w:val="00C622EA"/>
    <w:rsid w:val="00C712A6"/>
    <w:rsid w:val="00C93445"/>
    <w:rsid w:val="00C95532"/>
    <w:rsid w:val="00C96E7E"/>
    <w:rsid w:val="00CA2F5B"/>
    <w:rsid w:val="00CC3B3B"/>
    <w:rsid w:val="00CD6043"/>
    <w:rsid w:val="00D46D1A"/>
    <w:rsid w:val="00D61BF4"/>
    <w:rsid w:val="00D67ECA"/>
    <w:rsid w:val="00DD0F10"/>
    <w:rsid w:val="00DF6C20"/>
    <w:rsid w:val="00E86F32"/>
    <w:rsid w:val="00F020F0"/>
    <w:rsid w:val="00F057B0"/>
    <w:rsid w:val="00F173C6"/>
    <w:rsid w:val="00F2382B"/>
    <w:rsid w:val="00F3070D"/>
    <w:rsid w:val="00F31F80"/>
    <w:rsid w:val="00F572BD"/>
    <w:rsid w:val="00FE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83C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303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83C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F083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1F083C"/>
    <w:pPr>
      <w:shd w:val="clear" w:color="auto" w:fill="FFFFFF"/>
      <w:spacing w:line="259" w:lineRule="exact"/>
    </w:pPr>
    <w:rPr>
      <w:rFonts w:ascii="Courier New" w:eastAsia="Courier New" w:hAnsi="Courier New" w:cs="Courier New"/>
      <w:sz w:val="23"/>
      <w:szCs w:val="23"/>
    </w:rPr>
  </w:style>
  <w:style w:type="table" w:styleId="a5">
    <w:name w:val="Table Grid"/>
    <w:basedOn w:val="a1"/>
    <w:uiPriority w:val="59"/>
    <w:rsid w:val="009E0D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3039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0"/>
    <w:uiPriority w:val="99"/>
    <w:rsid w:val="00B30396"/>
    <w:rPr>
      <w:rFonts w:ascii="Times New Roman" w:hAnsi="Times New Roman" w:cs="Times New Roman" w:hint="default"/>
      <w:color w:val="106BBE"/>
    </w:rPr>
  </w:style>
  <w:style w:type="paragraph" w:styleId="a7">
    <w:name w:val="List Paragraph"/>
    <w:basedOn w:val="a"/>
    <w:uiPriority w:val="34"/>
    <w:qFormat/>
    <w:rsid w:val="00D4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</w:pPr>
    <w:rPr>
      <w:rFonts w:ascii="Courier New" w:eastAsia="Courier New" w:hAnsi="Courier New" w:cs="Courier New"/>
      <w:sz w:val="23"/>
      <w:szCs w:val="23"/>
    </w:rPr>
  </w:style>
  <w:style w:type="table" w:styleId="a5">
    <w:name w:val="Table Grid"/>
    <w:basedOn w:val="a1"/>
    <w:uiPriority w:val="59"/>
    <w:rsid w:val="009E0DA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E190-F763-447C-A640-E59083E2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Novonukutsk</dc:creator>
  <cp:lastModifiedBy>МО Новонукутское АДМ</cp:lastModifiedBy>
  <cp:revision>47</cp:revision>
  <cp:lastPrinted>2019-02-14T04:19:00Z</cp:lastPrinted>
  <dcterms:created xsi:type="dcterms:W3CDTF">2017-04-25T01:05:00Z</dcterms:created>
  <dcterms:modified xsi:type="dcterms:W3CDTF">2024-04-19T04:22:00Z</dcterms:modified>
</cp:coreProperties>
</file>