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A237B0" w:rsidP="004F5F4B">
      <w:pPr>
        <w:tabs>
          <w:tab w:val="left" w:pos="870"/>
          <w:tab w:val="center" w:pos="5033"/>
        </w:tabs>
        <w:rPr>
          <w:rFonts w:ascii="Arial Black" w:hAnsi="Arial Black" w:cs="Arial"/>
          <w:i/>
          <w:sz w:val="132"/>
          <w:szCs w:val="132"/>
        </w:rPr>
      </w:pPr>
      <w:r w:rsidRPr="00A237B0">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7E3722" w:rsidP="005E5CC6">
                  <w:pPr>
                    <w:jc w:val="center"/>
                    <w:rPr>
                      <w:rFonts w:ascii="Arial Black" w:hAnsi="Arial Black" w:cs="Arial"/>
                      <w:i/>
                      <w:sz w:val="56"/>
                      <w:szCs w:val="56"/>
                    </w:rPr>
                  </w:pPr>
                  <w:r>
                    <w:rPr>
                      <w:rFonts w:ascii="Arial Black" w:hAnsi="Arial Black" w:cs="Arial"/>
                      <w:i/>
                      <w:sz w:val="56"/>
                      <w:szCs w:val="56"/>
                    </w:rPr>
                    <w:t>№</w:t>
                  </w:r>
                  <w:r w:rsidR="00C638C4">
                    <w:rPr>
                      <w:rFonts w:ascii="Arial Black" w:hAnsi="Arial Black" w:cs="Arial"/>
                      <w:i/>
                      <w:sz w:val="56"/>
                      <w:szCs w:val="56"/>
                    </w:rPr>
                    <w:t>5</w:t>
                  </w:r>
                </w:p>
                <w:p w:rsidR="0021663D" w:rsidRDefault="00C638C4" w:rsidP="004F5F4B">
                  <w:pPr>
                    <w:jc w:val="center"/>
                    <w:rPr>
                      <w:rFonts w:ascii="Arial Black" w:hAnsi="Arial Black" w:cs="Arial"/>
                      <w:i/>
                      <w:sz w:val="56"/>
                      <w:szCs w:val="56"/>
                    </w:rPr>
                  </w:pPr>
                  <w:r>
                    <w:rPr>
                      <w:rFonts w:ascii="Arial Black" w:hAnsi="Arial Black" w:cs="Arial"/>
                      <w:i/>
                      <w:sz w:val="56"/>
                      <w:szCs w:val="56"/>
                    </w:rPr>
                    <w:t>11 апреля</w:t>
                  </w:r>
                  <w:r w:rsidR="00646973">
                    <w:rPr>
                      <w:rFonts w:ascii="Arial Black" w:hAnsi="Arial Black" w:cs="Arial"/>
                      <w:i/>
                      <w:sz w:val="56"/>
                      <w:szCs w:val="56"/>
                    </w:rPr>
                    <w:t xml:space="preserve"> 2016</w:t>
                  </w:r>
                  <w:r w:rsidR="0021663D">
                    <w:rPr>
                      <w:rFonts w:ascii="Arial Black" w:hAnsi="Arial Black" w:cs="Arial"/>
                      <w:i/>
                      <w:sz w:val="56"/>
                      <w:szCs w:val="56"/>
                    </w:rPr>
                    <w:t xml:space="preserve">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A237B0" w:rsidP="004F5F4B">
      <w:pPr>
        <w:jc w:val="center"/>
        <w:rPr>
          <w:sz w:val="40"/>
          <w:szCs w:val="40"/>
        </w:rPr>
      </w:pPr>
      <w:r w:rsidRPr="00A237B0">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A237B0" w:rsidP="005F53EF">
      <w:pPr>
        <w:keepNext/>
        <w:jc w:val="center"/>
        <w:outlineLvl w:val="2"/>
        <w:rPr>
          <w:b/>
          <w:spacing w:val="30"/>
          <w:sz w:val="22"/>
          <w:szCs w:val="22"/>
        </w:rPr>
      </w:pPr>
      <w:r w:rsidRPr="00A237B0">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C638C4" w:rsidRPr="00C638C4" w:rsidRDefault="00C638C4" w:rsidP="00C638C4">
      <w:pPr>
        <w:pStyle w:val="a7"/>
        <w:spacing w:before="0" w:beforeAutospacing="0" w:after="0" w:afterAutospacing="0"/>
        <w:jc w:val="center"/>
        <w:rPr>
          <w:rStyle w:val="fs24"/>
          <w:b/>
          <w:bCs/>
          <w:sz w:val="20"/>
          <w:szCs w:val="20"/>
        </w:rPr>
      </w:pPr>
      <w:r w:rsidRPr="00C638C4">
        <w:rPr>
          <w:rStyle w:val="fs24"/>
          <w:sz w:val="20"/>
          <w:szCs w:val="20"/>
        </w:rPr>
        <w:t xml:space="preserve">Извещение </w:t>
      </w:r>
      <w:r w:rsidRPr="00C638C4">
        <w:rPr>
          <w:b/>
          <w:bCs/>
          <w:sz w:val="20"/>
          <w:szCs w:val="20"/>
        </w:rPr>
        <w:br/>
      </w:r>
      <w:r w:rsidRPr="00C638C4">
        <w:rPr>
          <w:rStyle w:val="fs24"/>
          <w:sz w:val="20"/>
          <w:szCs w:val="20"/>
        </w:rPr>
        <w:t xml:space="preserve">о приеме заявлений о намерении участвовать </w:t>
      </w:r>
      <w:r w:rsidRPr="00C638C4">
        <w:rPr>
          <w:b/>
          <w:bCs/>
          <w:sz w:val="20"/>
          <w:szCs w:val="20"/>
        </w:rPr>
        <w:br/>
      </w:r>
      <w:r w:rsidRPr="00C638C4">
        <w:rPr>
          <w:rStyle w:val="fs24"/>
          <w:sz w:val="20"/>
          <w:szCs w:val="20"/>
        </w:rPr>
        <w:t xml:space="preserve">в аукционе на право заключения договора аренды земельного участка </w:t>
      </w:r>
    </w:p>
    <w:p w:rsidR="00C638C4" w:rsidRDefault="00C638C4" w:rsidP="00C638C4">
      <w:pPr>
        <w:pStyle w:val="a7"/>
        <w:spacing w:before="0" w:beforeAutospacing="0" w:after="0" w:afterAutospacing="0"/>
        <w:ind w:firstLine="709"/>
        <w:jc w:val="both"/>
        <w:rPr>
          <w:rStyle w:val="fs24"/>
          <w:sz w:val="20"/>
          <w:szCs w:val="20"/>
        </w:rPr>
      </w:pPr>
    </w:p>
    <w:p w:rsidR="00C638C4" w:rsidRPr="00C638C4" w:rsidRDefault="00C638C4" w:rsidP="00C638C4">
      <w:pPr>
        <w:pStyle w:val="a7"/>
        <w:spacing w:before="0" w:beforeAutospacing="0" w:after="0" w:afterAutospacing="0"/>
        <w:ind w:firstLine="709"/>
        <w:jc w:val="both"/>
        <w:rPr>
          <w:rStyle w:val="fs24"/>
          <w:sz w:val="20"/>
          <w:szCs w:val="20"/>
        </w:rPr>
      </w:pPr>
      <w:r w:rsidRPr="00C638C4">
        <w:rPr>
          <w:rStyle w:val="fs24"/>
          <w:sz w:val="20"/>
          <w:szCs w:val="20"/>
        </w:rPr>
        <w:t>Администрация муниципального образования «</w:t>
      </w:r>
      <w:proofErr w:type="spellStart"/>
      <w:r w:rsidRPr="00C638C4">
        <w:rPr>
          <w:rStyle w:val="fs24"/>
          <w:sz w:val="20"/>
          <w:szCs w:val="20"/>
        </w:rPr>
        <w:t>Новонукутское</w:t>
      </w:r>
      <w:proofErr w:type="spellEnd"/>
      <w:r w:rsidRPr="00C638C4">
        <w:rPr>
          <w:rStyle w:val="fs24"/>
          <w:sz w:val="20"/>
          <w:szCs w:val="20"/>
        </w:rPr>
        <w:t>» на основании заявления о предоставлении земельного участка извещает о возможности предоставления в аренду:</w:t>
      </w:r>
    </w:p>
    <w:p w:rsidR="00C638C4" w:rsidRPr="00C638C4" w:rsidRDefault="00C638C4" w:rsidP="00C638C4">
      <w:pPr>
        <w:pStyle w:val="a7"/>
        <w:spacing w:before="0" w:beforeAutospacing="0" w:after="0" w:afterAutospacing="0"/>
        <w:jc w:val="both"/>
        <w:rPr>
          <w:rStyle w:val="imul"/>
          <w:sz w:val="20"/>
          <w:szCs w:val="20"/>
        </w:rPr>
      </w:pPr>
      <w:bookmarkStart w:id="0" w:name="_GoBack"/>
      <w:bookmarkEnd w:id="0"/>
      <w:r w:rsidRPr="00C638C4">
        <w:rPr>
          <w:rStyle w:val="fs24"/>
          <w:sz w:val="20"/>
          <w:szCs w:val="20"/>
        </w:rPr>
        <w:t xml:space="preserve">земельного участка с кадастровым номером 85:04:040101:1042 площадью 1 500 кв. м, категория земель: </w:t>
      </w:r>
      <w:r w:rsidRPr="00C638C4">
        <w:rPr>
          <w:rStyle w:val="imul"/>
          <w:sz w:val="20"/>
          <w:szCs w:val="20"/>
        </w:rPr>
        <w:t>земли населенных пунктов</w:t>
      </w:r>
      <w:r w:rsidRPr="00C638C4">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C638C4">
        <w:rPr>
          <w:rStyle w:val="imul"/>
          <w:sz w:val="20"/>
          <w:szCs w:val="20"/>
        </w:rPr>
        <w:t xml:space="preserve">Иркутская область, </w:t>
      </w:r>
      <w:proofErr w:type="spellStart"/>
      <w:r w:rsidRPr="00C638C4">
        <w:rPr>
          <w:rStyle w:val="imul"/>
          <w:sz w:val="20"/>
          <w:szCs w:val="20"/>
        </w:rPr>
        <w:t>Нукутский</w:t>
      </w:r>
      <w:proofErr w:type="spellEnd"/>
      <w:r w:rsidRPr="00C638C4">
        <w:rPr>
          <w:rStyle w:val="imul"/>
          <w:sz w:val="20"/>
          <w:szCs w:val="20"/>
        </w:rPr>
        <w:t xml:space="preserve"> район, п. </w:t>
      </w:r>
      <w:proofErr w:type="spellStart"/>
      <w:r w:rsidRPr="00C638C4">
        <w:rPr>
          <w:rStyle w:val="imul"/>
          <w:sz w:val="20"/>
          <w:szCs w:val="20"/>
        </w:rPr>
        <w:t>Новонукутский</w:t>
      </w:r>
      <w:proofErr w:type="spellEnd"/>
      <w:r w:rsidRPr="00C638C4">
        <w:rPr>
          <w:rStyle w:val="imul"/>
          <w:sz w:val="20"/>
          <w:szCs w:val="20"/>
        </w:rPr>
        <w:t xml:space="preserve">, ул. </w:t>
      </w:r>
      <w:proofErr w:type="spellStart"/>
      <w:r w:rsidRPr="00C638C4">
        <w:rPr>
          <w:rStyle w:val="imul"/>
          <w:sz w:val="20"/>
          <w:szCs w:val="20"/>
        </w:rPr>
        <w:t>Плишкина</w:t>
      </w:r>
      <w:proofErr w:type="spellEnd"/>
      <w:r w:rsidRPr="00C638C4">
        <w:rPr>
          <w:rStyle w:val="imul"/>
          <w:sz w:val="20"/>
          <w:szCs w:val="20"/>
        </w:rPr>
        <w:t>, 26.</w:t>
      </w:r>
    </w:p>
    <w:p w:rsidR="00C638C4" w:rsidRPr="00C638C4" w:rsidRDefault="00C638C4" w:rsidP="00C638C4">
      <w:pPr>
        <w:pStyle w:val="a7"/>
        <w:spacing w:before="0" w:beforeAutospacing="0" w:after="0" w:afterAutospacing="0"/>
        <w:ind w:firstLine="709"/>
        <w:jc w:val="both"/>
        <w:rPr>
          <w:rStyle w:val="fs24"/>
          <w:sz w:val="20"/>
          <w:szCs w:val="20"/>
        </w:rPr>
      </w:pPr>
      <w:r w:rsidRPr="00C638C4">
        <w:rPr>
          <w:rStyle w:val="fs24"/>
          <w:sz w:val="20"/>
          <w:szCs w:val="20"/>
        </w:rPr>
        <w:t xml:space="preserve">Граждане, заинтересованные в предоставлении земельного участка для указанной цели,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 </w:t>
      </w:r>
    </w:p>
    <w:p w:rsidR="00C638C4" w:rsidRPr="00C638C4" w:rsidRDefault="00C638C4" w:rsidP="00C638C4">
      <w:pPr>
        <w:pStyle w:val="a7"/>
        <w:spacing w:before="0" w:beforeAutospacing="0" w:after="0" w:afterAutospacing="0"/>
        <w:ind w:firstLine="709"/>
        <w:jc w:val="both"/>
        <w:rPr>
          <w:rStyle w:val="ff1"/>
          <w:sz w:val="20"/>
          <w:szCs w:val="20"/>
        </w:rPr>
      </w:pPr>
      <w:r w:rsidRPr="00C638C4">
        <w:rPr>
          <w:rStyle w:val="fs24"/>
          <w:sz w:val="20"/>
          <w:szCs w:val="20"/>
        </w:rPr>
        <w:t xml:space="preserve">Дата и время начала приема заявлений </w:t>
      </w:r>
      <w:r w:rsidRPr="00C638C4">
        <w:rPr>
          <w:rStyle w:val="ff4"/>
          <w:sz w:val="20"/>
          <w:szCs w:val="20"/>
        </w:rPr>
        <w:t>–</w:t>
      </w:r>
      <w:r w:rsidRPr="00C638C4">
        <w:rPr>
          <w:rStyle w:val="ff1"/>
          <w:sz w:val="20"/>
          <w:szCs w:val="20"/>
        </w:rPr>
        <w:t xml:space="preserve"> 11.04.2016 г. 09-00 час. </w:t>
      </w:r>
    </w:p>
    <w:p w:rsidR="00C638C4" w:rsidRPr="00C638C4" w:rsidRDefault="00C638C4" w:rsidP="00C638C4">
      <w:pPr>
        <w:pStyle w:val="a7"/>
        <w:spacing w:before="0" w:beforeAutospacing="0" w:after="0" w:afterAutospacing="0"/>
        <w:ind w:firstLine="709"/>
        <w:jc w:val="both"/>
        <w:rPr>
          <w:sz w:val="20"/>
          <w:szCs w:val="20"/>
        </w:rPr>
      </w:pPr>
      <w:r w:rsidRPr="00C638C4">
        <w:rPr>
          <w:rStyle w:val="ff1"/>
          <w:sz w:val="20"/>
          <w:szCs w:val="20"/>
        </w:rPr>
        <w:t xml:space="preserve">Дата и время окончания приема заявлений </w:t>
      </w:r>
      <w:r w:rsidRPr="00C638C4">
        <w:rPr>
          <w:rStyle w:val="ff4"/>
          <w:sz w:val="20"/>
          <w:szCs w:val="20"/>
        </w:rPr>
        <w:t>–</w:t>
      </w:r>
      <w:r w:rsidRPr="00C638C4">
        <w:rPr>
          <w:rStyle w:val="ff1"/>
          <w:sz w:val="20"/>
          <w:szCs w:val="20"/>
        </w:rPr>
        <w:t xml:space="preserve"> 11.05.2016 г. 17-00 час.</w:t>
      </w:r>
    </w:p>
    <w:p w:rsidR="00C638C4" w:rsidRPr="00C638C4" w:rsidRDefault="00C638C4" w:rsidP="00C638C4">
      <w:pPr>
        <w:pStyle w:val="a7"/>
        <w:spacing w:before="0" w:beforeAutospacing="0" w:after="0" w:afterAutospacing="0"/>
        <w:ind w:firstLine="709"/>
        <w:jc w:val="both"/>
        <w:rPr>
          <w:rStyle w:val="ff1"/>
          <w:sz w:val="20"/>
          <w:szCs w:val="20"/>
        </w:rPr>
      </w:pPr>
      <w:r w:rsidRPr="00C638C4">
        <w:rPr>
          <w:rStyle w:val="ff1"/>
          <w:sz w:val="20"/>
          <w:szCs w:val="20"/>
        </w:rPr>
        <w:t xml:space="preserve">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C638C4" w:rsidRPr="00C638C4" w:rsidRDefault="00C638C4" w:rsidP="00C638C4">
      <w:pPr>
        <w:pStyle w:val="a7"/>
        <w:spacing w:before="0" w:beforeAutospacing="0" w:after="0" w:afterAutospacing="0"/>
        <w:ind w:firstLine="709"/>
        <w:jc w:val="both"/>
        <w:rPr>
          <w:sz w:val="20"/>
          <w:szCs w:val="20"/>
        </w:rPr>
      </w:pPr>
      <w:r w:rsidRPr="00C638C4">
        <w:rPr>
          <w:rStyle w:val="ff1"/>
          <w:sz w:val="20"/>
          <w:szCs w:val="20"/>
        </w:rPr>
        <w:t xml:space="preserve">Адрес приема заявлений: 669401, Иркутская область, </w:t>
      </w:r>
      <w:proofErr w:type="spellStart"/>
      <w:r w:rsidRPr="00C638C4">
        <w:rPr>
          <w:rStyle w:val="ff1"/>
          <w:sz w:val="20"/>
          <w:szCs w:val="20"/>
        </w:rPr>
        <w:t>Нукутский</w:t>
      </w:r>
      <w:proofErr w:type="spellEnd"/>
      <w:r w:rsidRPr="00C638C4">
        <w:rPr>
          <w:rStyle w:val="ff1"/>
          <w:sz w:val="20"/>
          <w:szCs w:val="20"/>
        </w:rPr>
        <w:t xml:space="preserve"> район, п. </w:t>
      </w:r>
      <w:proofErr w:type="spellStart"/>
      <w:r w:rsidRPr="00C638C4">
        <w:rPr>
          <w:rStyle w:val="ff1"/>
          <w:sz w:val="20"/>
          <w:szCs w:val="20"/>
        </w:rPr>
        <w:t>Новонукутский</w:t>
      </w:r>
      <w:proofErr w:type="spellEnd"/>
      <w:r w:rsidRPr="00C638C4">
        <w:rPr>
          <w:rStyle w:val="ff1"/>
          <w:sz w:val="20"/>
          <w:szCs w:val="20"/>
        </w:rPr>
        <w:t>, ул. Майская, д. 29.</w:t>
      </w:r>
    </w:p>
    <w:p w:rsidR="00C638C4" w:rsidRPr="00C638C4" w:rsidRDefault="00C638C4" w:rsidP="00C638C4">
      <w:pPr>
        <w:pStyle w:val="a7"/>
        <w:spacing w:before="0" w:beforeAutospacing="0" w:after="0" w:afterAutospacing="0"/>
        <w:ind w:firstLine="709"/>
        <w:jc w:val="both"/>
        <w:rPr>
          <w:sz w:val="20"/>
          <w:szCs w:val="20"/>
        </w:rPr>
      </w:pPr>
      <w:r w:rsidRPr="00C638C4">
        <w:rPr>
          <w:rStyle w:val="ff1"/>
          <w:sz w:val="20"/>
          <w:szCs w:val="20"/>
        </w:rPr>
        <w:t xml:space="preserve">Дата подведения итогов </w:t>
      </w:r>
      <w:r w:rsidRPr="00C638C4">
        <w:rPr>
          <w:rStyle w:val="ff4"/>
          <w:sz w:val="20"/>
          <w:szCs w:val="20"/>
        </w:rPr>
        <w:t>–</w:t>
      </w:r>
      <w:r w:rsidRPr="00C638C4">
        <w:rPr>
          <w:rStyle w:val="ff1"/>
          <w:sz w:val="20"/>
          <w:szCs w:val="20"/>
        </w:rPr>
        <w:t xml:space="preserve"> 12.05.2016 г.</w:t>
      </w:r>
    </w:p>
    <w:p w:rsidR="00C638C4" w:rsidRPr="00C638C4" w:rsidRDefault="00C638C4" w:rsidP="00C638C4">
      <w:pPr>
        <w:pStyle w:val="a7"/>
        <w:spacing w:before="0" w:beforeAutospacing="0" w:after="0" w:afterAutospacing="0"/>
        <w:ind w:firstLine="709"/>
        <w:jc w:val="both"/>
        <w:rPr>
          <w:sz w:val="20"/>
          <w:szCs w:val="20"/>
        </w:rPr>
      </w:pPr>
      <w:r w:rsidRPr="00C638C4">
        <w:rPr>
          <w:rStyle w:val="ff1"/>
          <w:sz w:val="20"/>
          <w:szCs w:val="20"/>
        </w:rPr>
        <w:t xml:space="preserve">Адрес и время приема граждан для ознакомления со схемой расположения земельного участка: Иркутская область, </w:t>
      </w:r>
      <w:proofErr w:type="spellStart"/>
      <w:r w:rsidRPr="00C638C4">
        <w:rPr>
          <w:rStyle w:val="ff1"/>
          <w:sz w:val="20"/>
          <w:szCs w:val="20"/>
        </w:rPr>
        <w:t>Нукутский</w:t>
      </w:r>
      <w:proofErr w:type="spellEnd"/>
      <w:r w:rsidRPr="00C638C4">
        <w:rPr>
          <w:rStyle w:val="ff1"/>
          <w:sz w:val="20"/>
          <w:szCs w:val="20"/>
        </w:rPr>
        <w:t xml:space="preserve"> район, п. </w:t>
      </w:r>
      <w:proofErr w:type="spellStart"/>
      <w:r w:rsidRPr="00C638C4">
        <w:rPr>
          <w:rStyle w:val="ff1"/>
          <w:sz w:val="20"/>
          <w:szCs w:val="20"/>
        </w:rPr>
        <w:t>Новонукутский</w:t>
      </w:r>
      <w:proofErr w:type="spellEnd"/>
      <w:r w:rsidRPr="00C638C4">
        <w:rPr>
          <w:rStyle w:val="ff1"/>
          <w:sz w:val="20"/>
          <w:szCs w:val="20"/>
        </w:rPr>
        <w:t>, ул. Майская, д. 29 в рабочие дни с 09-00 час. до 17-00 час., перерыв с 13-00 час</w:t>
      </w:r>
      <w:proofErr w:type="gramStart"/>
      <w:r w:rsidRPr="00C638C4">
        <w:rPr>
          <w:rStyle w:val="ff1"/>
          <w:sz w:val="20"/>
          <w:szCs w:val="20"/>
        </w:rPr>
        <w:t>.</w:t>
      </w:r>
      <w:proofErr w:type="gramEnd"/>
      <w:r w:rsidRPr="00C638C4">
        <w:rPr>
          <w:rStyle w:val="ff1"/>
          <w:sz w:val="20"/>
          <w:szCs w:val="20"/>
        </w:rPr>
        <w:t xml:space="preserve"> </w:t>
      </w:r>
      <w:proofErr w:type="gramStart"/>
      <w:r w:rsidRPr="00C638C4">
        <w:rPr>
          <w:rStyle w:val="ff1"/>
          <w:sz w:val="20"/>
          <w:szCs w:val="20"/>
        </w:rPr>
        <w:t>д</w:t>
      </w:r>
      <w:proofErr w:type="gramEnd"/>
      <w:r w:rsidRPr="00C638C4">
        <w:rPr>
          <w:rStyle w:val="ff1"/>
          <w:sz w:val="20"/>
          <w:szCs w:val="20"/>
        </w:rPr>
        <w:t xml:space="preserve">о 14-00 час. </w:t>
      </w:r>
    </w:p>
    <w:p w:rsidR="00C638C4" w:rsidRPr="00C638C4" w:rsidRDefault="00C638C4" w:rsidP="00C638C4">
      <w:pPr>
        <w:pStyle w:val="a7"/>
        <w:spacing w:before="0" w:beforeAutospacing="0" w:after="0" w:afterAutospacing="0"/>
        <w:ind w:firstLine="709"/>
        <w:jc w:val="both"/>
        <w:rPr>
          <w:sz w:val="20"/>
          <w:szCs w:val="20"/>
        </w:rPr>
      </w:pPr>
      <w:r w:rsidRPr="00C638C4">
        <w:rPr>
          <w:rStyle w:val="ff1"/>
          <w:sz w:val="20"/>
          <w:szCs w:val="20"/>
        </w:rPr>
        <w:t>Телефон: (39549) 21561, факс: (39549) 21657.</w:t>
      </w:r>
    </w:p>
    <w:p w:rsidR="00C638C4" w:rsidRPr="00C638C4" w:rsidRDefault="00C638C4" w:rsidP="00C638C4">
      <w:pPr>
        <w:rPr>
          <w:sz w:val="20"/>
          <w:szCs w:val="20"/>
        </w:rPr>
      </w:pPr>
    </w:p>
    <w:p w:rsidR="00C638C4" w:rsidRPr="00C638C4" w:rsidRDefault="00C638C4" w:rsidP="00C638C4">
      <w:pPr>
        <w:jc w:val="center"/>
        <w:outlineLvl w:val="0"/>
        <w:rPr>
          <w:b/>
          <w:sz w:val="20"/>
          <w:szCs w:val="20"/>
        </w:rPr>
      </w:pPr>
      <w:r w:rsidRPr="00C638C4">
        <w:rPr>
          <w:b/>
          <w:sz w:val="20"/>
          <w:szCs w:val="20"/>
        </w:rPr>
        <w:t>РОССИЙСКАЯ ФЕДЕРАЦИЯ</w:t>
      </w:r>
    </w:p>
    <w:p w:rsidR="00C638C4" w:rsidRPr="00C638C4" w:rsidRDefault="00C638C4" w:rsidP="00C638C4">
      <w:pPr>
        <w:jc w:val="center"/>
        <w:rPr>
          <w:b/>
          <w:sz w:val="20"/>
          <w:szCs w:val="20"/>
        </w:rPr>
      </w:pPr>
      <w:r w:rsidRPr="00C638C4">
        <w:rPr>
          <w:b/>
          <w:sz w:val="20"/>
          <w:szCs w:val="20"/>
        </w:rPr>
        <w:t>ИРКУТСКАЯ ОБЛАСТЬ</w:t>
      </w:r>
    </w:p>
    <w:p w:rsidR="00C638C4" w:rsidRPr="00C638C4" w:rsidRDefault="00C638C4" w:rsidP="00C638C4">
      <w:pPr>
        <w:jc w:val="center"/>
        <w:outlineLvl w:val="0"/>
        <w:rPr>
          <w:b/>
          <w:sz w:val="20"/>
          <w:szCs w:val="20"/>
        </w:rPr>
      </w:pPr>
      <w:r w:rsidRPr="00C638C4">
        <w:rPr>
          <w:b/>
          <w:sz w:val="20"/>
          <w:szCs w:val="20"/>
        </w:rPr>
        <w:t>Муниципальное образование «</w:t>
      </w:r>
      <w:proofErr w:type="spellStart"/>
      <w:r w:rsidRPr="00C638C4">
        <w:rPr>
          <w:b/>
          <w:sz w:val="20"/>
          <w:szCs w:val="20"/>
        </w:rPr>
        <w:t>Новонукутское</w:t>
      </w:r>
      <w:proofErr w:type="spellEnd"/>
      <w:r w:rsidRPr="00C638C4">
        <w:rPr>
          <w:b/>
          <w:sz w:val="20"/>
          <w:szCs w:val="20"/>
        </w:rPr>
        <w:t>»</w:t>
      </w:r>
    </w:p>
    <w:p w:rsidR="00C638C4" w:rsidRPr="00C638C4" w:rsidRDefault="00C638C4" w:rsidP="00C638C4">
      <w:pPr>
        <w:jc w:val="center"/>
        <w:outlineLvl w:val="0"/>
        <w:rPr>
          <w:b/>
          <w:sz w:val="20"/>
          <w:szCs w:val="20"/>
        </w:rPr>
      </w:pPr>
      <w:r w:rsidRPr="00C638C4">
        <w:rPr>
          <w:b/>
          <w:sz w:val="20"/>
          <w:szCs w:val="20"/>
        </w:rPr>
        <w:t>Дума муниципального образования «</w:t>
      </w:r>
      <w:proofErr w:type="spellStart"/>
      <w:r w:rsidRPr="00C638C4">
        <w:rPr>
          <w:b/>
          <w:sz w:val="20"/>
          <w:szCs w:val="20"/>
        </w:rPr>
        <w:t>Новонукутское</w:t>
      </w:r>
      <w:proofErr w:type="spellEnd"/>
      <w:r w:rsidRPr="00C638C4">
        <w:rPr>
          <w:b/>
          <w:sz w:val="20"/>
          <w:szCs w:val="20"/>
        </w:rPr>
        <w:t>»</w:t>
      </w:r>
    </w:p>
    <w:p w:rsidR="00C638C4" w:rsidRPr="00C638C4" w:rsidRDefault="00C638C4" w:rsidP="00C638C4">
      <w:pPr>
        <w:jc w:val="center"/>
        <w:outlineLvl w:val="0"/>
        <w:rPr>
          <w:b/>
          <w:sz w:val="20"/>
          <w:szCs w:val="20"/>
        </w:rPr>
      </w:pPr>
      <w:r w:rsidRPr="00C638C4">
        <w:rPr>
          <w:b/>
          <w:sz w:val="20"/>
          <w:szCs w:val="20"/>
        </w:rPr>
        <w:t>Третьего созыва</w:t>
      </w:r>
    </w:p>
    <w:p w:rsidR="00C638C4" w:rsidRPr="00C638C4" w:rsidRDefault="00C638C4" w:rsidP="00C638C4">
      <w:pPr>
        <w:jc w:val="center"/>
        <w:outlineLvl w:val="0"/>
        <w:rPr>
          <w:b/>
          <w:sz w:val="20"/>
          <w:szCs w:val="20"/>
        </w:rPr>
      </w:pPr>
      <w:r w:rsidRPr="00C638C4">
        <w:rPr>
          <w:b/>
          <w:sz w:val="20"/>
          <w:szCs w:val="20"/>
        </w:rPr>
        <w:t>РЕШЕНИЕ</w:t>
      </w:r>
    </w:p>
    <w:p w:rsidR="00C638C4" w:rsidRPr="00C638C4" w:rsidRDefault="00C638C4" w:rsidP="00C638C4">
      <w:pPr>
        <w:jc w:val="center"/>
        <w:outlineLvl w:val="0"/>
        <w:rPr>
          <w:sz w:val="20"/>
          <w:szCs w:val="20"/>
        </w:rPr>
      </w:pPr>
      <w:r w:rsidRPr="00C638C4">
        <w:rPr>
          <w:sz w:val="20"/>
          <w:szCs w:val="20"/>
        </w:rPr>
        <w:t xml:space="preserve">«26» февраля 2016 г.                                       №1                                  п.  </w:t>
      </w:r>
      <w:proofErr w:type="spellStart"/>
      <w:r w:rsidRPr="00C638C4">
        <w:rPr>
          <w:sz w:val="20"/>
          <w:szCs w:val="20"/>
        </w:rPr>
        <w:t>Новонукутский</w:t>
      </w:r>
      <w:proofErr w:type="spellEnd"/>
    </w:p>
    <w:p w:rsidR="00C638C4" w:rsidRPr="00C638C4" w:rsidRDefault="00C638C4" w:rsidP="00C638C4">
      <w:pPr>
        <w:rPr>
          <w:sz w:val="20"/>
          <w:szCs w:val="20"/>
        </w:rPr>
      </w:pPr>
    </w:p>
    <w:p w:rsidR="00C638C4" w:rsidRPr="00C638C4" w:rsidRDefault="00C638C4" w:rsidP="00C638C4">
      <w:pPr>
        <w:shd w:val="clear" w:color="auto" w:fill="FFFFFF"/>
        <w:ind w:firstLine="708"/>
        <w:jc w:val="both"/>
        <w:outlineLvl w:val="0"/>
        <w:rPr>
          <w:b/>
          <w:color w:val="000000"/>
          <w:spacing w:val="1"/>
          <w:sz w:val="20"/>
          <w:szCs w:val="20"/>
        </w:rPr>
      </w:pPr>
      <w:r w:rsidRPr="00C638C4">
        <w:rPr>
          <w:b/>
          <w:color w:val="000000"/>
          <w:spacing w:val="1"/>
          <w:sz w:val="20"/>
          <w:szCs w:val="20"/>
        </w:rPr>
        <w:t>О внесении изменений и дополнений</w:t>
      </w:r>
    </w:p>
    <w:p w:rsidR="00C638C4" w:rsidRPr="00C638C4" w:rsidRDefault="00C638C4" w:rsidP="00C638C4">
      <w:pPr>
        <w:shd w:val="clear" w:color="auto" w:fill="FFFFFF"/>
        <w:ind w:firstLine="708"/>
        <w:jc w:val="both"/>
        <w:rPr>
          <w:b/>
          <w:color w:val="000000"/>
          <w:spacing w:val="1"/>
          <w:sz w:val="20"/>
          <w:szCs w:val="20"/>
        </w:rPr>
      </w:pPr>
      <w:r w:rsidRPr="00C638C4">
        <w:rPr>
          <w:b/>
          <w:color w:val="000000"/>
          <w:spacing w:val="1"/>
          <w:sz w:val="20"/>
          <w:szCs w:val="20"/>
        </w:rPr>
        <w:lastRenderedPageBreak/>
        <w:t>в Устав МО «</w:t>
      </w:r>
      <w:proofErr w:type="spellStart"/>
      <w:r w:rsidRPr="00C638C4">
        <w:rPr>
          <w:b/>
          <w:color w:val="000000"/>
          <w:spacing w:val="1"/>
          <w:sz w:val="20"/>
          <w:szCs w:val="20"/>
        </w:rPr>
        <w:t>Новонукутское</w:t>
      </w:r>
      <w:proofErr w:type="spellEnd"/>
      <w:r w:rsidRPr="00C638C4">
        <w:rPr>
          <w:b/>
          <w:color w:val="000000"/>
          <w:spacing w:val="1"/>
          <w:sz w:val="20"/>
          <w:szCs w:val="20"/>
        </w:rPr>
        <w:t>»</w:t>
      </w:r>
    </w:p>
    <w:p w:rsidR="00C638C4" w:rsidRPr="00C638C4" w:rsidRDefault="00C638C4" w:rsidP="00C638C4">
      <w:pPr>
        <w:pStyle w:val="af0"/>
        <w:ind w:left="139" w:firstLine="569"/>
        <w:jc w:val="both"/>
        <w:rPr>
          <w:rFonts w:ascii="Times New Roman" w:hAnsi="Times New Roman" w:cs="Times New Roman"/>
          <w:sz w:val="20"/>
          <w:szCs w:val="20"/>
        </w:rPr>
      </w:pPr>
      <w:r w:rsidRPr="00C638C4">
        <w:rPr>
          <w:rFonts w:ascii="Times New Roman" w:hAnsi="Times New Roman" w:cs="Times New Roman"/>
          <w:spacing w:val="1"/>
          <w:sz w:val="20"/>
          <w:szCs w:val="20"/>
        </w:rPr>
        <w:t>В целях приведения Устава муниципального образования «</w:t>
      </w:r>
      <w:proofErr w:type="spellStart"/>
      <w:r w:rsidRPr="00C638C4">
        <w:rPr>
          <w:rFonts w:ascii="Times New Roman" w:hAnsi="Times New Roman" w:cs="Times New Roman"/>
          <w:spacing w:val="1"/>
          <w:sz w:val="20"/>
          <w:szCs w:val="20"/>
        </w:rPr>
        <w:t>Новонукутское</w:t>
      </w:r>
      <w:proofErr w:type="spellEnd"/>
      <w:r w:rsidRPr="00C638C4">
        <w:rPr>
          <w:rFonts w:ascii="Times New Roman" w:hAnsi="Times New Roman" w:cs="Times New Roman"/>
          <w:spacing w:val="1"/>
          <w:sz w:val="20"/>
          <w:szCs w:val="20"/>
        </w:rPr>
        <w:t xml:space="preserve">»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в связи с принятием Федеральных законов от 03.11.2015г. №303-ФЗ «О внесении изменений в отдельные законодательные акты Российской Федерации»; </w:t>
      </w:r>
      <w:r w:rsidRPr="00C638C4">
        <w:rPr>
          <w:rFonts w:ascii="Times New Roman" w:eastAsiaTheme="minorHAnsi" w:hAnsi="Times New Roman" w:cs="Times New Roman"/>
          <w:sz w:val="20"/>
          <w:szCs w:val="20"/>
          <w:lang w:eastAsia="en-US"/>
        </w:rPr>
        <w:t xml:space="preserve">от 29 декабря 2014 г.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закона Иркутской области от 02.11.2015г. №96-оз «О закреплении за сельскими поселениями Иркутской области вопросов местного значения», а также в целях устранения правил юридической техники, </w:t>
      </w:r>
      <w:r w:rsidRPr="00C638C4">
        <w:rPr>
          <w:rFonts w:ascii="Times New Roman" w:hAnsi="Times New Roman" w:cs="Times New Roman"/>
          <w:spacing w:val="1"/>
          <w:sz w:val="20"/>
          <w:szCs w:val="20"/>
        </w:rPr>
        <w:t>Дума муниципального образования «</w:t>
      </w:r>
      <w:proofErr w:type="spellStart"/>
      <w:r w:rsidRPr="00C638C4">
        <w:rPr>
          <w:rFonts w:ascii="Times New Roman" w:hAnsi="Times New Roman" w:cs="Times New Roman"/>
          <w:spacing w:val="1"/>
          <w:sz w:val="20"/>
          <w:szCs w:val="20"/>
        </w:rPr>
        <w:t>Новонукутское</w:t>
      </w:r>
      <w:proofErr w:type="spellEnd"/>
      <w:r w:rsidRPr="00C638C4">
        <w:rPr>
          <w:rFonts w:ascii="Times New Roman" w:hAnsi="Times New Roman" w:cs="Times New Roman"/>
          <w:spacing w:val="1"/>
          <w:sz w:val="20"/>
          <w:szCs w:val="20"/>
        </w:rPr>
        <w:t>»</w:t>
      </w:r>
    </w:p>
    <w:p w:rsidR="00C638C4" w:rsidRPr="00C638C4" w:rsidRDefault="00C638C4" w:rsidP="00C638C4">
      <w:pPr>
        <w:shd w:val="clear" w:color="auto" w:fill="FFFFFF"/>
        <w:spacing w:before="120" w:after="120"/>
        <w:jc w:val="center"/>
        <w:outlineLvl w:val="0"/>
        <w:rPr>
          <w:b/>
          <w:bCs/>
          <w:spacing w:val="4"/>
          <w:sz w:val="20"/>
          <w:szCs w:val="20"/>
        </w:rPr>
      </w:pPr>
      <w:r w:rsidRPr="00C638C4">
        <w:rPr>
          <w:b/>
          <w:bCs/>
          <w:spacing w:val="4"/>
          <w:sz w:val="20"/>
          <w:szCs w:val="20"/>
        </w:rPr>
        <w:t>РЕШИЛА:</w:t>
      </w:r>
    </w:p>
    <w:p w:rsidR="00C638C4" w:rsidRPr="00C638C4" w:rsidRDefault="00C638C4" w:rsidP="00C638C4">
      <w:pPr>
        <w:jc w:val="both"/>
        <w:rPr>
          <w:sz w:val="20"/>
          <w:szCs w:val="20"/>
        </w:rPr>
      </w:pPr>
      <w:r w:rsidRPr="00C638C4">
        <w:rPr>
          <w:sz w:val="20"/>
          <w:szCs w:val="20"/>
        </w:rPr>
        <w:t xml:space="preserve"> </w:t>
      </w:r>
      <w:r w:rsidRPr="00C638C4">
        <w:rPr>
          <w:sz w:val="20"/>
          <w:szCs w:val="20"/>
        </w:rPr>
        <w:tab/>
      </w:r>
      <w:r w:rsidRPr="00C638C4">
        <w:rPr>
          <w:b/>
          <w:sz w:val="20"/>
          <w:szCs w:val="20"/>
          <w:lang w:val="en-US"/>
        </w:rPr>
        <w:t>I</w:t>
      </w:r>
      <w:r w:rsidRPr="00C638C4">
        <w:rPr>
          <w:b/>
          <w:sz w:val="20"/>
          <w:szCs w:val="20"/>
        </w:rPr>
        <w:t>.</w:t>
      </w:r>
      <w:r w:rsidRPr="00C638C4">
        <w:rPr>
          <w:sz w:val="20"/>
          <w:szCs w:val="20"/>
        </w:rPr>
        <w:t xml:space="preserve"> Внести следующие </w:t>
      </w:r>
      <w:proofErr w:type="gramStart"/>
      <w:r w:rsidRPr="00C638C4">
        <w:rPr>
          <w:sz w:val="20"/>
          <w:szCs w:val="20"/>
        </w:rPr>
        <w:t>изменения  и</w:t>
      </w:r>
      <w:proofErr w:type="gramEnd"/>
      <w:r w:rsidRPr="00C638C4">
        <w:rPr>
          <w:sz w:val="20"/>
          <w:szCs w:val="20"/>
        </w:rPr>
        <w:t xml:space="preserve"> дополнения в  Устав муниципального образования «</w:t>
      </w:r>
      <w:proofErr w:type="spellStart"/>
      <w:r w:rsidRPr="00C638C4">
        <w:rPr>
          <w:sz w:val="20"/>
          <w:szCs w:val="20"/>
        </w:rPr>
        <w:t>Новонукутское</w:t>
      </w:r>
      <w:proofErr w:type="spellEnd"/>
      <w:r w:rsidRPr="00C638C4">
        <w:rPr>
          <w:sz w:val="20"/>
          <w:szCs w:val="20"/>
        </w:rPr>
        <w:t>» (далее Устав):</w:t>
      </w:r>
    </w:p>
    <w:p w:rsidR="00C638C4" w:rsidRPr="00C638C4" w:rsidRDefault="00C638C4" w:rsidP="00C638C4">
      <w:pPr>
        <w:pStyle w:val="ConsNormal"/>
        <w:jc w:val="both"/>
        <w:outlineLvl w:val="0"/>
        <w:rPr>
          <w:rFonts w:ascii="Times New Roman" w:hAnsi="Times New Roman"/>
          <w:b/>
        </w:rPr>
      </w:pPr>
      <w:r w:rsidRPr="00C638C4">
        <w:rPr>
          <w:rFonts w:ascii="Times New Roman" w:hAnsi="Times New Roman"/>
          <w:b/>
        </w:rPr>
        <w:t>1.  Пункт 19 статьи 6 Устава изложить в следующей редакции:</w:t>
      </w:r>
    </w:p>
    <w:p w:rsidR="00C638C4" w:rsidRPr="00C638C4" w:rsidRDefault="00C638C4" w:rsidP="00C638C4">
      <w:pPr>
        <w:jc w:val="both"/>
        <w:rPr>
          <w:rFonts w:eastAsiaTheme="minorHAnsi"/>
          <w:sz w:val="20"/>
          <w:szCs w:val="20"/>
          <w:lang w:eastAsia="en-US"/>
        </w:rPr>
      </w:pPr>
      <w:r w:rsidRPr="00C638C4">
        <w:rPr>
          <w:sz w:val="20"/>
          <w:szCs w:val="20"/>
        </w:rPr>
        <w:t xml:space="preserve">«19) </w:t>
      </w:r>
      <w:r w:rsidRPr="00C638C4">
        <w:rPr>
          <w:rFonts w:eastAsiaTheme="minorHAnsi"/>
          <w:sz w:val="20"/>
          <w:szCs w:val="20"/>
          <w:lang w:eastAsia="en-US"/>
        </w:rPr>
        <w:t>участие в организации деятельности по сбору (в том числе раздельному сбору) и транспортированию твердых коммунальных отходов</w:t>
      </w:r>
      <w:proofErr w:type="gramStart"/>
      <w:r w:rsidRPr="00C638C4">
        <w:rPr>
          <w:rFonts w:eastAsiaTheme="minorHAnsi"/>
          <w:sz w:val="20"/>
          <w:szCs w:val="20"/>
          <w:lang w:eastAsia="en-US"/>
        </w:rPr>
        <w:t>;»</w:t>
      </w:r>
      <w:proofErr w:type="gramEnd"/>
    </w:p>
    <w:p w:rsidR="00C638C4" w:rsidRPr="00C638C4" w:rsidRDefault="00C638C4" w:rsidP="00C638C4">
      <w:pPr>
        <w:ind w:firstLine="708"/>
        <w:jc w:val="both"/>
        <w:rPr>
          <w:b/>
          <w:sz w:val="20"/>
          <w:szCs w:val="20"/>
        </w:rPr>
      </w:pPr>
      <w:r w:rsidRPr="00C638C4">
        <w:rPr>
          <w:b/>
          <w:sz w:val="20"/>
          <w:szCs w:val="20"/>
        </w:rPr>
        <w:t>2. Статью 6 Устава дополнить пунктом 38 следующего содержания:</w:t>
      </w:r>
    </w:p>
    <w:p w:rsidR="00C638C4" w:rsidRPr="00C638C4" w:rsidRDefault="00C638C4" w:rsidP="00C638C4">
      <w:pPr>
        <w:jc w:val="both"/>
        <w:rPr>
          <w:rFonts w:eastAsiaTheme="minorHAnsi"/>
          <w:sz w:val="20"/>
          <w:szCs w:val="20"/>
          <w:lang w:eastAsia="en-US"/>
        </w:rPr>
      </w:pPr>
      <w:r w:rsidRPr="00C638C4">
        <w:rPr>
          <w:sz w:val="20"/>
          <w:szCs w:val="20"/>
        </w:rPr>
        <w:t xml:space="preserve">«38)  </w:t>
      </w:r>
      <w:r w:rsidRPr="00C638C4">
        <w:rPr>
          <w:rFonts w:eastAsiaTheme="minorHAnsi"/>
          <w:sz w:val="20"/>
          <w:szCs w:val="20"/>
          <w:lang w:eastAsia="en-US"/>
        </w:rPr>
        <w:t xml:space="preserve">участие в соответствии с </w:t>
      </w:r>
      <w:hyperlink r:id="rId8" w:history="1">
        <w:r w:rsidRPr="00C638C4">
          <w:rPr>
            <w:rFonts w:eastAsiaTheme="minorHAnsi"/>
            <w:sz w:val="20"/>
            <w:szCs w:val="20"/>
            <w:lang w:eastAsia="en-US"/>
          </w:rPr>
          <w:t>Федеральным законом</w:t>
        </w:r>
      </w:hyperlink>
      <w:r w:rsidRPr="00C638C4">
        <w:rPr>
          <w:rFonts w:eastAsiaTheme="minorHAnsi"/>
          <w:sz w:val="20"/>
          <w:szCs w:val="20"/>
          <w:lang w:eastAsia="en-US"/>
        </w:rPr>
        <w:t xml:space="preserve"> от 24 июля 2007 года N 221-ФЗ "О государственном кадастре недвижимости" в выполнении комплексных кадастровых работ.</w:t>
      </w:r>
    </w:p>
    <w:p w:rsidR="00C638C4" w:rsidRPr="00C638C4" w:rsidRDefault="00C638C4" w:rsidP="00C638C4">
      <w:pPr>
        <w:ind w:firstLine="708"/>
        <w:jc w:val="both"/>
        <w:rPr>
          <w:b/>
          <w:sz w:val="20"/>
          <w:szCs w:val="20"/>
        </w:rPr>
      </w:pPr>
      <w:r w:rsidRPr="00C638C4">
        <w:rPr>
          <w:b/>
          <w:sz w:val="20"/>
          <w:szCs w:val="20"/>
        </w:rPr>
        <w:t>3. Часть 18 статьи 29 Устава дополнить пунктом 18.1. следующего содержания:</w:t>
      </w:r>
    </w:p>
    <w:p w:rsidR="00C638C4" w:rsidRPr="00C638C4" w:rsidRDefault="00C638C4" w:rsidP="00C638C4">
      <w:pPr>
        <w:jc w:val="both"/>
        <w:rPr>
          <w:rFonts w:eastAsiaTheme="minorHAnsi"/>
          <w:sz w:val="20"/>
          <w:szCs w:val="20"/>
          <w:lang w:eastAsia="en-US"/>
        </w:rPr>
      </w:pPr>
      <w:r w:rsidRPr="00C638C4">
        <w:rPr>
          <w:sz w:val="20"/>
          <w:szCs w:val="20"/>
        </w:rPr>
        <w:t xml:space="preserve">«18.1. </w:t>
      </w:r>
      <w:proofErr w:type="gramStart"/>
      <w:r w:rsidRPr="00C638C4">
        <w:rPr>
          <w:rFonts w:eastAsiaTheme="minorHAnsi"/>
          <w:sz w:val="20"/>
          <w:szCs w:val="20"/>
          <w:lang w:eastAsia="en-US"/>
        </w:rPr>
        <w:t xml:space="preserve">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9" w:history="1">
        <w:r w:rsidRPr="00C638C4">
          <w:rPr>
            <w:rFonts w:eastAsiaTheme="minorHAnsi"/>
            <w:sz w:val="20"/>
            <w:szCs w:val="20"/>
            <w:lang w:eastAsia="en-US"/>
          </w:rPr>
          <w:t>Федеральным законом</w:t>
        </w:r>
      </w:hyperlink>
      <w:r w:rsidRPr="00C638C4">
        <w:rPr>
          <w:rFonts w:eastAsiaTheme="minorHAnsi"/>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0" w:history="1">
        <w:r w:rsidRPr="00C638C4">
          <w:rPr>
            <w:rFonts w:eastAsiaTheme="minorHAnsi"/>
            <w:sz w:val="20"/>
            <w:szCs w:val="20"/>
            <w:lang w:eastAsia="en-US"/>
          </w:rPr>
          <w:t>Федеральным законом</w:t>
        </w:r>
      </w:hyperlink>
      <w:r w:rsidRPr="00C638C4">
        <w:rPr>
          <w:rFonts w:eastAsiaTheme="minorHAnsi"/>
          <w:sz w:val="20"/>
          <w:szCs w:val="20"/>
          <w:lang w:eastAsia="en-US"/>
        </w:rPr>
        <w:t xml:space="preserve"> от 7 мая 2013 года N 79-ФЗ "О запрете</w:t>
      </w:r>
      <w:proofErr w:type="gramEnd"/>
      <w:r w:rsidRPr="00C638C4">
        <w:rPr>
          <w:rFonts w:eastAsiaTheme="minorHAnsi"/>
          <w:sz w:val="20"/>
          <w:szCs w:val="20"/>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C638C4">
        <w:rPr>
          <w:rFonts w:eastAsiaTheme="minorHAnsi"/>
          <w:sz w:val="20"/>
          <w:szCs w:val="20"/>
          <w:lang w:eastAsia="en-US"/>
        </w:rPr>
        <w:t>.».</w:t>
      </w:r>
      <w:proofErr w:type="gramEnd"/>
    </w:p>
    <w:p w:rsidR="00C638C4" w:rsidRPr="00C638C4" w:rsidRDefault="00C638C4" w:rsidP="00C638C4">
      <w:pPr>
        <w:ind w:firstLine="708"/>
        <w:jc w:val="both"/>
        <w:rPr>
          <w:b/>
          <w:sz w:val="20"/>
          <w:szCs w:val="20"/>
        </w:rPr>
      </w:pPr>
      <w:r w:rsidRPr="00C638C4">
        <w:rPr>
          <w:b/>
          <w:sz w:val="20"/>
          <w:szCs w:val="20"/>
        </w:rPr>
        <w:t>4. Статью 32 Устава дополнить частью 1.2. следующего содержания:</w:t>
      </w:r>
    </w:p>
    <w:p w:rsidR="00C638C4" w:rsidRPr="00C638C4" w:rsidRDefault="00C638C4" w:rsidP="00C638C4">
      <w:pPr>
        <w:jc w:val="both"/>
        <w:rPr>
          <w:rFonts w:eastAsiaTheme="minorHAnsi"/>
          <w:sz w:val="20"/>
          <w:szCs w:val="20"/>
          <w:lang w:eastAsia="en-US"/>
        </w:rPr>
      </w:pPr>
      <w:r w:rsidRPr="00C638C4">
        <w:rPr>
          <w:sz w:val="20"/>
          <w:szCs w:val="20"/>
        </w:rPr>
        <w:t xml:space="preserve">«1.2. </w:t>
      </w:r>
      <w:proofErr w:type="gramStart"/>
      <w:r w:rsidRPr="00C638C4">
        <w:rPr>
          <w:rFonts w:eastAsiaTheme="minorHAnsi"/>
          <w:sz w:val="20"/>
          <w:szCs w:val="20"/>
          <w:lang w:eastAsia="en-US"/>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1" w:history="1">
        <w:r w:rsidRPr="00C638C4">
          <w:rPr>
            <w:rFonts w:eastAsiaTheme="minorHAnsi"/>
            <w:sz w:val="20"/>
            <w:szCs w:val="20"/>
            <w:lang w:eastAsia="en-US"/>
          </w:rPr>
          <w:t>Федеральным законом</w:t>
        </w:r>
      </w:hyperlink>
      <w:r w:rsidRPr="00C638C4">
        <w:rPr>
          <w:rFonts w:eastAsiaTheme="minorHAnsi"/>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2" w:history="1">
        <w:r w:rsidRPr="00C638C4">
          <w:rPr>
            <w:rFonts w:eastAsiaTheme="minorHAnsi"/>
            <w:sz w:val="20"/>
            <w:szCs w:val="20"/>
            <w:lang w:eastAsia="en-US"/>
          </w:rPr>
          <w:t>Федеральным законом</w:t>
        </w:r>
      </w:hyperlink>
      <w:r w:rsidRPr="00C638C4">
        <w:rPr>
          <w:rFonts w:eastAsiaTheme="minorHAnsi"/>
          <w:sz w:val="20"/>
          <w:szCs w:val="20"/>
          <w:lang w:eastAsia="en-US"/>
        </w:rPr>
        <w:t xml:space="preserve"> от 7 мая 2013 года N 79-ФЗ "О запрете отдельным</w:t>
      </w:r>
      <w:proofErr w:type="gramEnd"/>
      <w:r w:rsidRPr="00C638C4">
        <w:rPr>
          <w:rFonts w:eastAsiaTheme="minorHAnsi"/>
          <w:sz w:val="20"/>
          <w:szCs w:val="20"/>
          <w:lang w:eastAsia="en-US"/>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C638C4">
        <w:rPr>
          <w:rFonts w:eastAsiaTheme="minorHAnsi"/>
          <w:sz w:val="20"/>
          <w:szCs w:val="20"/>
          <w:lang w:eastAsia="en-US"/>
        </w:rPr>
        <w:t>.».</w:t>
      </w:r>
      <w:proofErr w:type="gramEnd"/>
    </w:p>
    <w:p w:rsidR="00C638C4" w:rsidRPr="00C638C4" w:rsidRDefault="00C638C4" w:rsidP="00C638C4">
      <w:pPr>
        <w:ind w:firstLine="708"/>
        <w:jc w:val="both"/>
        <w:rPr>
          <w:b/>
          <w:sz w:val="20"/>
          <w:szCs w:val="20"/>
        </w:rPr>
      </w:pPr>
      <w:r w:rsidRPr="00C638C4">
        <w:rPr>
          <w:b/>
          <w:sz w:val="20"/>
          <w:szCs w:val="20"/>
        </w:rPr>
        <w:t>5. Статью 32 Устава дополнить частью 2.2. следующего содержания:</w:t>
      </w:r>
    </w:p>
    <w:p w:rsidR="00C638C4" w:rsidRPr="00C638C4" w:rsidRDefault="00C638C4" w:rsidP="00C638C4">
      <w:pPr>
        <w:jc w:val="both"/>
        <w:rPr>
          <w:rFonts w:eastAsiaTheme="minorHAnsi"/>
          <w:sz w:val="20"/>
          <w:szCs w:val="20"/>
          <w:lang w:eastAsia="en-US"/>
        </w:rPr>
      </w:pPr>
      <w:r w:rsidRPr="00C638C4">
        <w:rPr>
          <w:sz w:val="20"/>
          <w:szCs w:val="20"/>
        </w:rPr>
        <w:t xml:space="preserve">«2.2. </w:t>
      </w:r>
      <w:proofErr w:type="gramStart"/>
      <w:r w:rsidRPr="00C638C4">
        <w:rPr>
          <w:rFonts w:eastAsiaTheme="minorHAnsi"/>
          <w:sz w:val="20"/>
          <w:szCs w:val="20"/>
          <w:lang w:eastAsia="en-US"/>
        </w:rPr>
        <w:t xml:space="preserve">Полномочия Главы Поселения как Главы администрации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3" w:history="1">
        <w:r w:rsidRPr="00C638C4">
          <w:rPr>
            <w:rFonts w:eastAsiaTheme="minorHAnsi"/>
            <w:sz w:val="20"/>
            <w:szCs w:val="20"/>
            <w:lang w:eastAsia="en-US"/>
          </w:rPr>
          <w:t>Федеральным законом</w:t>
        </w:r>
      </w:hyperlink>
      <w:r w:rsidRPr="00C638C4">
        <w:rPr>
          <w:rFonts w:eastAsiaTheme="minorHAnsi"/>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4" w:history="1">
        <w:r w:rsidRPr="00C638C4">
          <w:rPr>
            <w:rFonts w:eastAsiaTheme="minorHAnsi"/>
            <w:sz w:val="20"/>
            <w:szCs w:val="20"/>
            <w:lang w:eastAsia="en-US"/>
          </w:rPr>
          <w:t>Федеральным законом</w:t>
        </w:r>
      </w:hyperlink>
      <w:r w:rsidRPr="00C638C4">
        <w:rPr>
          <w:rFonts w:eastAsiaTheme="minorHAnsi"/>
          <w:sz w:val="20"/>
          <w:szCs w:val="20"/>
          <w:lang w:eastAsia="en-US"/>
        </w:rPr>
        <w:t xml:space="preserve"> от 7 мая 2013 года N</w:t>
      </w:r>
      <w:proofErr w:type="gramEnd"/>
      <w:r w:rsidRPr="00C638C4">
        <w:rPr>
          <w:rFonts w:eastAsiaTheme="minorHAnsi"/>
          <w:sz w:val="20"/>
          <w:szCs w:val="20"/>
          <w:lang w:eastAsia="en-US"/>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C638C4">
        <w:rPr>
          <w:rFonts w:eastAsiaTheme="minorHAnsi"/>
          <w:sz w:val="20"/>
          <w:szCs w:val="20"/>
          <w:lang w:eastAsia="en-US"/>
        </w:rPr>
        <w:t>.».</w:t>
      </w:r>
      <w:proofErr w:type="gramEnd"/>
    </w:p>
    <w:p w:rsidR="00C638C4" w:rsidRPr="00C638C4" w:rsidRDefault="00C638C4" w:rsidP="00C638C4">
      <w:pPr>
        <w:ind w:firstLine="708"/>
        <w:jc w:val="both"/>
        <w:rPr>
          <w:b/>
          <w:sz w:val="20"/>
          <w:szCs w:val="20"/>
        </w:rPr>
      </w:pPr>
      <w:r w:rsidRPr="00C638C4">
        <w:rPr>
          <w:b/>
          <w:sz w:val="20"/>
          <w:szCs w:val="20"/>
        </w:rPr>
        <w:t>6. Статью 32 Устава дополнить частью 3.2. следующего содержания:</w:t>
      </w:r>
    </w:p>
    <w:p w:rsidR="00C638C4" w:rsidRPr="00C638C4" w:rsidRDefault="00C638C4" w:rsidP="00C638C4">
      <w:pPr>
        <w:jc w:val="both"/>
        <w:rPr>
          <w:rFonts w:eastAsiaTheme="minorHAnsi"/>
          <w:sz w:val="20"/>
          <w:szCs w:val="20"/>
          <w:lang w:eastAsia="en-US"/>
        </w:rPr>
      </w:pPr>
      <w:r w:rsidRPr="00C638C4">
        <w:rPr>
          <w:sz w:val="20"/>
          <w:szCs w:val="20"/>
        </w:rPr>
        <w:t xml:space="preserve">«3.2. </w:t>
      </w:r>
      <w:proofErr w:type="gramStart"/>
      <w:r w:rsidRPr="00C638C4">
        <w:rPr>
          <w:rFonts w:eastAsiaTheme="minorHAnsi"/>
          <w:sz w:val="20"/>
          <w:szCs w:val="20"/>
          <w:lang w:eastAsia="en-US"/>
        </w:rPr>
        <w:t xml:space="preserve">Полномочия Главы Поселения как председателя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5" w:history="1">
        <w:r w:rsidRPr="00C638C4">
          <w:rPr>
            <w:rFonts w:eastAsiaTheme="minorHAnsi"/>
            <w:sz w:val="20"/>
            <w:szCs w:val="20"/>
            <w:lang w:eastAsia="en-US"/>
          </w:rPr>
          <w:t>Федеральным законом</w:t>
        </w:r>
      </w:hyperlink>
      <w:r w:rsidRPr="00C638C4">
        <w:rPr>
          <w:rFonts w:eastAsiaTheme="minorHAnsi"/>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6" w:history="1">
        <w:r w:rsidRPr="00C638C4">
          <w:rPr>
            <w:rFonts w:eastAsiaTheme="minorHAnsi"/>
            <w:sz w:val="20"/>
            <w:szCs w:val="20"/>
            <w:lang w:eastAsia="en-US"/>
          </w:rPr>
          <w:t>Федеральным законом</w:t>
        </w:r>
      </w:hyperlink>
      <w:r w:rsidRPr="00C638C4">
        <w:rPr>
          <w:rFonts w:eastAsiaTheme="minorHAnsi"/>
          <w:sz w:val="20"/>
          <w:szCs w:val="20"/>
          <w:lang w:eastAsia="en-US"/>
        </w:rPr>
        <w:t xml:space="preserve"> от 7 мая 2013 года N</w:t>
      </w:r>
      <w:proofErr w:type="gramEnd"/>
      <w:r w:rsidRPr="00C638C4">
        <w:rPr>
          <w:rFonts w:eastAsiaTheme="minorHAnsi"/>
          <w:sz w:val="20"/>
          <w:szCs w:val="20"/>
          <w:lang w:eastAsia="en-US"/>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C638C4">
        <w:rPr>
          <w:rFonts w:eastAsiaTheme="minorHAnsi"/>
          <w:sz w:val="20"/>
          <w:szCs w:val="20"/>
          <w:lang w:eastAsia="en-US"/>
        </w:rPr>
        <w:t>.».</w:t>
      </w:r>
      <w:proofErr w:type="gramEnd"/>
    </w:p>
    <w:p w:rsidR="00C638C4" w:rsidRPr="00C638C4" w:rsidRDefault="00C638C4" w:rsidP="00C638C4">
      <w:pPr>
        <w:ind w:firstLine="708"/>
        <w:jc w:val="both"/>
        <w:rPr>
          <w:sz w:val="20"/>
          <w:szCs w:val="20"/>
        </w:rPr>
      </w:pPr>
      <w:r w:rsidRPr="00C638C4">
        <w:rPr>
          <w:b/>
          <w:sz w:val="20"/>
          <w:szCs w:val="20"/>
        </w:rPr>
        <w:t xml:space="preserve">7. В части 5 статьи 35 Устава </w:t>
      </w:r>
      <w:r w:rsidRPr="00C638C4">
        <w:rPr>
          <w:sz w:val="20"/>
          <w:szCs w:val="20"/>
        </w:rPr>
        <w:t xml:space="preserve">слова «, </w:t>
      </w:r>
      <w:proofErr w:type="gramStart"/>
      <w:r w:rsidRPr="00C638C4">
        <w:rPr>
          <w:sz w:val="20"/>
          <w:szCs w:val="20"/>
        </w:rPr>
        <w:t>осуществляющий</w:t>
      </w:r>
      <w:proofErr w:type="gramEnd"/>
      <w:r w:rsidRPr="00C638C4">
        <w:rPr>
          <w:sz w:val="20"/>
          <w:szCs w:val="20"/>
        </w:rPr>
        <w:t xml:space="preserve"> свои полномочия на постоянной основе,» - исключить;</w:t>
      </w:r>
    </w:p>
    <w:p w:rsidR="00C638C4" w:rsidRPr="00C638C4" w:rsidRDefault="00C638C4" w:rsidP="00C638C4">
      <w:pPr>
        <w:ind w:firstLine="708"/>
        <w:jc w:val="both"/>
        <w:rPr>
          <w:sz w:val="20"/>
          <w:szCs w:val="20"/>
        </w:rPr>
      </w:pPr>
      <w:r w:rsidRPr="00C638C4">
        <w:rPr>
          <w:b/>
          <w:sz w:val="20"/>
          <w:szCs w:val="20"/>
        </w:rPr>
        <w:t xml:space="preserve">8. Части 2, 3 статьи 50 Устава </w:t>
      </w:r>
      <w:r w:rsidRPr="00C638C4">
        <w:rPr>
          <w:sz w:val="20"/>
          <w:szCs w:val="20"/>
        </w:rPr>
        <w:t>- исключить;</w:t>
      </w:r>
    </w:p>
    <w:p w:rsidR="00C638C4" w:rsidRPr="00C638C4" w:rsidRDefault="00C638C4" w:rsidP="00C638C4">
      <w:pPr>
        <w:autoSpaceDE w:val="0"/>
        <w:autoSpaceDN w:val="0"/>
        <w:adjustRightInd w:val="0"/>
        <w:ind w:firstLine="720"/>
        <w:jc w:val="both"/>
        <w:rPr>
          <w:rFonts w:eastAsiaTheme="minorHAnsi"/>
          <w:b/>
          <w:sz w:val="20"/>
          <w:szCs w:val="20"/>
          <w:lang w:eastAsia="en-US"/>
        </w:rPr>
      </w:pPr>
      <w:r w:rsidRPr="00C638C4">
        <w:rPr>
          <w:rFonts w:eastAsiaTheme="minorHAnsi"/>
          <w:b/>
          <w:sz w:val="20"/>
          <w:szCs w:val="20"/>
          <w:lang w:eastAsia="en-US"/>
        </w:rPr>
        <w:t xml:space="preserve">9. часть 4 статьи 50 Устава </w:t>
      </w:r>
      <w:r w:rsidRPr="00C638C4">
        <w:rPr>
          <w:rFonts w:eastAsiaTheme="minorHAnsi"/>
          <w:sz w:val="20"/>
          <w:szCs w:val="20"/>
          <w:lang w:eastAsia="en-US"/>
        </w:rPr>
        <w:t>считать частью 2;</w:t>
      </w:r>
    </w:p>
    <w:p w:rsidR="00C638C4" w:rsidRPr="00C638C4" w:rsidRDefault="00C638C4" w:rsidP="00C638C4">
      <w:pPr>
        <w:ind w:firstLine="708"/>
        <w:jc w:val="both"/>
        <w:rPr>
          <w:sz w:val="20"/>
          <w:szCs w:val="20"/>
        </w:rPr>
      </w:pPr>
      <w:r w:rsidRPr="00C638C4">
        <w:rPr>
          <w:b/>
          <w:sz w:val="20"/>
          <w:szCs w:val="20"/>
        </w:rPr>
        <w:t>10. Часть 4 статьи 60 Устава</w:t>
      </w:r>
      <w:r w:rsidRPr="00C638C4">
        <w:rPr>
          <w:sz w:val="20"/>
          <w:szCs w:val="20"/>
        </w:rPr>
        <w:t xml:space="preserve"> – исключить;</w:t>
      </w:r>
    </w:p>
    <w:p w:rsidR="00C638C4" w:rsidRPr="00C638C4" w:rsidRDefault="00C638C4" w:rsidP="00C638C4">
      <w:pPr>
        <w:ind w:firstLine="708"/>
        <w:jc w:val="both"/>
        <w:rPr>
          <w:sz w:val="20"/>
          <w:szCs w:val="20"/>
        </w:rPr>
      </w:pPr>
      <w:r w:rsidRPr="00C638C4">
        <w:rPr>
          <w:b/>
          <w:sz w:val="20"/>
          <w:szCs w:val="20"/>
        </w:rPr>
        <w:t>11. Часть 6 статьи 70 Устава</w:t>
      </w:r>
      <w:r w:rsidRPr="00C638C4">
        <w:rPr>
          <w:sz w:val="20"/>
          <w:szCs w:val="20"/>
        </w:rPr>
        <w:t xml:space="preserve"> изложить в следующей редакции:</w:t>
      </w:r>
    </w:p>
    <w:p w:rsidR="00C638C4" w:rsidRPr="00C638C4" w:rsidRDefault="00C638C4" w:rsidP="00C638C4">
      <w:pPr>
        <w:ind w:firstLine="708"/>
        <w:jc w:val="both"/>
        <w:rPr>
          <w:sz w:val="20"/>
          <w:szCs w:val="20"/>
        </w:rPr>
      </w:pPr>
      <w:r w:rsidRPr="00C638C4">
        <w:rPr>
          <w:sz w:val="20"/>
          <w:szCs w:val="20"/>
        </w:rPr>
        <w:t xml:space="preserve">«6. </w:t>
      </w:r>
      <w:proofErr w:type="gramStart"/>
      <w:r w:rsidRPr="00C638C4">
        <w:rPr>
          <w:sz w:val="20"/>
          <w:szCs w:val="20"/>
        </w:rPr>
        <w:t>Депутаты Думы муниципального образования «</w:t>
      </w:r>
      <w:proofErr w:type="spellStart"/>
      <w:r w:rsidRPr="00C638C4">
        <w:rPr>
          <w:sz w:val="20"/>
          <w:szCs w:val="20"/>
        </w:rPr>
        <w:t>Новонукутское</w:t>
      </w:r>
      <w:proofErr w:type="spellEnd"/>
      <w:r w:rsidRPr="00C638C4">
        <w:rPr>
          <w:sz w:val="20"/>
          <w:szCs w:val="20"/>
        </w:rPr>
        <w:t>»,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w:t>
      </w:r>
      <w:proofErr w:type="spellStart"/>
      <w:r w:rsidRPr="00C638C4">
        <w:rPr>
          <w:sz w:val="20"/>
          <w:szCs w:val="20"/>
        </w:rPr>
        <w:t>Новонукутское</w:t>
      </w:r>
      <w:proofErr w:type="spellEnd"/>
      <w:r w:rsidRPr="00C638C4">
        <w:rPr>
          <w:sz w:val="20"/>
          <w:szCs w:val="20"/>
        </w:rPr>
        <w:t xml:space="preserve">» обратиться в суд с заявлением для установления факта отсутствия их вины за </w:t>
      </w:r>
      <w:proofErr w:type="spellStart"/>
      <w:r w:rsidRPr="00C638C4">
        <w:rPr>
          <w:sz w:val="20"/>
          <w:szCs w:val="20"/>
        </w:rPr>
        <w:t>непроведение</w:t>
      </w:r>
      <w:proofErr w:type="spellEnd"/>
      <w:r w:rsidRPr="00C638C4">
        <w:rPr>
          <w:sz w:val="20"/>
          <w:szCs w:val="20"/>
        </w:rPr>
        <w:t xml:space="preserve"> Думой муниципального образования «</w:t>
      </w:r>
      <w:proofErr w:type="spellStart"/>
      <w:r w:rsidRPr="00C638C4">
        <w:rPr>
          <w:sz w:val="20"/>
          <w:szCs w:val="20"/>
        </w:rPr>
        <w:t>Новонукутское</w:t>
      </w:r>
      <w:proofErr w:type="spellEnd"/>
      <w:r w:rsidRPr="00C638C4">
        <w:rPr>
          <w:sz w:val="20"/>
          <w:szCs w:val="20"/>
        </w:rPr>
        <w:t>» правомочного заседания в течение трех месяцев подряд.»</w:t>
      </w:r>
      <w:proofErr w:type="gramEnd"/>
    </w:p>
    <w:p w:rsidR="00C638C4" w:rsidRPr="00C638C4" w:rsidRDefault="00C638C4" w:rsidP="00C638C4">
      <w:pPr>
        <w:shd w:val="clear" w:color="auto" w:fill="FFFFFF"/>
        <w:tabs>
          <w:tab w:val="left" w:pos="744"/>
        </w:tabs>
        <w:ind w:firstLine="709"/>
        <w:jc w:val="both"/>
        <w:rPr>
          <w:color w:val="000000"/>
          <w:spacing w:val="3"/>
          <w:sz w:val="20"/>
          <w:szCs w:val="20"/>
        </w:rPr>
      </w:pPr>
      <w:r w:rsidRPr="00C638C4">
        <w:rPr>
          <w:sz w:val="20"/>
          <w:szCs w:val="20"/>
        </w:rPr>
        <w:tab/>
      </w:r>
      <w:r w:rsidRPr="00C638C4">
        <w:rPr>
          <w:b/>
          <w:sz w:val="20"/>
          <w:szCs w:val="20"/>
          <w:lang w:val="en-US"/>
        </w:rPr>
        <w:t>II</w:t>
      </w:r>
      <w:r w:rsidRPr="00C638C4">
        <w:rPr>
          <w:b/>
          <w:sz w:val="20"/>
          <w:szCs w:val="20"/>
        </w:rPr>
        <w:t xml:space="preserve">. </w:t>
      </w:r>
      <w:r w:rsidRPr="00C638C4">
        <w:rPr>
          <w:color w:val="000000"/>
          <w:sz w:val="20"/>
          <w:szCs w:val="20"/>
        </w:rPr>
        <w:t>В порядке, установленном Федеральным законом от 21.07.2005 № 97-ФЗ «О государственной регистрации Уставов муниципальных образований», п</w:t>
      </w:r>
      <w:r w:rsidRPr="00C638C4">
        <w:rPr>
          <w:color w:val="000000"/>
          <w:spacing w:val="3"/>
          <w:sz w:val="20"/>
          <w:szCs w:val="20"/>
        </w:rPr>
        <w:t xml:space="preserve">редоставить муниципальный правовой акт о внесении изменении в Устав </w:t>
      </w:r>
      <w:r w:rsidRPr="00C638C4">
        <w:rPr>
          <w:sz w:val="20"/>
          <w:szCs w:val="20"/>
        </w:rPr>
        <w:t>муниципального образования</w:t>
      </w:r>
      <w:r w:rsidRPr="00C638C4">
        <w:rPr>
          <w:color w:val="000000"/>
          <w:spacing w:val="3"/>
          <w:sz w:val="20"/>
          <w:szCs w:val="20"/>
        </w:rPr>
        <w:t xml:space="preserve"> «</w:t>
      </w:r>
      <w:proofErr w:type="spellStart"/>
      <w:r w:rsidRPr="00C638C4">
        <w:rPr>
          <w:color w:val="000000"/>
          <w:spacing w:val="3"/>
          <w:sz w:val="20"/>
          <w:szCs w:val="20"/>
        </w:rPr>
        <w:t>Новонукутское</w:t>
      </w:r>
      <w:proofErr w:type="spellEnd"/>
      <w:r w:rsidRPr="00C638C4">
        <w:rPr>
          <w:color w:val="000000"/>
          <w:spacing w:val="3"/>
          <w:sz w:val="20"/>
          <w:szCs w:val="20"/>
        </w:rPr>
        <w:t>» на государственную регистрацию в Управление Министерства юстиции Российской Федерации по Иркутской области в течение 15 дней.</w:t>
      </w:r>
    </w:p>
    <w:p w:rsidR="00C638C4" w:rsidRPr="00C638C4" w:rsidRDefault="00C638C4" w:rsidP="00C638C4">
      <w:pPr>
        <w:shd w:val="clear" w:color="auto" w:fill="FFFFFF"/>
        <w:tabs>
          <w:tab w:val="left" w:pos="869"/>
          <w:tab w:val="left" w:leader="underscore" w:pos="6566"/>
        </w:tabs>
        <w:ind w:firstLine="709"/>
        <w:jc w:val="both"/>
        <w:rPr>
          <w:sz w:val="20"/>
          <w:szCs w:val="20"/>
        </w:rPr>
      </w:pPr>
      <w:r w:rsidRPr="00C638C4">
        <w:rPr>
          <w:b/>
          <w:sz w:val="20"/>
          <w:szCs w:val="20"/>
          <w:lang w:val="en-US"/>
        </w:rPr>
        <w:lastRenderedPageBreak/>
        <w:t>III</w:t>
      </w:r>
      <w:r w:rsidRPr="00C638C4">
        <w:rPr>
          <w:b/>
          <w:color w:val="000000"/>
          <w:spacing w:val="3"/>
          <w:sz w:val="20"/>
          <w:szCs w:val="20"/>
        </w:rPr>
        <w:t>.</w:t>
      </w:r>
      <w:r w:rsidRPr="00C638C4">
        <w:rPr>
          <w:color w:val="000000"/>
          <w:spacing w:val="3"/>
          <w:sz w:val="20"/>
          <w:szCs w:val="20"/>
        </w:rPr>
        <w:t xml:space="preserve"> Главе</w:t>
      </w:r>
      <w:r w:rsidRPr="00C638C4">
        <w:rPr>
          <w:color w:val="000000"/>
          <w:sz w:val="20"/>
          <w:szCs w:val="20"/>
        </w:rPr>
        <w:t xml:space="preserve"> муниципального образования «</w:t>
      </w:r>
      <w:proofErr w:type="spellStart"/>
      <w:r w:rsidRPr="00C638C4">
        <w:rPr>
          <w:color w:val="000000"/>
          <w:sz w:val="20"/>
          <w:szCs w:val="20"/>
        </w:rPr>
        <w:t>Новонукутское</w:t>
      </w:r>
      <w:proofErr w:type="spellEnd"/>
      <w:r w:rsidRPr="00C638C4">
        <w:rPr>
          <w:color w:val="000000"/>
          <w:sz w:val="20"/>
          <w:szCs w:val="20"/>
        </w:rPr>
        <w:t xml:space="preserve">» </w:t>
      </w:r>
      <w:r w:rsidRPr="00C638C4">
        <w:rPr>
          <w:color w:val="000000"/>
          <w:spacing w:val="1"/>
          <w:sz w:val="20"/>
          <w:szCs w:val="20"/>
        </w:rPr>
        <w:t>опубликовать муниципальный правовой акт о внесении изменений и дополнений в устав  муниципального образования «</w:t>
      </w:r>
      <w:proofErr w:type="spellStart"/>
      <w:r w:rsidRPr="00C638C4">
        <w:rPr>
          <w:color w:val="000000"/>
          <w:spacing w:val="1"/>
          <w:sz w:val="20"/>
          <w:szCs w:val="20"/>
        </w:rPr>
        <w:t>Новонукутское</w:t>
      </w:r>
      <w:proofErr w:type="spellEnd"/>
      <w:r w:rsidRPr="00C638C4">
        <w:rPr>
          <w:color w:val="000000"/>
          <w:spacing w:val="1"/>
          <w:sz w:val="20"/>
          <w:szCs w:val="20"/>
        </w:rPr>
        <w:t xml:space="preserve">» </w:t>
      </w:r>
      <w:r w:rsidRPr="00C638C4">
        <w:rPr>
          <w:color w:val="000000"/>
          <w:spacing w:val="-6"/>
          <w:sz w:val="20"/>
          <w:szCs w:val="20"/>
        </w:rPr>
        <w:t>после</w:t>
      </w:r>
      <w:r w:rsidRPr="00C638C4">
        <w:rPr>
          <w:sz w:val="20"/>
          <w:szCs w:val="20"/>
        </w:rPr>
        <w:t xml:space="preserve"> </w:t>
      </w:r>
      <w:r w:rsidRPr="00C638C4">
        <w:rPr>
          <w:color w:val="000000"/>
          <w:spacing w:val="-1"/>
          <w:sz w:val="20"/>
          <w:szCs w:val="20"/>
        </w:rPr>
        <w:t xml:space="preserve">государственной регистрации в течение 7 дней </w:t>
      </w:r>
      <w:r w:rsidRPr="00C638C4">
        <w:rPr>
          <w:sz w:val="20"/>
          <w:szCs w:val="20"/>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w:t>
      </w:r>
      <w:proofErr w:type="spellStart"/>
      <w:r w:rsidRPr="00C638C4">
        <w:rPr>
          <w:sz w:val="20"/>
          <w:szCs w:val="20"/>
        </w:rPr>
        <w:t>Новонукутское</w:t>
      </w:r>
      <w:proofErr w:type="spellEnd"/>
      <w:r w:rsidRPr="00C638C4">
        <w:rPr>
          <w:sz w:val="20"/>
          <w:szCs w:val="20"/>
        </w:rPr>
        <w:t>» и для включения указанных сведений в государственный реестр уставов муниципальных образований Иркутской области.</w:t>
      </w:r>
    </w:p>
    <w:p w:rsidR="00C638C4" w:rsidRPr="00C638C4" w:rsidRDefault="00C638C4" w:rsidP="00C638C4">
      <w:pPr>
        <w:shd w:val="clear" w:color="auto" w:fill="FFFFFF"/>
        <w:tabs>
          <w:tab w:val="left" w:pos="869"/>
          <w:tab w:val="left" w:leader="underscore" w:pos="6566"/>
        </w:tabs>
        <w:ind w:firstLine="709"/>
        <w:jc w:val="both"/>
        <w:rPr>
          <w:color w:val="FF0000"/>
          <w:spacing w:val="1"/>
          <w:sz w:val="20"/>
          <w:szCs w:val="20"/>
        </w:rPr>
      </w:pPr>
      <w:r w:rsidRPr="00C638C4">
        <w:rPr>
          <w:b/>
          <w:color w:val="000000"/>
          <w:spacing w:val="-9"/>
          <w:sz w:val="20"/>
          <w:szCs w:val="20"/>
          <w:lang w:val="en-US"/>
        </w:rPr>
        <w:t>IV</w:t>
      </w:r>
      <w:r w:rsidRPr="00C638C4">
        <w:rPr>
          <w:b/>
          <w:color w:val="000000"/>
          <w:spacing w:val="-9"/>
          <w:sz w:val="20"/>
          <w:szCs w:val="20"/>
        </w:rPr>
        <w:t>.</w:t>
      </w:r>
      <w:r w:rsidRPr="00C638C4">
        <w:rPr>
          <w:color w:val="000000"/>
          <w:spacing w:val="1"/>
          <w:sz w:val="20"/>
          <w:szCs w:val="20"/>
        </w:rPr>
        <w:t xml:space="preserve"> </w:t>
      </w:r>
      <w:r w:rsidRPr="00C638C4">
        <w:rPr>
          <w:color w:val="000000"/>
          <w:spacing w:val="-1"/>
          <w:sz w:val="20"/>
          <w:szCs w:val="20"/>
        </w:rPr>
        <w:t xml:space="preserve">Настоящее решение вступает в силу после </w:t>
      </w:r>
      <w:r w:rsidRPr="00C638C4">
        <w:rPr>
          <w:color w:val="000000"/>
          <w:spacing w:val="1"/>
          <w:sz w:val="20"/>
          <w:szCs w:val="20"/>
        </w:rPr>
        <w:t>опубликования в «</w:t>
      </w:r>
      <w:proofErr w:type="spellStart"/>
      <w:r w:rsidRPr="00C638C4">
        <w:rPr>
          <w:color w:val="000000"/>
          <w:spacing w:val="1"/>
          <w:sz w:val="20"/>
          <w:szCs w:val="20"/>
        </w:rPr>
        <w:t>Новонукутском</w:t>
      </w:r>
      <w:proofErr w:type="spellEnd"/>
      <w:r w:rsidRPr="00C638C4">
        <w:rPr>
          <w:color w:val="000000"/>
          <w:spacing w:val="1"/>
          <w:sz w:val="20"/>
          <w:szCs w:val="20"/>
        </w:rPr>
        <w:t xml:space="preserve"> вестнике» с реквизитами государственной регистрации </w:t>
      </w:r>
      <w:r w:rsidRPr="00C638C4">
        <w:rPr>
          <w:spacing w:val="1"/>
          <w:sz w:val="20"/>
          <w:szCs w:val="20"/>
        </w:rPr>
        <w:t>(за исключением пунктов 4-9, 12, 14, 15, 17, 19, 20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23, 25-27, 30, 31, 32.1,32.2, 33, 36, 37, 38</w:t>
      </w:r>
      <w:r w:rsidRPr="00C638C4">
        <w:rPr>
          <w:color w:val="FF0000"/>
          <w:spacing w:val="1"/>
          <w:sz w:val="20"/>
          <w:szCs w:val="20"/>
        </w:rPr>
        <w:t xml:space="preserve"> </w:t>
      </w:r>
      <w:r w:rsidRPr="00C638C4">
        <w:rPr>
          <w:spacing w:val="1"/>
          <w:sz w:val="20"/>
          <w:szCs w:val="20"/>
        </w:rPr>
        <w:t xml:space="preserve">части 1 статьи 6 Устава, для которых Законом Иркутской области от 02.11.2015г. </w:t>
      </w:r>
      <w:proofErr w:type="gramStart"/>
      <w:r w:rsidRPr="00C638C4">
        <w:rPr>
          <w:spacing w:val="1"/>
          <w:sz w:val="20"/>
          <w:szCs w:val="20"/>
        </w:rPr>
        <w:t xml:space="preserve">№96-оз </w:t>
      </w:r>
      <w:r w:rsidRPr="00C638C4">
        <w:rPr>
          <w:bCs/>
          <w:sz w:val="20"/>
          <w:szCs w:val="20"/>
        </w:rPr>
        <w:t>«О закреплении за сельскими поселениями Иркутской области вопросов местного значения» установлен срок с 01.01.2016 по 31.12.2016</w:t>
      </w:r>
      <w:r w:rsidRPr="00C638C4">
        <w:rPr>
          <w:spacing w:val="1"/>
          <w:sz w:val="20"/>
          <w:szCs w:val="20"/>
        </w:rPr>
        <w:t>).</w:t>
      </w:r>
      <w:proofErr w:type="gramEnd"/>
    </w:p>
    <w:p w:rsidR="00C638C4" w:rsidRPr="00C638C4" w:rsidRDefault="00C638C4" w:rsidP="00C638C4">
      <w:pPr>
        <w:jc w:val="both"/>
        <w:rPr>
          <w:sz w:val="20"/>
          <w:szCs w:val="20"/>
        </w:rPr>
      </w:pPr>
      <w:r w:rsidRPr="00C638C4">
        <w:rPr>
          <w:sz w:val="20"/>
          <w:szCs w:val="20"/>
        </w:rPr>
        <w:tab/>
      </w:r>
      <w:proofErr w:type="gramStart"/>
      <w:r w:rsidRPr="00C638C4">
        <w:rPr>
          <w:b/>
          <w:sz w:val="20"/>
          <w:szCs w:val="20"/>
          <w:lang w:val="en-US"/>
        </w:rPr>
        <w:t>V</w:t>
      </w:r>
      <w:r w:rsidRPr="00C638C4">
        <w:rPr>
          <w:b/>
          <w:sz w:val="20"/>
          <w:szCs w:val="20"/>
        </w:rPr>
        <w:t xml:space="preserve">. </w:t>
      </w:r>
      <w:r w:rsidRPr="00C638C4">
        <w:rPr>
          <w:sz w:val="20"/>
          <w:szCs w:val="20"/>
        </w:rPr>
        <w:t>Ответственность за исполнение настоящего решения возложить на Главу муниципального образования «</w:t>
      </w:r>
      <w:proofErr w:type="spellStart"/>
      <w:r w:rsidRPr="00C638C4">
        <w:rPr>
          <w:sz w:val="20"/>
          <w:szCs w:val="20"/>
        </w:rPr>
        <w:t>Новонукутское</w:t>
      </w:r>
      <w:proofErr w:type="spellEnd"/>
      <w:r w:rsidRPr="00C638C4">
        <w:rPr>
          <w:sz w:val="20"/>
          <w:szCs w:val="20"/>
        </w:rPr>
        <w:t>».</w:t>
      </w:r>
      <w:proofErr w:type="gramEnd"/>
    </w:p>
    <w:p w:rsidR="00C638C4" w:rsidRPr="00C638C4" w:rsidRDefault="00C638C4" w:rsidP="00C638C4">
      <w:pPr>
        <w:jc w:val="both"/>
        <w:rPr>
          <w:sz w:val="20"/>
          <w:szCs w:val="20"/>
        </w:rPr>
      </w:pPr>
    </w:p>
    <w:p w:rsidR="00C638C4" w:rsidRPr="00C638C4" w:rsidRDefault="00C638C4" w:rsidP="00C638C4">
      <w:pPr>
        <w:jc w:val="both"/>
        <w:outlineLvl w:val="0"/>
        <w:rPr>
          <w:sz w:val="20"/>
          <w:szCs w:val="20"/>
        </w:rPr>
      </w:pPr>
      <w:r w:rsidRPr="00C638C4">
        <w:rPr>
          <w:sz w:val="20"/>
          <w:szCs w:val="20"/>
        </w:rPr>
        <w:t xml:space="preserve">Председатель Думы </w:t>
      </w:r>
      <w:proofErr w:type="gramStart"/>
      <w:r w:rsidRPr="00C638C4">
        <w:rPr>
          <w:sz w:val="20"/>
          <w:szCs w:val="20"/>
        </w:rPr>
        <w:t>муниципального</w:t>
      </w:r>
      <w:proofErr w:type="gramEnd"/>
      <w:r w:rsidRPr="00C638C4">
        <w:rPr>
          <w:sz w:val="20"/>
          <w:szCs w:val="20"/>
        </w:rPr>
        <w:t xml:space="preserve"> </w:t>
      </w:r>
    </w:p>
    <w:p w:rsidR="00C638C4" w:rsidRPr="00C638C4" w:rsidRDefault="00C638C4" w:rsidP="00C638C4">
      <w:pPr>
        <w:jc w:val="both"/>
        <w:outlineLvl w:val="0"/>
        <w:rPr>
          <w:sz w:val="20"/>
          <w:szCs w:val="20"/>
        </w:rPr>
      </w:pPr>
      <w:r w:rsidRPr="00C638C4">
        <w:rPr>
          <w:sz w:val="20"/>
          <w:szCs w:val="20"/>
        </w:rPr>
        <w:t>образования «</w:t>
      </w:r>
      <w:proofErr w:type="spellStart"/>
      <w:r w:rsidRPr="00C638C4">
        <w:rPr>
          <w:sz w:val="20"/>
          <w:szCs w:val="20"/>
        </w:rPr>
        <w:t>Новонукутское</w:t>
      </w:r>
      <w:proofErr w:type="spellEnd"/>
      <w:r w:rsidRPr="00C638C4">
        <w:rPr>
          <w:sz w:val="20"/>
          <w:szCs w:val="20"/>
        </w:rPr>
        <w:t>»,</w:t>
      </w:r>
    </w:p>
    <w:p w:rsidR="00C638C4" w:rsidRPr="00C638C4" w:rsidRDefault="00C638C4" w:rsidP="00C638C4">
      <w:pPr>
        <w:jc w:val="both"/>
        <w:outlineLvl w:val="0"/>
        <w:rPr>
          <w:sz w:val="20"/>
          <w:szCs w:val="20"/>
        </w:rPr>
      </w:pPr>
      <w:r w:rsidRPr="00C638C4">
        <w:rPr>
          <w:sz w:val="20"/>
          <w:szCs w:val="20"/>
        </w:rPr>
        <w:t xml:space="preserve">глава </w:t>
      </w:r>
      <w:proofErr w:type="gramStart"/>
      <w:r w:rsidRPr="00C638C4">
        <w:rPr>
          <w:sz w:val="20"/>
          <w:szCs w:val="20"/>
        </w:rPr>
        <w:t>муниципального</w:t>
      </w:r>
      <w:proofErr w:type="gramEnd"/>
      <w:r w:rsidRPr="00C638C4">
        <w:rPr>
          <w:sz w:val="20"/>
          <w:szCs w:val="20"/>
        </w:rPr>
        <w:t xml:space="preserve"> </w:t>
      </w:r>
    </w:p>
    <w:p w:rsidR="00C638C4" w:rsidRPr="00C638C4" w:rsidRDefault="00C638C4" w:rsidP="00C638C4">
      <w:pPr>
        <w:jc w:val="both"/>
        <w:rPr>
          <w:sz w:val="20"/>
          <w:szCs w:val="20"/>
        </w:rPr>
      </w:pPr>
      <w:r w:rsidRPr="00C638C4">
        <w:rPr>
          <w:sz w:val="20"/>
          <w:szCs w:val="20"/>
        </w:rPr>
        <w:t>образования «</w:t>
      </w:r>
      <w:proofErr w:type="spellStart"/>
      <w:r w:rsidRPr="00C638C4">
        <w:rPr>
          <w:sz w:val="20"/>
          <w:szCs w:val="20"/>
        </w:rPr>
        <w:t>Новонукутское</w:t>
      </w:r>
      <w:proofErr w:type="spellEnd"/>
      <w:r w:rsidRPr="00C638C4">
        <w:rPr>
          <w:sz w:val="20"/>
          <w:szCs w:val="20"/>
        </w:rPr>
        <w:t>»</w:t>
      </w:r>
      <w:r w:rsidRPr="00C638C4">
        <w:rPr>
          <w:sz w:val="20"/>
          <w:szCs w:val="20"/>
        </w:rPr>
        <w:tab/>
      </w:r>
      <w:r w:rsidRPr="00C638C4">
        <w:rPr>
          <w:sz w:val="20"/>
          <w:szCs w:val="20"/>
        </w:rPr>
        <w:tab/>
      </w:r>
      <w:r w:rsidRPr="00C638C4">
        <w:rPr>
          <w:sz w:val="20"/>
          <w:szCs w:val="20"/>
        </w:rPr>
        <w:tab/>
      </w:r>
      <w:r w:rsidRPr="00C638C4">
        <w:rPr>
          <w:sz w:val="20"/>
          <w:szCs w:val="20"/>
        </w:rPr>
        <w:tab/>
      </w:r>
      <w:r w:rsidRPr="00C638C4">
        <w:rPr>
          <w:sz w:val="20"/>
          <w:szCs w:val="20"/>
        </w:rPr>
        <w:tab/>
      </w:r>
      <w:r w:rsidRPr="00C638C4">
        <w:rPr>
          <w:sz w:val="20"/>
          <w:szCs w:val="20"/>
        </w:rPr>
        <w:tab/>
      </w:r>
      <w:r w:rsidRPr="00C638C4">
        <w:rPr>
          <w:sz w:val="20"/>
          <w:szCs w:val="20"/>
        </w:rPr>
        <w:tab/>
        <w:t xml:space="preserve">О.Н. </w:t>
      </w:r>
      <w:proofErr w:type="spellStart"/>
      <w:r w:rsidRPr="00C638C4">
        <w:rPr>
          <w:sz w:val="20"/>
          <w:szCs w:val="20"/>
        </w:rPr>
        <w:t>Кархова</w:t>
      </w:r>
      <w:proofErr w:type="spellEnd"/>
    </w:p>
    <w:p w:rsidR="00C638C4" w:rsidRPr="00C638C4" w:rsidRDefault="00C638C4" w:rsidP="00C638C4">
      <w:pPr>
        <w:jc w:val="both"/>
        <w:rPr>
          <w:sz w:val="20"/>
          <w:szCs w:val="20"/>
        </w:rPr>
      </w:pPr>
    </w:p>
    <w:p w:rsidR="00646973" w:rsidRPr="00515964" w:rsidRDefault="00646973" w:rsidP="00AC4AF2">
      <w:pPr>
        <w:jc w:val="center"/>
        <w:rPr>
          <w:vanish/>
          <w:sz w:val="17"/>
          <w:szCs w:val="17"/>
        </w:rPr>
      </w:pPr>
    </w:p>
    <w:p w:rsidR="007E3722" w:rsidRDefault="007E3722" w:rsidP="00D81315"/>
    <w:p w:rsidR="004F5F4B" w:rsidRPr="00527606" w:rsidRDefault="00A237B0"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A237B0"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A237B0"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17"/>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E9B" w:rsidRDefault="006B1E9B" w:rsidP="007F0A9D">
      <w:r>
        <w:separator/>
      </w:r>
    </w:p>
  </w:endnote>
  <w:endnote w:type="continuationSeparator" w:id="0">
    <w:p w:rsidR="006B1E9B" w:rsidRDefault="006B1E9B"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E9B" w:rsidRDefault="006B1E9B" w:rsidP="007F0A9D">
      <w:r>
        <w:separator/>
      </w:r>
    </w:p>
  </w:footnote>
  <w:footnote w:type="continuationSeparator" w:id="0">
    <w:p w:rsidR="006B1E9B" w:rsidRDefault="006B1E9B"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A237B0"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3">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7785D96"/>
    <w:multiLevelType w:val="singleLevel"/>
    <w:tmpl w:val="FE7A3AFC"/>
    <w:lvl w:ilvl="0">
      <w:start w:val="1"/>
      <w:numFmt w:val="decimal"/>
      <w:lvlText w:val="%1."/>
      <w:lvlJc w:val="left"/>
      <w:pPr>
        <w:tabs>
          <w:tab w:val="num" w:pos="-207"/>
        </w:tabs>
        <w:ind w:left="-207" w:hanging="360"/>
      </w:pPr>
      <w:rPr>
        <w:rFonts w:hint="default"/>
      </w:rPr>
    </w:lvl>
  </w:abstractNum>
  <w:abstractNum w:abstractNumId="42">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3ED48CA"/>
    <w:multiLevelType w:val="hybridMultilevel"/>
    <w:tmpl w:val="628AB626"/>
    <w:lvl w:ilvl="0" w:tplc="6D76B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3F9100C"/>
    <w:multiLevelType w:val="hybridMultilevel"/>
    <w:tmpl w:val="975887DC"/>
    <w:lvl w:ilvl="0" w:tplc="FB1C0FB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0">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1">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5"/>
  </w:num>
  <w:num w:numId="5">
    <w:abstractNumId w:val="36"/>
  </w:num>
  <w:num w:numId="6">
    <w:abstractNumId w:val="57"/>
  </w:num>
  <w:num w:numId="7">
    <w:abstractNumId w:val="10"/>
  </w:num>
  <w:num w:numId="8">
    <w:abstractNumId w:val="19"/>
  </w:num>
  <w:num w:numId="9">
    <w:abstractNumId w:val="30"/>
  </w:num>
  <w:num w:numId="10">
    <w:abstractNumId w:val="50"/>
  </w:num>
  <w:num w:numId="11">
    <w:abstractNumId w:val="51"/>
  </w:num>
  <w:num w:numId="12">
    <w:abstractNumId w:val="49"/>
  </w:num>
  <w:num w:numId="13">
    <w:abstractNumId w:val="11"/>
  </w:num>
  <w:num w:numId="14">
    <w:abstractNumId w:val="22"/>
  </w:num>
  <w:num w:numId="15">
    <w:abstractNumId w:val="3"/>
  </w:num>
  <w:num w:numId="16">
    <w:abstractNumId w:val="5"/>
  </w:num>
  <w:num w:numId="17">
    <w:abstractNumId w:val="4"/>
  </w:num>
  <w:num w:numId="18">
    <w:abstractNumId w:val="26"/>
  </w:num>
  <w:num w:numId="19">
    <w:abstractNumId w:val="52"/>
  </w:num>
  <w:num w:numId="20">
    <w:abstractNumId w:val="8"/>
  </w:num>
  <w:num w:numId="21">
    <w:abstractNumId w:val="13"/>
  </w:num>
  <w:num w:numId="22">
    <w:abstractNumId w:val="24"/>
  </w:num>
  <w:num w:numId="23">
    <w:abstractNumId w:val="38"/>
  </w:num>
  <w:num w:numId="24">
    <w:abstractNumId w:val="34"/>
  </w:num>
  <w:num w:numId="25">
    <w:abstractNumId w:val="21"/>
  </w:num>
  <w:num w:numId="26">
    <w:abstractNumId w:val="12"/>
  </w:num>
  <w:num w:numId="27">
    <w:abstractNumId w:val="43"/>
  </w:num>
  <w:num w:numId="28">
    <w:abstractNumId w:val="39"/>
  </w:num>
  <w:num w:numId="29">
    <w:abstractNumId w:val="53"/>
  </w:num>
  <w:num w:numId="30">
    <w:abstractNumId w:val="40"/>
  </w:num>
  <w:num w:numId="31">
    <w:abstractNumId w:val="58"/>
  </w:num>
  <w:num w:numId="32">
    <w:abstractNumId w:val="6"/>
  </w:num>
  <w:num w:numId="33">
    <w:abstractNumId w:val="42"/>
  </w:num>
  <w:num w:numId="34">
    <w:abstractNumId w:val="46"/>
  </w:num>
  <w:num w:numId="35">
    <w:abstractNumId w:val="54"/>
  </w:num>
  <w:num w:numId="36">
    <w:abstractNumId w:val="16"/>
  </w:num>
  <w:num w:numId="37">
    <w:abstractNumId w:val="33"/>
  </w:num>
  <w:num w:numId="38">
    <w:abstractNumId w:val="35"/>
  </w:num>
  <w:num w:numId="39">
    <w:abstractNumId w:val="7"/>
  </w:num>
  <w:num w:numId="40">
    <w:abstractNumId w:val="29"/>
  </w:num>
  <w:num w:numId="41">
    <w:abstractNumId w:val="14"/>
  </w:num>
  <w:num w:numId="42">
    <w:abstractNumId w:val="25"/>
  </w:num>
  <w:num w:numId="43">
    <w:abstractNumId w:val="55"/>
  </w:num>
  <w:num w:numId="44">
    <w:abstractNumId w:val="56"/>
  </w:num>
  <w:num w:numId="45">
    <w:abstractNumId w:val="3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3"/>
  </w:num>
  <w:num w:numId="49">
    <w:abstractNumId w:val="31"/>
  </w:num>
  <w:num w:numId="50">
    <w:abstractNumId w:val="27"/>
  </w:num>
  <w:num w:numId="51">
    <w:abstractNumId w:val="28"/>
  </w:num>
  <w:num w:numId="52">
    <w:abstractNumId w:val="17"/>
  </w:num>
  <w:num w:numId="53">
    <w:abstractNumId w:val="18"/>
  </w:num>
  <w:num w:numId="54">
    <w:abstractNumId w:val="20"/>
  </w:num>
  <w:num w:numId="55">
    <w:abstractNumId w:val="44"/>
  </w:num>
  <w:num w:numId="56">
    <w:abstractNumId w:val="47"/>
  </w:num>
  <w:num w:numId="57">
    <w:abstractNumId w:val="41"/>
  </w:num>
  <w:num w:numId="58">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57525"/>
    <w:rsid w:val="000871ED"/>
    <w:rsid w:val="000A20D8"/>
    <w:rsid w:val="000C4C08"/>
    <w:rsid w:val="000E74FA"/>
    <w:rsid w:val="001366D7"/>
    <w:rsid w:val="00140CA6"/>
    <w:rsid w:val="0015271C"/>
    <w:rsid w:val="00187530"/>
    <w:rsid w:val="0019139B"/>
    <w:rsid w:val="00191D32"/>
    <w:rsid w:val="001951E3"/>
    <w:rsid w:val="001B08CC"/>
    <w:rsid w:val="001C074B"/>
    <w:rsid w:val="001C0A2E"/>
    <w:rsid w:val="001C67E5"/>
    <w:rsid w:val="001E0B36"/>
    <w:rsid w:val="001F04AC"/>
    <w:rsid w:val="0020269D"/>
    <w:rsid w:val="0020317C"/>
    <w:rsid w:val="00215702"/>
    <w:rsid w:val="0021663D"/>
    <w:rsid w:val="00217922"/>
    <w:rsid w:val="00223A8D"/>
    <w:rsid w:val="00245DDB"/>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425229"/>
    <w:rsid w:val="004265B8"/>
    <w:rsid w:val="004305AC"/>
    <w:rsid w:val="00463ED1"/>
    <w:rsid w:val="004712EC"/>
    <w:rsid w:val="00480442"/>
    <w:rsid w:val="004B19B2"/>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B634B"/>
    <w:rsid w:val="005B6A57"/>
    <w:rsid w:val="005E5CC6"/>
    <w:rsid w:val="005F53EF"/>
    <w:rsid w:val="0061237D"/>
    <w:rsid w:val="00617BCD"/>
    <w:rsid w:val="0064136D"/>
    <w:rsid w:val="00645F8C"/>
    <w:rsid w:val="00646973"/>
    <w:rsid w:val="00661F96"/>
    <w:rsid w:val="00666403"/>
    <w:rsid w:val="006714CB"/>
    <w:rsid w:val="00697B9D"/>
    <w:rsid w:val="006A1893"/>
    <w:rsid w:val="006B1E9B"/>
    <w:rsid w:val="006B2336"/>
    <w:rsid w:val="006B615A"/>
    <w:rsid w:val="006B7223"/>
    <w:rsid w:val="006D1392"/>
    <w:rsid w:val="006D5D24"/>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4451A"/>
    <w:rsid w:val="0088498C"/>
    <w:rsid w:val="008B1C7F"/>
    <w:rsid w:val="008C0C7C"/>
    <w:rsid w:val="008D6AB6"/>
    <w:rsid w:val="00903820"/>
    <w:rsid w:val="0091045A"/>
    <w:rsid w:val="009148AC"/>
    <w:rsid w:val="00916849"/>
    <w:rsid w:val="00921C7B"/>
    <w:rsid w:val="00945CFF"/>
    <w:rsid w:val="00946526"/>
    <w:rsid w:val="00952061"/>
    <w:rsid w:val="009706F3"/>
    <w:rsid w:val="00994929"/>
    <w:rsid w:val="009A37BB"/>
    <w:rsid w:val="009A608E"/>
    <w:rsid w:val="009B590F"/>
    <w:rsid w:val="009B7B62"/>
    <w:rsid w:val="009E1CCB"/>
    <w:rsid w:val="009F13A2"/>
    <w:rsid w:val="00A232DA"/>
    <w:rsid w:val="00A237B0"/>
    <w:rsid w:val="00A26083"/>
    <w:rsid w:val="00A3252D"/>
    <w:rsid w:val="00A546C6"/>
    <w:rsid w:val="00A92DD5"/>
    <w:rsid w:val="00A9515A"/>
    <w:rsid w:val="00AB315D"/>
    <w:rsid w:val="00AC4AF2"/>
    <w:rsid w:val="00AD36F7"/>
    <w:rsid w:val="00AE7B02"/>
    <w:rsid w:val="00AF552C"/>
    <w:rsid w:val="00B52028"/>
    <w:rsid w:val="00B5770A"/>
    <w:rsid w:val="00B60AFC"/>
    <w:rsid w:val="00B74951"/>
    <w:rsid w:val="00B853F0"/>
    <w:rsid w:val="00B87072"/>
    <w:rsid w:val="00BA2039"/>
    <w:rsid w:val="00BA7DBB"/>
    <w:rsid w:val="00BD36AB"/>
    <w:rsid w:val="00BE1242"/>
    <w:rsid w:val="00BE1F01"/>
    <w:rsid w:val="00BF10D0"/>
    <w:rsid w:val="00C01EF2"/>
    <w:rsid w:val="00C14308"/>
    <w:rsid w:val="00C161E5"/>
    <w:rsid w:val="00C16D66"/>
    <w:rsid w:val="00C20205"/>
    <w:rsid w:val="00C25C82"/>
    <w:rsid w:val="00C35F8C"/>
    <w:rsid w:val="00C638C4"/>
    <w:rsid w:val="00C7047F"/>
    <w:rsid w:val="00C77257"/>
    <w:rsid w:val="00C860D3"/>
    <w:rsid w:val="00C875C1"/>
    <w:rsid w:val="00CA162C"/>
    <w:rsid w:val="00CA223B"/>
    <w:rsid w:val="00CA3441"/>
    <w:rsid w:val="00CB125E"/>
    <w:rsid w:val="00CE1485"/>
    <w:rsid w:val="00CE4FB5"/>
    <w:rsid w:val="00D357EF"/>
    <w:rsid w:val="00D45682"/>
    <w:rsid w:val="00D50905"/>
    <w:rsid w:val="00D5098A"/>
    <w:rsid w:val="00D654FE"/>
    <w:rsid w:val="00D66898"/>
    <w:rsid w:val="00D72743"/>
    <w:rsid w:val="00D80644"/>
    <w:rsid w:val="00D81315"/>
    <w:rsid w:val="00D9133C"/>
    <w:rsid w:val="00DA1FAD"/>
    <w:rsid w:val="00DB2071"/>
    <w:rsid w:val="00DC1C7E"/>
    <w:rsid w:val="00DC4529"/>
    <w:rsid w:val="00DD48A9"/>
    <w:rsid w:val="00DD712E"/>
    <w:rsid w:val="00DD7763"/>
    <w:rsid w:val="00DE175D"/>
    <w:rsid w:val="00DF3C5F"/>
    <w:rsid w:val="00E50BEF"/>
    <w:rsid w:val="00E5720D"/>
    <w:rsid w:val="00E65671"/>
    <w:rsid w:val="00E8576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uiPriority w:val="99"/>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74.0" TargetMode="External"/><Relationship Id="rId13" Type="http://schemas.openxmlformats.org/officeDocument/2006/relationships/hyperlink" Target="garantF1://7017168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72954.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27295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71682.0" TargetMode="External"/><Relationship Id="rId5" Type="http://schemas.openxmlformats.org/officeDocument/2006/relationships/webSettings" Target="webSettings.xml"/><Relationship Id="rId15" Type="http://schemas.openxmlformats.org/officeDocument/2006/relationships/hyperlink" Target="garantF1://70171682.0" TargetMode="External"/><Relationship Id="rId10" Type="http://schemas.openxmlformats.org/officeDocument/2006/relationships/hyperlink" Target="garantF1://7027295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171682.0" TargetMode="External"/><Relationship Id="rId14" Type="http://schemas.openxmlformats.org/officeDocument/2006/relationships/hyperlink" Target="garantF1://702729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A059D-7B8B-4EF3-BA61-97963CC8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1447</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2016-04-11T04:40:00Z</cp:lastPrinted>
  <dcterms:created xsi:type="dcterms:W3CDTF">2016-04-11T04:41:00Z</dcterms:created>
  <dcterms:modified xsi:type="dcterms:W3CDTF">2016-04-11T04:41:00Z</dcterms:modified>
</cp:coreProperties>
</file>