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78016E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78016E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proofErr w:type="spellStart"/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  <w:proofErr w:type="spellEnd"/>
                </w:p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2A1483" w:rsidRDefault="002A1483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2A1483" w:rsidRDefault="002A1483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030330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№9</w:t>
                  </w:r>
                </w:p>
                <w:p w:rsidR="002A1483" w:rsidRDefault="00030330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28 июля</w:t>
                  </w:r>
                  <w:r w:rsidR="002A148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2017 г.</w:t>
                  </w: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91045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A232D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15"/>
          <w:szCs w:val="15"/>
        </w:rPr>
      </w:pPr>
    </w:p>
    <w:p w:rsidR="002A1483" w:rsidRPr="009B7B62" w:rsidRDefault="0078016E" w:rsidP="002A1483">
      <w:pPr>
        <w:jc w:val="center"/>
        <w:rPr>
          <w:sz w:val="40"/>
          <w:szCs w:val="40"/>
        </w:rPr>
      </w:pPr>
      <w:r w:rsidRPr="0078016E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2A1483" w:rsidRPr="00A232DA" w:rsidRDefault="002A1483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2A1483" w:rsidRPr="00A232DA" w:rsidRDefault="002A1483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40"/>
          <w:szCs w:val="40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78016E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78016E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2A1483" w:rsidRPr="00A232DA" w:rsidRDefault="002A1483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</w:t>
                  </w:r>
                  <w:proofErr w:type="spellStart"/>
                  <w:r w:rsidRPr="0091045A"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 w:rsidRPr="0091045A">
                    <w:rPr>
                      <w:b/>
                      <w:sz w:val="29"/>
                      <w:szCs w:val="29"/>
                    </w:rPr>
                    <w:t>»</w:t>
                  </w:r>
                </w:p>
                <w:p w:rsidR="002A1483" w:rsidRDefault="002A1483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proofErr w:type="gramStart"/>
                  <w:r>
                    <w:rPr>
                      <w:b/>
                      <w:sz w:val="29"/>
                      <w:szCs w:val="29"/>
                    </w:rPr>
                    <w:t>(учреждено решением Думы МО «</w:t>
                  </w:r>
                  <w:proofErr w:type="spellStart"/>
                  <w:r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>
                    <w:rPr>
                      <w:b/>
                      <w:sz w:val="29"/>
                      <w:szCs w:val="29"/>
                    </w:rPr>
                    <w:t>»</w:t>
                  </w:r>
                  <w:proofErr w:type="gramEnd"/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2A1483" w:rsidRPr="0091045A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030330" w:rsidRDefault="002A1483" w:rsidP="00030330">
      <w:pPr>
        <w:jc w:val="center"/>
        <w:rPr>
          <w:b/>
        </w:rPr>
      </w:pPr>
      <w:r>
        <w:tab/>
      </w:r>
      <w:r w:rsidR="00030330">
        <w:rPr>
          <w:b/>
        </w:rPr>
        <w:t xml:space="preserve">        </w:t>
      </w:r>
    </w:p>
    <w:p w:rsidR="00030330" w:rsidRPr="00030330" w:rsidRDefault="00030330" w:rsidP="00030330">
      <w:pPr>
        <w:jc w:val="center"/>
        <w:outlineLvl w:val="0"/>
        <w:rPr>
          <w:b/>
          <w:sz w:val="20"/>
          <w:szCs w:val="20"/>
        </w:rPr>
      </w:pPr>
      <w:r w:rsidRPr="00030330">
        <w:rPr>
          <w:b/>
          <w:sz w:val="20"/>
          <w:szCs w:val="20"/>
        </w:rPr>
        <w:t>РОССИЙСКАЯ ФЕДЕРАЦИЯ</w:t>
      </w:r>
    </w:p>
    <w:p w:rsidR="00030330" w:rsidRPr="00030330" w:rsidRDefault="00030330" w:rsidP="00030330">
      <w:pPr>
        <w:jc w:val="center"/>
        <w:rPr>
          <w:b/>
          <w:sz w:val="20"/>
          <w:szCs w:val="20"/>
        </w:rPr>
      </w:pPr>
      <w:r w:rsidRPr="00030330">
        <w:rPr>
          <w:b/>
          <w:sz w:val="20"/>
          <w:szCs w:val="20"/>
        </w:rPr>
        <w:t>ИРКУТСКАЯ ОБЛАСТЬ</w:t>
      </w:r>
    </w:p>
    <w:p w:rsidR="00030330" w:rsidRPr="00030330" w:rsidRDefault="00030330" w:rsidP="00030330">
      <w:pPr>
        <w:jc w:val="center"/>
        <w:outlineLvl w:val="0"/>
        <w:rPr>
          <w:b/>
          <w:sz w:val="20"/>
          <w:szCs w:val="20"/>
        </w:rPr>
      </w:pPr>
      <w:r w:rsidRPr="00030330">
        <w:rPr>
          <w:b/>
          <w:sz w:val="20"/>
          <w:szCs w:val="20"/>
        </w:rPr>
        <w:t>Муниципальное образование «</w:t>
      </w:r>
      <w:proofErr w:type="spellStart"/>
      <w:r w:rsidRPr="00030330">
        <w:rPr>
          <w:b/>
          <w:sz w:val="20"/>
          <w:szCs w:val="20"/>
        </w:rPr>
        <w:t>Новонукутское</w:t>
      </w:r>
      <w:proofErr w:type="spellEnd"/>
      <w:r w:rsidRPr="00030330">
        <w:rPr>
          <w:b/>
          <w:sz w:val="20"/>
          <w:szCs w:val="20"/>
        </w:rPr>
        <w:t>»</w:t>
      </w:r>
    </w:p>
    <w:p w:rsidR="00030330" w:rsidRPr="00030330" w:rsidRDefault="00030330" w:rsidP="00030330">
      <w:pPr>
        <w:jc w:val="center"/>
        <w:outlineLvl w:val="0"/>
        <w:rPr>
          <w:b/>
          <w:sz w:val="20"/>
          <w:szCs w:val="20"/>
        </w:rPr>
      </w:pPr>
      <w:r w:rsidRPr="00030330">
        <w:rPr>
          <w:b/>
          <w:sz w:val="20"/>
          <w:szCs w:val="20"/>
        </w:rPr>
        <w:t>Дума муниципального образования «</w:t>
      </w:r>
      <w:proofErr w:type="spellStart"/>
      <w:r w:rsidRPr="00030330">
        <w:rPr>
          <w:b/>
          <w:sz w:val="20"/>
          <w:szCs w:val="20"/>
        </w:rPr>
        <w:t>Новонукутское</w:t>
      </w:r>
      <w:proofErr w:type="spellEnd"/>
      <w:r w:rsidRPr="00030330">
        <w:rPr>
          <w:b/>
          <w:sz w:val="20"/>
          <w:szCs w:val="20"/>
        </w:rPr>
        <w:t>»</w:t>
      </w:r>
    </w:p>
    <w:p w:rsidR="00030330" w:rsidRPr="00030330" w:rsidRDefault="00030330" w:rsidP="00030330">
      <w:pPr>
        <w:jc w:val="center"/>
        <w:outlineLvl w:val="0"/>
        <w:rPr>
          <w:b/>
          <w:sz w:val="20"/>
          <w:szCs w:val="20"/>
        </w:rPr>
      </w:pPr>
      <w:r w:rsidRPr="00030330">
        <w:rPr>
          <w:b/>
          <w:sz w:val="20"/>
          <w:szCs w:val="20"/>
        </w:rPr>
        <w:t>Третьего созыва</w:t>
      </w:r>
    </w:p>
    <w:p w:rsidR="00030330" w:rsidRPr="00030330" w:rsidRDefault="00030330" w:rsidP="00030330">
      <w:pPr>
        <w:jc w:val="center"/>
        <w:rPr>
          <w:b/>
          <w:sz w:val="20"/>
          <w:szCs w:val="20"/>
        </w:rPr>
      </w:pPr>
      <w:r w:rsidRPr="00030330">
        <w:rPr>
          <w:b/>
          <w:sz w:val="20"/>
          <w:szCs w:val="20"/>
        </w:rPr>
        <w:t xml:space="preserve">                                                                                        </w:t>
      </w:r>
    </w:p>
    <w:p w:rsidR="00030330" w:rsidRPr="00030330" w:rsidRDefault="00030330" w:rsidP="00030330">
      <w:pPr>
        <w:jc w:val="center"/>
        <w:outlineLvl w:val="0"/>
        <w:rPr>
          <w:b/>
          <w:sz w:val="20"/>
          <w:szCs w:val="20"/>
        </w:rPr>
      </w:pPr>
      <w:r w:rsidRPr="00030330">
        <w:rPr>
          <w:b/>
          <w:sz w:val="20"/>
          <w:szCs w:val="20"/>
        </w:rPr>
        <w:t>РЕШЕНИЕ</w:t>
      </w:r>
    </w:p>
    <w:p w:rsidR="00030330" w:rsidRPr="00030330" w:rsidRDefault="00030330" w:rsidP="00030330">
      <w:pPr>
        <w:jc w:val="center"/>
        <w:outlineLvl w:val="0"/>
        <w:rPr>
          <w:b/>
          <w:sz w:val="20"/>
          <w:szCs w:val="20"/>
        </w:rPr>
      </w:pPr>
    </w:p>
    <w:p w:rsidR="00030330" w:rsidRPr="00030330" w:rsidRDefault="00030330" w:rsidP="00030330">
      <w:pPr>
        <w:jc w:val="center"/>
        <w:outlineLvl w:val="0"/>
        <w:rPr>
          <w:sz w:val="20"/>
          <w:szCs w:val="20"/>
        </w:rPr>
      </w:pPr>
      <w:r w:rsidRPr="00030330">
        <w:rPr>
          <w:sz w:val="20"/>
          <w:szCs w:val="20"/>
        </w:rPr>
        <w:t xml:space="preserve">«26» июня 2017 г.                                       №16                                  п.  </w:t>
      </w:r>
      <w:proofErr w:type="spellStart"/>
      <w:r w:rsidRPr="00030330">
        <w:rPr>
          <w:sz w:val="20"/>
          <w:szCs w:val="20"/>
        </w:rPr>
        <w:t>Новонукутский</w:t>
      </w:r>
      <w:proofErr w:type="spellEnd"/>
    </w:p>
    <w:p w:rsidR="00030330" w:rsidRPr="00030330" w:rsidRDefault="00030330" w:rsidP="00030330">
      <w:pPr>
        <w:rPr>
          <w:sz w:val="20"/>
          <w:szCs w:val="20"/>
        </w:rPr>
      </w:pPr>
    </w:p>
    <w:p w:rsidR="00030330" w:rsidRPr="00030330" w:rsidRDefault="00030330" w:rsidP="00030330">
      <w:pPr>
        <w:shd w:val="clear" w:color="auto" w:fill="FFFFFF"/>
        <w:ind w:firstLine="708"/>
        <w:jc w:val="both"/>
        <w:outlineLvl w:val="0"/>
        <w:rPr>
          <w:b/>
          <w:spacing w:val="1"/>
          <w:sz w:val="20"/>
          <w:szCs w:val="20"/>
        </w:rPr>
      </w:pPr>
      <w:r w:rsidRPr="00030330">
        <w:rPr>
          <w:b/>
          <w:spacing w:val="1"/>
          <w:sz w:val="20"/>
          <w:szCs w:val="20"/>
        </w:rPr>
        <w:t>О внесении изменений и дополнений</w:t>
      </w:r>
    </w:p>
    <w:p w:rsidR="00030330" w:rsidRPr="00030330" w:rsidRDefault="00030330" w:rsidP="00030330">
      <w:pPr>
        <w:shd w:val="clear" w:color="auto" w:fill="FFFFFF"/>
        <w:ind w:firstLine="708"/>
        <w:jc w:val="both"/>
        <w:rPr>
          <w:b/>
          <w:spacing w:val="1"/>
          <w:sz w:val="20"/>
          <w:szCs w:val="20"/>
        </w:rPr>
      </w:pPr>
      <w:r w:rsidRPr="00030330">
        <w:rPr>
          <w:b/>
          <w:spacing w:val="1"/>
          <w:sz w:val="20"/>
          <w:szCs w:val="20"/>
        </w:rPr>
        <w:t>в Устав МО «</w:t>
      </w:r>
      <w:proofErr w:type="spellStart"/>
      <w:r w:rsidRPr="00030330">
        <w:rPr>
          <w:b/>
          <w:spacing w:val="1"/>
          <w:sz w:val="20"/>
          <w:szCs w:val="20"/>
        </w:rPr>
        <w:t>Новонукутское</w:t>
      </w:r>
      <w:proofErr w:type="spellEnd"/>
      <w:r w:rsidRPr="00030330">
        <w:rPr>
          <w:b/>
          <w:spacing w:val="1"/>
          <w:sz w:val="20"/>
          <w:szCs w:val="20"/>
        </w:rPr>
        <w:t>»</w:t>
      </w:r>
    </w:p>
    <w:p w:rsidR="00030330" w:rsidRPr="00030330" w:rsidRDefault="00030330" w:rsidP="00030330">
      <w:pPr>
        <w:shd w:val="clear" w:color="auto" w:fill="FFFFFF"/>
        <w:ind w:firstLine="708"/>
        <w:jc w:val="both"/>
        <w:rPr>
          <w:spacing w:val="1"/>
          <w:sz w:val="20"/>
          <w:szCs w:val="20"/>
        </w:rPr>
      </w:pPr>
    </w:p>
    <w:p w:rsidR="00030330" w:rsidRPr="00030330" w:rsidRDefault="00030330" w:rsidP="00030330">
      <w:pPr>
        <w:pStyle w:val="aa"/>
        <w:ind w:left="139" w:firstLine="56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030330">
        <w:rPr>
          <w:rFonts w:ascii="Times New Roman" w:hAnsi="Times New Roman" w:cs="Times New Roman"/>
          <w:spacing w:val="1"/>
          <w:sz w:val="20"/>
          <w:szCs w:val="20"/>
        </w:rPr>
        <w:t>В целях приведения Устава муниципального образования «</w:t>
      </w:r>
      <w:proofErr w:type="spellStart"/>
      <w:r w:rsidRPr="00030330">
        <w:rPr>
          <w:rFonts w:ascii="Times New Roman" w:hAnsi="Times New Roman" w:cs="Times New Roman"/>
          <w:spacing w:val="1"/>
          <w:sz w:val="20"/>
          <w:szCs w:val="20"/>
        </w:rPr>
        <w:t>Новонукутское</w:t>
      </w:r>
      <w:proofErr w:type="spellEnd"/>
      <w:r w:rsidRPr="00030330">
        <w:rPr>
          <w:rFonts w:ascii="Times New Roman" w:hAnsi="Times New Roman" w:cs="Times New Roman"/>
          <w:spacing w:val="1"/>
          <w:sz w:val="20"/>
          <w:szCs w:val="20"/>
        </w:rPr>
        <w:t>»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Дума муниципального образования «</w:t>
      </w:r>
      <w:proofErr w:type="spellStart"/>
      <w:r w:rsidRPr="00030330">
        <w:rPr>
          <w:rFonts w:ascii="Times New Roman" w:hAnsi="Times New Roman" w:cs="Times New Roman"/>
          <w:spacing w:val="1"/>
          <w:sz w:val="20"/>
          <w:szCs w:val="20"/>
        </w:rPr>
        <w:t>Новонукутское</w:t>
      </w:r>
      <w:proofErr w:type="spellEnd"/>
      <w:r w:rsidRPr="00030330">
        <w:rPr>
          <w:rFonts w:ascii="Times New Roman" w:hAnsi="Times New Roman" w:cs="Times New Roman"/>
          <w:spacing w:val="1"/>
          <w:sz w:val="20"/>
          <w:szCs w:val="20"/>
        </w:rPr>
        <w:t>»</w:t>
      </w:r>
    </w:p>
    <w:p w:rsidR="00030330" w:rsidRPr="00030330" w:rsidRDefault="00030330" w:rsidP="00030330">
      <w:pPr>
        <w:shd w:val="clear" w:color="auto" w:fill="FFFFFF"/>
        <w:jc w:val="center"/>
        <w:outlineLvl w:val="0"/>
        <w:rPr>
          <w:b/>
          <w:bCs/>
          <w:spacing w:val="4"/>
          <w:sz w:val="20"/>
          <w:szCs w:val="20"/>
        </w:rPr>
      </w:pPr>
      <w:r w:rsidRPr="00030330">
        <w:rPr>
          <w:b/>
          <w:bCs/>
          <w:spacing w:val="4"/>
          <w:sz w:val="20"/>
          <w:szCs w:val="20"/>
        </w:rPr>
        <w:t>РЕШИЛА:</w:t>
      </w:r>
    </w:p>
    <w:p w:rsidR="00030330" w:rsidRPr="00030330" w:rsidRDefault="00030330" w:rsidP="00030330">
      <w:pPr>
        <w:jc w:val="both"/>
        <w:rPr>
          <w:sz w:val="20"/>
          <w:szCs w:val="20"/>
        </w:rPr>
      </w:pPr>
      <w:r w:rsidRPr="00030330">
        <w:rPr>
          <w:sz w:val="20"/>
          <w:szCs w:val="20"/>
        </w:rPr>
        <w:t xml:space="preserve"> </w:t>
      </w:r>
      <w:r w:rsidRPr="00030330">
        <w:rPr>
          <w:sz w:val="20"/>
          <w:szCs w:val="20"/>
        </w:rPr>
        <w:tab/>
      </w:r>
      <w:r w:rsidRPr="00030330">
        <w:rPr>
          <w:b/>
          <w:sz w:val="20"/>
          <w:szCs w:val="20"/>
          <w:lang w:val="en-US"/>
        </w:rPr>
        <w:t>I</w:t>
      </w:r>
      <w:r w:rsidRPr="00030330">
        <w:rPr>
          <w:b/>
          <w:sz w:val="20"/>
          <w:szCs w:val="20"/>
        </w:rPr>
        <w:t>.</w:t>
      </w:r>
      <w:r w:rsidRPr="00030330">
        <w:rPr>
          <w:sz w:val="20"/>
          <w:szCs w:val="20"/>
        </w:rPr>
        <w:t xml:space="preserve"> Внести следующие </w:t>
      </w:r>
      <w:proofErr w:type="gramStart"/>
      <w:r w:rsidRPr="00030330">
        <w:rPr>
          <w:sz w:val="20"/>
          <w:szCs w:val="20"/>
        </w:rPr>
        <w:t>изменения  и</w:t>
      </w:r>
      <w:proofErr w:type="gramEnd"/>
      <w:r w:rsidRPr="00030330">
        <w:rPr>
          <w:sz w:val="20"/>
          <w:szCs w:val="20"/>
        </w:rPr>
        <w:t xml:space="preserve"> дополнения в  Устав муниципального образования «</w:t>
      </w:r>
      <w:proofErr w:type="spellStart"/>
      <w:r w:rsidRPr="00030330">
        <w:rPr>
          <w:sz w:val="20"/>
          <w:szCs w:val="20"/>
        </w:rPr>
        <w:t>Новонукутское</w:t>
      </w:r>
      <w:proofErr w:type="spellEnd"/>
      <w:r w:rsidRPr="00030330">
        <w:rPr>
          <w:sz w:val="20"/>
          <w:szCs w:val="20"/>
        </w:rPr>
        <w:t>» (далее Устав):</w:t>
      </w:r>
    </w:p>
    <w:p w:rsidR="00030330" w:rsidRPr="00030330" w:rsidRDefault="00030330" w:rsidP="00030330">
      <w:pPr>
        <w:ind w:firstLine="708"/>
        <w:jc w:val="both"/>
        <w:rPr>
          <w:b/>
          <w:sz w:val="20"/>
          <w:szCs w:val="20"/>
        </w:rPr>
      </w:pPr>
      <w:r w:rsidRPr="00030330">
        <w:rPr>
          <w:b/>
          <w:sz w:val="20"/>
          <w:szCs w:val="20"/>
        </w:rPr>
        <w:t xml:space="preserve">1.1.  Статья 17. Публичные слушания </w:t>
      </w:r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1.1.1.  пункт</w:t>
      </w:r>
      <w:proofErr w:type="gramStart"/>
      <w:r w:rsidRPr="00030330">
        <w:rPr>
          <w:sz w:val="20"/>
          <w:szCs w:val="20"/>
        </w:rPr>
        <w:t>1</w:t>
      </w:r>
      <w:proofErr w:type="gramEnd"/>
      <w:r w:rsidRPr="00030330">
        <w:rPr>
          <w:sz w:val="20"/>
          <w:szCs w:val="20"/>
        </w:rPr>
        <w:t xml:space="preserve"> части 3 изложить в следующей редакции:</w:t>
      </w:r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  <w:proofErr w:type="gramStart"/>
      <w:r w:rsidRPr="00030330">
        <w:rPr>
          <w:sz w:val="20"/>
          <w:szCs w:val="20"/>
        </w:rPr>
        <w:t xml:space="preserve">«1) проект Устава Поселения, а также проект решения Думы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</w:t>
      </w:r>
      <w:r w:rsidRPr="00030330">
        <w:rPr>
          <w:sz w:val="20"/>
          <w:szCs w:val="20"/>
        </w:rPr>
        <w:lastRenderedPageBreak/>
        <w:t>Конституции Российской Федерации, федеральных законов, и законов Иркутской области в целях приведения данного Устава в соответствие с этими нормативными правовыми актами;»</w:t>
      </w:r>
      <w:proofErr w:type="gramEnd"/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</w:p>
    <w:p w:rsidR="00030330" w:rsidRPr="00030330" w:rsidRDefault="00030330" w:rsidP="00030330">
      <w:pPr>
        <w:pStyle w:val="ConsNormal"/>
        <w:ind w:firstLine="709"/>
        <w:jc w:val="both"/>
        <w:rPr>
          <w:rFonts w:ascii="Times New Roman" w:hAnsi="Times New Roman"/>
          <w:b/>
        </w:rPr>
      </w:pPr>
      <w:r w:rsidRPr="00030330">
        <w:rPr>
          <w:rFonts w:ascii="Times New Roman" w:hAnsi="Times New Roman"/>
          <w:b/>
        </w:rPr>
        <w:t>1.2. Статья 35. Досрочное прекращение полномочий Главы Поселения</w:t>
      </w:r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1.2.1. часть 3 изложить в следующей редакции:</w:t>
      </w:r>
    </w:p>
    <w:p w:rsidR="00030330" w:rsidRPr="00030330" w:rsidRDefault="00030330" w:rsidP="00030330">
      <w:pPr>
        <w:pStyle w:val="ConsNormal"/>
        <w:ind w:firstLine="709"/>
        <w:jc w:val="both"/>
        <w:rPr>
          <w:rFonts w:ascii="Times New Roman" w:hAnsi="Times New Roman"/>
        </w:rPr>
      </w:pPr>
      <w:r w:rsidRPr="00030330">
        <w:rPr>
          <w:rFonts w:ascii="Times New Roman" w:hAnsi="Times New Roman"/>
        </w:rPr>
        <w:t>«3.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муниципальным правовым актом Думы Поселения</w:t>
      </w:r>
      <w:proofErr w:type="gramStart"/>
      <w:r w:rsidRPr="00030330">
        <w:rPr>
          <w:rFonts w:ascii="Times New Roman" w:hAnsi="Times New Roman"/>
        </w:rPr>
        <w:t>.»</w:t>
      </w:r>
      <w:proofErr w:type="gramEnd"/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</w:p>
    <w:p w:rsidR="00030330" w:rsidRPr="00030330" w:rsidRDefault="00030330" w:rsidP="00030330">
      <w:pPr>
        <w:pStyle w:val="ConsNormal"/>
        <w:ind w:firstLine="708"/>
        <w:jc w:val="both"/>
        <w:rPr>
          <w:rFonts w:ascii="Times New Roman" w:hAnsi="Times New Roman"/>
          <w:b/>
        </w:rPr>
      </w:pPr>
      <w:r w:rsidRPr="00030330">
        <w:rPr>
          <w:rFonts w:ascii="Times New Roman" w:eastAsia="Calibri" w:hAnsi="Times New Roman"/>
          <w:b/>
          <w:lang w:eastAsia="en-US"/>
        </w:rPr>
        <w:t xml:space="preserve">1.3. </w:t>
      </w:r>
      <w:r w:rsidRPr="00030330">
        <w:rPr>
          <w:rFonts w:ascii="Times New Roman" w:hAnsi="Times New Roman"/>
          <w:b/>
        </w:rPr>
        <w:t>Статья 41. Внесение изменений и дополнений в Устав</w:t>
      </w:r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  <w:r w:rsidRPr="00030330">
        <w:rPr>
          <w:sz w:val="20"/>
          <w:szCs w:val="20"/>
        </w:rPr>
        <w:t xml:space="preserve">1.3.1. в </w:t>
      </w:r>
      <w:hyperlink r:id="rId7" w:anchor="/document/186367/entry/4404" w:history="1">
        <w:r w:rsidRPr="00030330">
          <w:rPr>
            <w:rStyle w:val="ab"/>
            <w:color w:val="auto"/>
            <w:sz w:val="20"/>
            <w:szCs w:val="20"/>
          </w:rPr>
          <w:t>части </w:t>
        </w:r>
      </w:hyperlink>
      <w:r w:rsidRPr="00030330">
        <w:rPr>
          <w:sz w:val="20"/>
          <w:szCs w:val="20"/>
        </w:rPr>
        <w:t xml:space="preserve">1 второе предложение изложить в следующей редакции: </w:t>
      </w:r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  <w:proofErr w:type="gramStart"/>
      <w:r w:rsidRPr="00030330">
        <w:rPr>
          <w:sz w:val="20"/>
          <w:szCs w:val="20"/>
        </w:rPr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</w:t>
      </w:r>
      <w:proofErr w:type="gramEnd"/>
      <w:r w:rsidRPr="00030330">
        <w:rPr>
          <w:sz w:val="20"/>
          <w:szCs w:val="20"/>
        </w:rPr>
        <w:t xml:space="preserve"> этими нормативными правовыми актами</w:t>
      </w:r>
      <w:proofErr w:type="gramStart"/>
      <w:r w:rsidRPr="00030330">
        <w:rPr>
          <w:sz w:val="20"/>
          <w:szCs w:val="20"/>
        </w:rPr>
        <w:t>.";</w:t>
      </w:r>
      <w:proofErr w:type="gramEnd"/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  <w:r w:rsidRPr="00030330">
        <w:rPr>
          <w:rFonts w:eastAsia="Calibri"/>
          <w:sz w:val="20"/>
          <w:szCs w:val="20"/>
          <w:lang w:eastAsia="en-US"/>
        </w:rPr>
        <w:t>1.3.2.</w:t>
      </w:r>
      <w:r w:rsidRPr="00030330">
        <w:rPr>
          <w:sz w:val="20"/>
          <w:szCs w:val="20"/>
        </w:rPr>
        <w:t xml:space="preserve"> в </w:t>
      </w:r>
      <w:hyperlink r:id="rId8" w:anchor="/document/186367/entry/360202" w:history="1">
        <w:r w:rsidRPr="00030330">
          <w:rPr>
            <w:rStyle w:val="ab"/>
            <w:color w:val="auto"/>
            <w:sz w:val="20"/>
            <w:szCs w:val="20"/>
          </w:rPr>
          <w:t>абзаце 2</w:t>
        </w:r>
      </w:hyperlink>
      <w:r w:rsidRPr="00030330">
        <w:rPr>
          <w:sz w:val="20"/>
          <w:szCs w:val="20"/>
        </w:rPr>
        <w:t xml:space="preserve"> части 2 слова "с правом решающего голоса" – исключить</w:t>
      </w:r>
    </w:p>
    <w:p w:rsidR="00030330" w:rsidRPr="00030330" w:rsidRDefault="00030330" w:rsidP="00030330">
      <w:pPr>
        <w:pStyle w:val="ConsNormal"/>
        <w:ind w:firstLine="709"/>
        <w:jc w:val="both"/>
        <w:rPr>
          <w:rFonts w:ascii="Times New Roman" w:hAnsi="Times New Roman"/>
          <w:b/>
        </w:rPr>
      </w:pPr>
      <w:r w:rsidRPr="00030330">
        <w:rPr>
          <w:rFonts w:ascii="Times New Roman" w:hAnsi="Times New Roman"/>
          <w:b/>
        </w:rPr>
        <w:t>1.4. Статья 32. Полномочия Главы Поселения</w:t>
      </w:r>
    </w:p>
    <w:p w:rsidR="00030330" w:rsidRPr="00030330" w:rsidRDefault="00030330" w:rsidP="00030330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030330">
        <w:rPr>
          <w:rFonts w:eastAsia="Calibri"/>
          <w:sz w:val="20"/>
          <w:szCs w:val="20"/>
          <w:lang w:eastAsia="en-US"/>
        </w:rPr>
        <w:t>1.4.1. часть 2.1. исключить;</w:t>
      </w:r>
    </w:p>
    <w:p w:rsidR="00030330" w:rsidRPr="00030330" w:rsidRDefault="00030330" w:rsidP="00030330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030330">
        <w:rPr>
          <w:rFonts w:eastAsia="Calibri"/>
          <w:sz w:val="20"/>
          <w:szCs w:val="20"/>
          <w:lang w:eastAsia="en-US"/>
        </w:rPr>
        <w:t>1.4.2. часть 3.1. исключить;</w:t>
      </w:r>
    </w:p>
    <w:p w:rsidR="00030330" w:rsidRPr="00030330" w:rsidRDefault="00030330" w:rsidP="00030330">
      <w:pPr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030330" w:rsidRPr="00030330" w:rsidRDefault="00030330" w:rsidP="00030330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030330">
        <w:rPr>
          <w:rFonts w:eastAsia="Calibri"/>
          <w:b/>
          <w:sz w:val="20"/>
          <w:szCs w:val="20"/>
          <w:lang w:eastAsia="en-US"/>
        </w:rPr>
        <w:t>1.5. Статья 31. Глава Поселения</w:t>
      </w:r>
    </w:p>
    <w:p w:rsidR="00030330" w:rsidRPr="00030330" w:rsidRDefault="00030330" w:rsidP="00030330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030330">
        <w:rPr>
          <w:rFonts w:eastAsia="Calibri"/>
          <w:sz w:val="20"/>
          <w:szCs w:val="20"/>
          <w:lang w:eastAsia="en-US"/>
        </w:rPr>
        <w:t>1.5.1. Часть 4 изложить в следующей редакции:</w:t>
      </w:r>
    </w:p>
    <w:p w:rsidR="00030330" w:rsidRPr="00030330" w:rsidRDefault="00030330" w:rsidP="00030330">
      <w:pPr>
        <w:ind w:firstLine="708"/>
        <w:jc w:val="both"/>
        <w:rPr>
          <w:i/>
          <w:sz w:val="20"/>
          <w:szCs w:val="20"/>
        </w:rPr>
      </w:pPr>
      <w:r w:rsidRPr="00030330">
        <w:rPr>
          <w:sz w:val="20"/>
          <w:szCs w:val="20"/>
        </w:rPr>
        <w:t xml:space="preserve">«4. </w:t>
      </w:r>
      <w:proofErr w:type="gramStart"/>
      <w:r w:rsidRPr="00030330">
        <w:rPr>
          <w:sz w:val="20"/>
          <w:szCs w:val="20"/>
        </w:rPr>
        <w:t xml:space="preserve">Глава Поселения должен соблюдать ограничения, запреты, исполнять обязанности, которые установлены </w:t>
      </w:r>
      <w:hyperlink r:id="rId9" w:anchor="/multilink/186367/paragraph/21108767/number/0" w:history="1">
        <w:r w:rsidRPr="00030330">
          <w:rPr>
            <w:rStyle w:val="ab"/>
            <w:color w:val="auto"/>
            <w:sz w:val="20"/>
            <w:szCs w:val="20"/>
            <w:u w:val="none"/>
          </w:rPr>
          <w:t>Федеральным законом</w:t>
        </w:r>
      </w:hyperlink>
      <w:r w:rsidRPr="00030330">
        <w:rPr>
          <w:sz w:val="20"/>
          <w:szCs w:val="20"/>
        </w:rPr>
        <w:t xml:space="preserve"> от 25 декабря 2008 года N 273-ФЗ "О противодействии коррупции", </w:t>
      </w:r>
      <w:hyperlink r:id="rId10" w:anchor="/document/70271682/entry/0" w:history="1">
        <w:r w:rsidRPr="00030330">
          <w:rPr>
            <w:rStyle w:val="ab"/>
            <w:iCs/>
            <w:color w:val="auto"/>
            <w:sz w:val="20"/>
            <w:szCs w:val="20"/>
            <w:u w:val="none"/>
          </w:rPr>
          <w:t>Федеральным законом</w:t>
        </w:r>
      </w:hyperlink>
      <w:r w:rsidRPr="00030330">
        <w:rPr>
          <w:rStyle w:val="ac"/>
          <w:sz w:val="20"/>
          <w:szCs w:val="20"/>
        </w:rPr>
        <w:t xml:space="preserve"> </w:t>
      </w:r>
      <w:r w:rsidRPr="00030330">
        <w:rPr>
          <w:rStyle w:val="ac"/>
          <w:i w:val="0"/>
          <w:sz w:val="20"/>
          <w:szCs w:val="20"/>
        </w:rPr>
        <w:t>от 3 декабря 2012 года N 230-ФЗ "О контроле за соответствием расходов лиц, замещающих государственные должности</w:t>
      </w:r>
      <w:r w:rsidRPr="00030330">
        <w:rPr>
          <w:i/>
          <w:sz w:val="20"/>
          <w:szCs w:val="20"/>
        </w:rPr>
        <w:t xml:space="preserve">, и </w:t>
      </w:r>
      <w:r w:rsidRPr="00030330">
        <w:rPr>
          <w:rStyle w:val="ac"/>
          <w:i w:val="0"/>
          <w:sz w:val="20"/>
          <w:szCs w:val="20"/>
        </w:rPr>
        <w:t xml:space="preserve">иных лиц их доходам", </w:t>
      </w:r>
      <w:hyperlink r:id="rId11" w:anchor="/document/70372954/entry/0" w:history="1">
        <w:r w:rsidRPr="00030330">
          <w:rPr>
            <w:rStyle w:val="ab"/>
            <w:iCs/>
            <w:color w:val="auto"/>
            <w:sz w:val="20"/>
            <w:szCs w:val="20"/>
            <w:u w:val="none"/>
          </w:rPr>
          <w:t>Федеральным законом</w:t>
        </w:r>
      </w:hyperlink>
      <w:r w:rsidRPr="00030330">
        <w:rPr>
          <w:rStyle w:val="ac"/>
          <w:sz w:val="20"/>
          <w:szCs w:val="20"/>
        </w:rPr>
        <w:t xml:space="preserve"> </w:t>
      </w:r>
      <w:r w:rsidRPr="00030330">
        <w:rPr>
          <w:rStyle w:val="ac"/>
          <w:i w:val="0"/>
          <w:sz w:val="20"/>
          <w:szCs w:val="20"/>
        </w:rPr>
        <w:t>от 7 мая 2013 года N 79-ФЗ "О запрете отдельным категориям лиц открывать</w:t>
      </w:r>
      <w:proofErr w:type="gramEnd"/>
      <w:r w:rsidRPr="00030330">
        <w:rPr>
          <w:rStyle w:val="ac"/>
          <w:i w:val="0"/>
          <w:sz w:val="20"/>
          <w:szCs w:val="20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r w:rsidRPr="00030330">
        <w:rPr>
          <w:i/>
          <w:sz w:val="20"/>
          <w:szCs w:val="20"/>
        </w:rPr>
        <w:t>».</w:t>
      </w:r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</w:p>
    <w:p w:rsidR="00030330" w:rsidRPr="00030330" w:rsidRDefault="00030330" w:rsidP="00030330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030330">
        <w:rPr>
          <w:rFonts w:eastAsia="Calibri"/>
          <w:b/>
          <w:sz w:val="20"/>
          <w:szCs w:val="20"/>
          <w:lang w:eastAsia="en-US"/>
        </w:rPr>
        <w:t>1.6. Статья 30. Срок полномочий депутата Думы Поселения и основания прекращения депутатской деятельности</w:t>
      </w:r>
    </w:p>
    <w:p w:rsidR="00030330" w:rsidRPr="00030330" w:rsidRDefault="00030330" w:rsidP="00030330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030330">
        <w:rPr>
          <w:rFonts w:eastAsia="Calibri"/>
          <w:sz w:val="20"/>
          <w:szCs w:val="20"/>
          <w:lang w:eastAsia="en-US"/>
        </w:rPr>
        <w:t>1.6.1. дополнить частью 3.1. абзацем 2 следующего содержания:</w:t>
      </w:r>
    </w:p>
    <w:p w:rsidR="00030330" w:rsidRPr="00030330" w:rsidRDefault="00030330" w:rsidP="00030330">
      <w:pPr>
        <w:ind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030330">
        <w:rPr>
          <w:rStyle w:val="ac"/>
          <w:i w:val="0"/>
          <w:sz w:val="20"/>
          <w:szCs w:val="20"/>
        </w:rPr>
        <w:t>«В случае обращения губернатора Иркутской области с заявлением о 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 данного заявления</w:t>
      </w:r>
      <w:proofErr w:type="gramStart"/>
      <w:r w:rsidRPr="00030330">
        <w:rPr>
          <w:rStyle w:val="ac"/>
          <w:i w:val="0"/>
          <w:sz w:val="20"/>
          <w:szCs w:val="20"/>
        </w:rPr>
        <w:t>.»</w:t>
      </w:r>
      <w:proofErr w:type="gramEnd"/>
    </w:p>
    <w:p w:rsidR="00030330" w:rsidRPr="00030330" w:rsidRDefault="00030330" w:rsidP="00030330">
      <w:pPr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030330" w:rsidRPr="00030330" w:rsidRDefault="00030330" w:rsidP="00030330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030330">
        <w:rPr>
          <w:rFonts w:eastAsia="Calibri"/>
          <w:b/>
          <w:sz w:val="20"/>
          <w:szCs w:val="20"/>
          <w:lang w:eastAsia="en-US"/>
        </w:rPr>
        <w:t>1.7. Статья 72. Удаление главы Поселения в отставку</w:t>
      </w:r>
    </w:p>
    <w:p w:rsidR="00030330" w:rsidRPr="00030330" w:rsidRDefault="00030330" w:rsidP="00030330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030330">
        <w:rPr>
          <w:rFonts w:eastAsia="Calibri"/>
          <w:sz w:val="20"/>
          <w:szCs w:val="20"/>
          <w:lang w:eastAsia="en-US"/>
        </w:rPr>
        <w:t>1.7.1. Пункт 4 части 2 изложить в следующей редакции:</w:t>
      </w:r>
    </w:p>
    <w:p w:rsidR="00030330" w:rsidRPr="00030330" w:rsidRDefault="00030330" w:rsidP="00030330">
      <w:pPr>
        <w:ind w:firstLine="708"/>
        <w:jc w:val="both"/>
        <w:rPr>
          <w:i/>
          <w:sz w:val="20"/>
          <w:szCs w:val="20"/>
        </w:rPr>
      </w:pPr>
      <w:proofErr w:type="gramStart"/>
      <w:r w:rsidRPr="00030330">
        <w:rPr>
          <w:rFonts w:eastAsia="Calibri"/>
          <w:sz w:val="20"/>
          <w:szCs w:val="20"/>
          <w:lang w:eastAsia="en-US"/>
        </w:rPr>
        <w:t xml:space="preserve">«4) </w:t>
      </w:r>
      <w:r w:rsidRPr="00030330">
        <w:rPr>
          <w:sz w:val="20"/>
          <w:szCs w:val="20"/>
        </w:rPr>
        <w:t xml:space="preserve">несоблюдение ограничений, запретов, неисполнение обязанностей, которые установлены </w:t>
      </w:r>
      <w:hyperlink r:id="rId12" w:anchor="/multilink/186367/paragraph/21108789/number/0" w:history="1">
        <w:r w:rsidRPr="00030330">
          <w:rPr>
            <w:rStyle w:val="ab"/>
            <w:color w:val="auto"/>
            <w:sz w:val="20"/>
            <w:szCs w:val="20"/>
            <w:u w:val="none"/>
          </w:rPr>
          <w:t>Федеральным законом</w:t>
        </w:r>
      </w:hyperlink>
      <w:r w:rsidRPr="00030330">
        <w:rPr>
          <w:i/>
          <w:sz w:val="20"/>
          <w:szCs w:val="20"/>
        </w:rPr>
        <w:t xml:space="preserve"> </w:t>
      </w:r>
      <w:r w:rsidRPr="00030330">
        <w:rPr>
          <w:sz w:val="20"/>
          <w:szCs w:val="20"/>
        </w:rPr>
        <w:t xml:space="preserve">от 25 декабря 2008 года N 273-ФЗ "О противодействии коррупции", </w:t>
      </w:r>
      <w:hyperlink r:id="rId13" w:anchor="/document/70271682/entry/0" w:history="1">
        <w:r w:rsidRPr="00030330">
          <w:rPr>
            <w:rStyle w:val="ab"/>
            <w:iCs/>
            <w:color w:val="auto"/>
            <w:sz w:val="20"/>
            <w:szCs w:val="20"/>
            <w:u w:val="none"/>
          </w:rPr>
          <w:t>Федеральным законом</w:t>
        </w:r>
      </w:hyperlink>
      <w:r w:rsidRPr="00030330">
        <w:rPr>
          <w:rStyle w:val="ac"/>
          <w:sz w:val="20"/>
          <w:szCs w:val="20"/>
        </w:rPr>
        <w:t xml:space="preserve"> </w:t>
      </w:r>
      <w:r w:rsidRPr="00030330">
        <w:rPr>
          <w:rStyle w:val="ac"/>
          <w:i w:val="0"/>
          <w:sz w:val="20"/>
          <w:szCs w:val="20"/>
        </w:rPr>
        <w:t>от 3 декабря 2012 года N 230-ФЗ "О контроле за соответствием расходов лиц, замещающих государственные должности</w:t>
      </w:r>
      <w:r w:rsidRPr="00030330">
        <w:rPr>
          <w:i/>
          <w:sz w:val="20"/>
          <w:szCs w:val="20"/>
        </w:rPr>
        <w:t xml:space="preserve">, и </w:t>
      </w:r>
      <w:r w:rsidRPr="00030330">
        <w:rPr>
          <w:rStyle w:val="ac"/>
          <w:i w:val="0"/>
          <w:sz w:val="20"/>
          <w:szCs w:val="20"/>
        </w:rPr>
        <w:t xml:space="preserve">иных лиц их доходам", </w:t>
      </w:r>
      <w:hyperlink r:id="rId14" w:anchor="/document/70372954/entry/0" w:history="1">
        <w:r w:rsidRPr="00030330">
          <w:rPr>
            <w:rStyle w:val="ab"/>
            <w:iCs/>
            <w:color w:val="auto"/>
            <w:sz w:val="20"/>
            <w:szCs w:val="20"/>
            <w:u w:val="none"/>
          </w:rPr>
          <w:t>Федеральным законом</w:t>
        </w:r>
      </w:hyperlink>
      <w:r w:rsidRPr="00030330">
        <w:rPr>
          <w:rStyle w:val="ac"/>
          <w:i w:val="0"/>
          <w:sz w:val="20"/>
          <w:szCs w:val="20"/>
        </w:rPr>
        <w:t xml:space="preserve"> от 7 мая 2013 года N 79-ФЗ "О запрете отдельным категориям лиц открывать и иметь</w:t>
      </w:r>
      <w:proofErr w:type="gramEnd"/>
      <w:r w:rsidRPr="00030330">
        <w:rPr>
          <w:rStyle w:val="ac"/>
          <w:i w:val="0"/>
          <w:sz w:val="20"/>
          <w:szCs w:val="2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30330">
        <w:rPr>
          <w:i/>
          <w:sz w:val="20"/>
          <w:szCs w:val="20"/>
        </w:rPr>
        <w:t>;»</w:t>
      </w:r>
      <w:proofErr w:type="gramEnd"/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</w:p>
    <w:p w:rsidR="00030330" w:rsidRPr="00030330" w:rsidRDefault="00030330" w:rsidP="00030330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030330">
        <w:rPr>
          <w:rFonts w:eastAsia="Calibri"/>
          <w:b/>
          <w:sz w:val="20"/>
          <w:szCs w:val="20"/>
          <w:lang w:eastAsia="en-US"/>
        </w:rPr>
        <w:t>1.8. Статья 29. Депутат Думы Поселения, гарантии и права при осуществлении полномочий депутата</w:t>
      </w:r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1.8.1. Часть 18 изложить в следующей редакции:</w:t>
      </w:r>
    </w:p>
    <w:p w:rsidR="00030330" w:rsidRPr="00030330" w:rsidRDefault="00030330" w:rsidP="00030330">
      <w:pPr>
        <w:ind w:firstLine="708"/>
        <w:jc w:val="both"/>
        <w:rPr>
          <w:i/>
          <w:sz w:val="20"/>
          <w:szCs w:val="20"/>
        </w:rPr>
      </w:pPr>
      <w:r w:rsidRPr="00030330">
        <w:rPr>
          <w:sz w:val="20"/>
          <w:szCs w:val="20"/>
        </w:rPr>
        <w:t xml:space="preserve">«18. Депутат Думы Поселения должен соблюдать ограничения, запреты, исполнять обязанности, которые установлены </w:t>
      </w:r>
      <w:hyperlink r:id="rId15" w:anchor="/multilink/186367/paragraph/17714475/number/0" w:history="1">
        <w:r w:rsidRPr="00030330">
          <w:rPr>
            <w:rStyle w:val="ab"/>
            <w:color w:val="auto"/>
            <w:sz w:val="20"/>
            <w:szCs w:val="20"/>
            <w:u w:val="none"/>
          </w:rPr>
          <w:t>Федеральным законом</w:t>
        </w:r>
      </w:hyperlink>
      <w:r w:rsidRPr="00030330">
        <w:rPr>
          <w:sz w:val="20"/>
          <w:szCs w:val="20"/>
        </w:rPr>
        <w:t xml:space="preserve"> от 25 декабря 2008 года N 273-ФЗ "О противодействии коррупции" и другими федеральными законами.</w:t>
      </w:r>
      <w:r w:rsidRPr="00030330">
        <w:rPr>
          <w:i/>
          <w:sz w:val="20"/>
          <w:szCs w:val="20"/>
        </w:rPr>
        <w:t xml:space="preserve"> </w:t>
      </w:r>
      <w:proofErr w:type="gramStart"/>
      <w:r w:rsidRPr="00030330">
        <w:rPr>
          <w:rStyle w:val="ac"/>
          <w:i w:val="0"/>
          <w:sz w:val="20"/>
          <w:szCs w:val="20"/>
        </w:rPr>
        <w:t xml:space="preserve">Полномочия депутата Думы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16" w:anchor="/document/70271682/entry/0" w:history="1">
        <w:r w:rsidRPr="00030330">
          <w:rPr>
            <w:rStyle w:val="ab"/>
            <w:iCs/>
            <w:color w:val="auto"/>
            <w:sz w:val="20"/>
            <w:szCs w:val="20"/>
            <w:u w:val="none"/>
          </w:rPr>
          <w:t>Федеральным законом</w:t>
        </w:r>
      </w:hyperlink>
      <w:r w:rsidRPr="00030330">
        <w:rPr>
          <w:rStyle w:val="ac"/>
          <w:sz w:val="20"/>
          <w:szCs w:val="20"/>
        </w:rPr>
        <w:t xml:space="preserve"> </w:t>
      </w:r>
      <w:r w:rsidRPr="00030330">
        <w:rPr>
          <w:rStyle w:val="ac"/>
          <w:i w:val="0"/>
          <w:sz w:val="20"/>
          <w:szCs w:val="20"/>
        </w:rPr>
        <w:t xml:space="preserve">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7" w:anchor="/document/70372954/entry/0" w:history="1">
        <w:r w:rsidRPr="00030330">
          <w:rPr>
            <w:rStyle w:val="ab"/>
            <w:iCs/>
            <w:color w:val="auto"/>
            <w:sz w:val="20"/>
            <w:szCs w:val="20"/>
            <w:u w:val="none"/>
          </w:rPr>
          <w:t>Федеральным законом</w:t>
        </w:r>
      </w:hyperlink>
      <w:r w:rsidRPr="00030330">
        <w:rPr>
          <w:rStyle w:val="ac"/>
          <w:i w:val="0"/>
          <w:sz w:val="20"/>
          <w:szCs w:val="20"/>
        </w:rPr>
        <w:t xml:space="preserve"> от 7 мая 2013 года N 79-ФЗ "О запрете</w:t>
      </w:r>
      <w:proofErr w:type="gramEnd"/>
      <w:r w:rsidRPr="00030330">
        <w:rPr>
          <w:rStyle w:val="ac"/>
          <w:i w:val="0"/>
          <w:sz w:val="20"/>
          <w:szCs w:val="20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030330">
        <w:rPr>
          <w:i/>
          <w:sz w:val="20"/>
          <w:szCs w:val="20"/>
        </w:rPr>
        <w:t>.»</w:t>
      </w:r>
      <w:proofErr w:type="gramEnd"/>
    </w:p>
    <w:p w:rsidR="00030330" w:rsidRPr="00030330" w:rsidRDefault="00030330" w:rsidP="00030330">
      <w:pPr>
        <w:ind w:firstLine="708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1.8.2. Часть 18.1. изложить в следующей редакции:</w:t>
      </w:r>
    </w:p>
    <w:p w:rsidR="00030330" w:rsidRPr="00030330" w:rsidRDefault="00030330" w:rsidP="00030330">
      <w:pPr>
        <w:ind w:firstLine="708"/>
        <w:jc w:val="both"/>
        <w:rPr>
          <w:i/>
          <w:sz w:val="20"/>
          <w:szCs w:val="20"/>
        </w:rPr>
      </w:pPr>
      <w:r w:rsidRPr="00030330">
        <w:rPr>
          <w:sz w:val="20"/>
          <w:szCs w:val="20"/>
        </w:rPr>
        <w:t>«18.1. Полномочия депутата Думы Поселения прекращаются досрочно в случае несоблюдения ограничений, установленных Федеральным законом №131-ФЗ.»</w:t>
      </w:r>
    </w:p>
    <w:p w:rsidR="00030330" w:rsidRPr="00030330" w:rsidRDefault="00030330" w:rsidP="00030330">
      <w:pPr>
        <w:shd w:val="clear" w:color="auto" w:fill="FFFFFF"/>
        <w:tabs>
          <w:tab w:val="left" w:pos="744"/>
        </w:tabs>
        <w:ind w:firstLine="709"/>
        <w:jc w:val="both"/>
        <w:rPr>
          <w:spacing w:val="3"/>
          <w:sz w:val="20"/>
          <w:szCs w:val="20"/>
        </w:rPr>
      </w:pPr>
      <w:r w:rsidRPr="00030330">
        <w:rPr>
          <w:sz w:val="20"/>
          <w:szCs w:val="20"/>
        </w:rPr>
        <w:tab/>
      </w:r>
      <w:r w:rsidRPr="00030330">
        <w:rPr>
          <w:b/>
          <w:sz w:val="20"/>
          <w:szCs w:val="20"/>
          <w:lang w:val="en-US"/>
        </w:rPr>
        <w:t>II</w:t>
      </w:r>
      <w:r w:rsidRPr="00030330">
        <w:rPr>
          <w:b/>
          <w:sz w:val="20"/>
          <w:szCs w:val="20"/>
        </w:rPr>
        <w:t xml:space="preserve">. </w:t>
      </w:r>
      <w:r w:rsidRPr="00030330">
        <w:rPr>
          <w:sz w:val="20"/>
          <w:szCs w:val="20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030330">
        <w:rPr>
          <w:spacing w:val="3"/>
          <w:sz w:val="20"/>
          <w:szCs w:val="20"/>
        </w:rPr>
        <w:t xml:space="preserve">редоставить муниципальный правовой акт о внесении изменении в Устав </w:t>
      </w:r>
      <w:r w:rsidRPr="00030330">
        <w:rPr>
          <w:sz w:val="20"/>
          <w:szCs w:val="20"/>
        </w:rPr>
        <w:t>муниципального образования</w:t>
      </w:r>
      <w:r w:rsidRPr="00030330">
        <w:rPr>
          <w:spacing w:val="3"/>
          <w:sz w:val="20"/>
          <w:szCs w:val="20"/>
        </w:rPr>
        <w:t xml:space="preserve"> «</w:t>
      </w:r>
      <w:proofErr w:type="spellStart"/>
      <w:r w:rsidRPr="00030330">
        <w:rPr>
          <w:spacing w:val="3"/>
          <w:sz w:val="20"/>
          <w:szCs w:val="20"/>
        </w:rPr>
        <w:t>Новонукутское</w:t>
      </w:r>
      <w:proofErr w:type="spellEnd"/>
      <w:r w:rsidRPr="00030330">
        <w:rPr>
          <w:spacing w:val="3"/>
          <w:sz w:val="20"/>
          <w:szCs w:val="20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30330" w:rsidRPr="00030330" w:rsidRDefault="00030330" w:rsidP="00030330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z w:val="20"/>
          <w:szCs w:val="20"/>
        </w:rPr>
      </w:pPr>
      <w:r w:rsidRPr="00030330">
        <w:rPr>
          <w:b/>
          <w:sz w:val="20"/>
          <w:szCs w:val="20"/>
        </w:rPr>
        <w:lastRenderedPageBreak/>
        <w:tab/>
      </w:r>
      <w:r w:rsidRPr="00030330">
        <w:rPr>
          <w:b/>
          <w:sz w:val="20"/>
          <w:szCs w:val="20"/>
          <w:lang w:val="en-US"/>
        </w:rPr>
        <w:t>III</w:t>
      </w:r>
      <w:r w:rsidRPr="00030330">
        <w:rPr>
          <w:b/>
          <w:spacing w:val="3"/>
          <w:sz w:val="20"/>
          <w:szCs w:val="20"/>
        </w:rPr>
        <w:t>.</w:t>
      </w:r>
      <w:r w:rsidRPr="00030330">
        <w:rPr>
          <w:spacing w:val="3"/>
          <w:sz w:val="20"/>
          <w:szCs w:val="20"/>
        </w:rPr>
        <w:t xml:space="preserve"> Главе</w:t>
      </w:r>
      <w:r w:rsidRPr="00030330">
        <w:rPr>
          <w:sz w:val="20"/>
          <w:szCs w:val="20"/>
        </w:rPr>
        <w:t xml:space="preserve"> муниципального образования «</w:t>
      </w:r>
      <w:proofErr w:type="spellStart"/>
      <w:r w:rsidRPr="00030330">
        <w:rPr>
          <w:sz w:val="20"/>
          <w:szCs w:val="20"/>
        </w:rPr>
        <w:t>Новонукутское</w:t>
      </w:r>
      <w:proofErr w:type="spellEnd"/>
      <w:r w:rsidRPr="00030330">
        <w:rPr>
          <w:sz w:val="20"/>
          <w:szCs w:val="20"/>
        </w:rPr>
        <w:t xml:space="preserve">» </w:t>
      </w:r>
      <w:r w:rsidRPr="00030330">
        <w:rPr>
          <w:spacing w:val="1"/>
          <w:sz w:val="20"/>
          <w:szCs w:val="20"/>
        </w:rPr>
        <w:t>опубликовать муниципальный правовой акт о внесении изменений и дополнений в устав  муниципального образования «</w:t>
      </w:r>
      <w:proofErr w:type="spellStart"/>
      <w:r w:rsidRPr="00030330">
        <w:rPr>
          <w:spacing w:val="1"/>
          <w:sz w:val="20"/>
          <w:szCs w:val="20"/>
        </w:rPr>
        <w:t>Новонукутское</w:t>
      </w:r>
      <w:proofErr w:type="spellEnd"/>
      <w:r w:rsidRPr="00030330">
        <w:rPr>
          <w:spacing w:val="1"/>
          <w:sz w:val="20"/>
          <w:szCs w:val="20"/>
        </w:rPr>
        <w:t xml:space="preserve">» </w:t>
      </w:r>
      <w:r w:rsidRPr="00030330">
        <w:rPr>
          <w:spacing w:val="-6"/>
          <w:sz w:val="20"/>
          <w:szCs w:val="20"/>
        </w:rPr>
        <w:t>после</w:t>
      </w:r>
      <w:r w:rsidRPr="00030330">
        <w:rPr>
          <w:sz w:val="20"/>
          <w:szCs w:val="20"/>
        </w:rPr>
        <w:t xml:space="preserve"> </w:t>
      </w:r>
      <w:r w:rsidRPr="00030330">
        <w:rPr>
          <w:spacing w:val="-1"/>
          <w:sz w:val="20"/>
          <w:szCs w:val="20"/>
        </w:rPr>
        <w:t xml:space="preserve">государственной регистрации в течение 7 дней </w:t>
      </w:r>
      <w:r w:rsidRPr="00030330">
        <w:rPr>
          <w:sz w:val="20"/>
          <w:szCs w:val="20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</w:t>
      </w:r>
      <w:proofErr w:type="spellStart"/>
      <w:r w:rsidRPr="00030330">
        <w:rPr>
          <w:sz w:val="20"/>
          <w:szCs w:val="20"/>
        </w:rPr>
        <w:t>Новонукутское</w:t>
      </w:r>
      <w:proofErr w:type="spellEnd"/>
      <w:r w:rsidRPr="00030330">
        <w:rPr>
          <w:sz w:val="20"/>
          <w:szCs w:val="20"/>
        </w:rPr>
        <w:t>» и для включения указанных сведений в государственный реестр уставов муниципальных образований Иркутской области.</w:t>
      </w:r>
    </w:p>
    <w:p w:rsidR="00030330" w:rsidRPr="00030330" w:rsidRDefault="00030330" w:rsidP="00030330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spacing w:val="1"/>
          <w:sz w:val="20"/>
          <w:szCs w:val="20"/>
        </w:rPr>
      </w:pPr>
      <w:r w:rsidRPr="00030330">
        <w:rPr>
          <w:b/>
          <w:spacing w:val="-9"/>
          <w:sz w:val="20"/>
          <w:szCs w:val="20"/>
          <w:lang w:val="en-US"/>
        </w:rPr>
        <w:t>IV</w:t>
      </w:r>
      <w:r w:rsidRPr="00030330">
        <w:rPr>
          <w:b/>
          <w:spacing w:val="-9"/>
          <w:sz w:val="20"/>
          <w:szCs w:val="20"/>
        </w:rPr>
        <w:t>.</w:t>
      </w:r>
      <w:r w:rsidRPr="00030330">
        <w:rPr>
          <w:spacing w:val="1"/>
          <w:sz w:val="20"/>
          <w:szCs w:val="20"/>
        </w:rPr>
        <w:t xml:space="preserve"> </w:t>
      </w:r>
      <w:r w:rsidRPr="00030330">
        <w:rPr>
          <w:spacing w:val="-1"/>
          <w:sz w:val="20"/>
          <w:szCs w:val="20"/>
        </w:rPr>
        <w:t xml:space="preserve">Настоящее решение вступает в силу после государственной регистрации и </w:t>
      </w:r>
      <w:r w:rsidRPr="00030330">
        <w:rPr>
          <w:spacing w:val="1"/>
          <w:sz w:val="20"/>
          <w:szCs w:val="20"/>
        </w:rPr>
        <w:t>опубликования в «</w:t>
      </w:r>
      <w:proofErr w:type="spellStart"/>
      <w:r w:rsidRPr="00030330">
        <w:rPr>
          <w:spacing w:val="1"/>
          <w:sz w:val="20"/>
          <w:szCs w:val="20"/>
        </w:rPr>
        <w:t>Новонукутском</w:t>
      </w:r>
      <w:proofErr w:type="spellEnd"/>
      <w:r w:rsidRPr="00030330">
        <w:rPr>
          <w:spacing w:val="1"/>
          <w:sz w:val="20"/>
          <w:szCs w:val="20"/>
        </w:rPr>
        <w:t xml:space="preserve"> вестнике».</w:t>
      </w:r>
    </w:p>
    <w:p w:rsidR="00030330" w:rsidRPr="00030330" w:rsidRDefault="00030330" w:rsidP="00030330">
      <w:pPr>
        <w:jc w:val="both"/>
        <w:rPr>
          <w:sz w:val="20"/>
          <w:szCs w:val="20"/>
        </w:rPr>
      </w:pPr>
      <w:r w:rsidRPr="00030330">
        <w:rPr>
          <w:sz w:val="20"/>
          <w:szCs w:val="20"/>
        </w:rPr>
        <w:tab/>
      </w:r>
      <w:proofErr w:type="gramStart"/>
      <w:r w:rsidRPr="00030330">
        <w:rPr>
          <w:b/>
          <w:sz w:val="20"/>
          <w:szCs w:val="20"/>
          <w:lang w:val="en-US"/>
        </w:rPr>
        <w:t>V</w:t>
      </w:r>
      <w:r w:rsidRPr="00030330">
        <w:rPr>
          <w:b/>
          <w:sz w:val="20"/>
          <w:szCs w:val="20"/>
        </w:rPr>
        <w:t xml:space="preserve">. </w:t>
      </w:r>
      <w:r w:rsidRPr="00030330">
        <w:rPr>
          <w:sz w:val="20"/>
          <w:szCs w:val="20"/>
        </w:rPr>
        <w:t>Ответственность за исполнение настоящего решения возложить на Главу муниципального образования «</w:t>
      </w:r>
      <w:proofErr w:type="spellStart"/>
      <w:r w:rsidRPr="00030330">
        <w:rPr>
          <w:sz w:val="20"/>
          <w:szCs w:val="20"/>
        </w:rPr>
        <w:t>Новонукутское</w:t>
      </w:r>
      <w:proofErr w:type="spellEnd"/>
      <w:r w:rsidRPr="00030330">
        <w:rPr>
          <w:sz w:val="20"/>
          <w:szCs w:val="20"/>
        </w:rPr>
        <w:t>».</w:t>
      </w:r>
      <w:proofErr w:type="gramEnd"/>
    </w:p>
    <w:p w:rsidR="00030330" w:rsidRPr="00030330" w:rsidRDefault="00030330" w:rsidP="00030330">
      <w:pPr>
        <w:jc w:val="both"/>
        <w:rPr>
          <w:sz w:val="20"/>
          <w:szCs w:val="20"/>
        </w:rPr>
      </w:pPr>
    </w:p>
    <w:p w:rsidR="00030330" w:rsidRPr="00030330" w:rsidRDefault="00030330" w:rsidP="00030330">
      <w:pPr>
        <w:jc w:val="both"/>
        <w:outlineLvl w:val="0"/>
        <w:rPr>
          <w:sz w:val="20"/>
          <w:szCs w:val="20"/>
        </w:rPr>
      </w:pPr>
      <w:r w:rsidRPr="00030330">
        <w:rPr>
          <w:sz w:val="20"/>
          <w:szCs w:val="20"/>
        </w:rPr>
        <w:t xml:space="preserve">Председатель Думы </w:t>
      </w:r>
      <w:proofErr w:type="gramStart"/>
      <w:r w:rsidRPr="00030330">
        <w:rPr>
          <w:sz w:val="20"/>
          <w:szCs w:val="20"/>
        </w:rPr>
        <w:t>муниципального</w:t>
      </w:r>
      <w:proofErr w:type="gramEnd"/>
      <w:r w:rsidRPr="00030330">
        <w:rPr>
          <w:sz w:val="20"/>
          <w:szCs w:val="20"/>
        </w:rPr>
        <w:t xml:space="preserve"> </w:t>
      </w:r>
    </w:p>
    <w:p w:rsidR="00030330" w:rsidRPr="00030330" w:rsidRDefault="00030330" w:rsidP="00030330">
      <w:pPr>
        <w:jc w:val="both"/>
        <w:outlineLvl w:val="0"/>
        <w:rPr>
          <w:sz w:val="20"/>
          <w:szCs w:val="20"/>
        </w:rPr>
      </w:pPr>
      <w:r w:rsidRPr="00030330">
        <w:rPr>
          <w:sz w:val="20"/>
          <w:szCs w:val="20"/>
        </w:rPr>
        <w:t>образования «</w:t>
      </w:r>
      <w:proofErr w:type="spellStart"/>
      <w:r w:rsidRPr="00030330">
        <w:rPr>
          <w:sz w:val="20"/>
          <w:szCs w:val="20"/>
        </w:rPr>
        <w:t>Новонукутское</w:t>
      </w:r>
      <w:proofErr w:type="spellEnd"/>
      <w:r w:rsidRPr="00030330">
        <w:rPr>
          <w:sz w:val="20"/>
          <w:szCs w:val="20"/>
        </w:rPr>
        <w:t>»,</w:t>
      </w:r>
    </w:p>
    <w:p w:rsidR="00030330" w:rsidRPr="00030330" w:rsidRDefault="00030330" w:rsidP="00030330">
      <w:pPr>
        <w:jc w:val="both"/>
        <w:outlineLvl w:val="0"/>
        <w:rPr>
          <w:sz w:val="20"/>
          <w:szCs w:val="20"/>
        </w:rPr>
      </w:pPr>
      <w:r w:rsidRPr="00030330">
        <w:rPr>
          <w:sz w:val="20"/>
          <w:szCs w:val="20"/>
        </w:rPr>
        <w:t xml:space="preserve">глава </w:t>
      </w:r>
      <w:proofErr w:type="gramStart"/>
      <w:r w:rsidRPr="00030330">
        <w:rPr>
          <w:sz w:val="20"/>
          <w:szCs w:val="20"/>
        </w:rPr>
        <w:t>муниципального</w:t>
      </w:r>
      <w:proofErr w:type="gramEnd"/>
      <w:r w:rsidRPr="00030330">
        <w:rPr>
          <w:sz w:val="20"/>
          <w:szCs w:val="20"/>
        </w:rPr>
        <w:t xml:space="preserve"> </w:t>
      </w:r>
    </w:p>
    <w:p w:rsidR="00030330" w:rsidRPr="00030330" w:rsidRDefault="00030330" w:rsidP="00030330">
      <w:pPr>
        <w:jc w:val="both"/>
        <w:rPr>
          <w:sz w:val="20"/>
          <w:szCs w:val="20"/>
        </w:rPr>
      </w:pPr>
      <w:r w:rsidRPr="00030330">
        <w:rPr>
          <w:sz w:val="20"/>
          <w:szCs w:val="20"/>
        </w:rPr>
        <w:t>образования «</w:t>
      </w:r>
      <w:proofErr w:type="spellStart"/>
      <w:r w:rsidRPr="00030330">
        <w:rPr>
          <w:sz w:val="20"/>
          <w:szCs w:val="20"/>
        </w:rPr>
        <w:t>Новонукутское</w:t>
      </w:r>
      <w:proofErr w:type="spellEnd"/>
      <w:r w:rsidRPr="00030330">
        <w:rPr>
          <w:sz w:val="20"/>
          <w:szCs w:val="20"/>
        </w:rPr>
        <w:t>»</w:t>
      </w:r>
      <w:r w:rsidRPr="00030330">
        <w:rPr>
          <w:sz w:val="20"/>
          <w:szCs w:val="20"/>
        </w:rPr>
        <w:tab/>
      </w:r>
      <w:r w:rsidRPr="00030330">
        <w:rPr>
          <w:sz w:val="20"/>
          <w:szCs w:val="20"/>
        </w:rPr>
        <w:tab/>
      </w:r>
      <w:r w:rsidRPr="00030330">
        <w:rPr>
          <w:sz w:val="20"/>
          <w:szCs w:val="20"/>
        </w:rPr>
        <w:tab/>
      </w:r>
      <w:r w:rsidRPr="00030330">
        <w:rPr>
          <w:sz w:val="20"/>
          <w:szCs w:val="20"/>
        </w:rPr>
        <w:tab/>
      </w:r>
      <w:r w:rsidRPr="00030330">
        <w:rPr>
          <w:sz w:val="20"/>
          <w:szCs w:val="20"/>
        </w:rPr>
        <w:tab/>
      </w:r>
      <w:r w:rsidRPr="00030330">
        <w:rPr>
          <w:sz w:val="20"/>
          <w:szCs w:val="20"/>
        </w:rPr>
        <w:tab/>
      </w:r>
      <w:r w:rsidRPr="00030330">
        <w:rPr>
          <w:sz w:val="20"/>
          <w:szCs w:val="20"/>
        </w:rPr>
        <w:tab/>
        <w:t xml:space="preserve">О.Н. </w:t>
      </w:r>
      <w:proofErr w:type="spellStart"/>
      <w:r w:rsidRPr="00030330">
        <w:rPr>
          <w:sz w:val="20"/>
          <w:szCs w:val="20"/>
        </w:rPr>
        <w:t>Кархова</w:t>
      </w:r>
      <w:proofErr w:type="spellEnd"/>
    </w:p>
    <w:p w:rsidR="00030330" w:rsidRPr="00030330" w:rsidRDefault="00030330" w:rsidP="00030330">
      <w:pPr>
        <w:rPr>
          <w:sz w:val="20"/>
          <w:szCs w:val="20"/>
        </w:rPr>
      </w:pPr>
    </w:p>
    <w:p w:rsidR="00030330" w:rsidRPr="00030330" w:rsidRDefault="002A1483" w:rsidP="00030330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30330">
        <w:rPr>
          <w:sz w:val="20"/>
          <w:szCs w:val="20"/>
        </w:rPr>
        <w:tab/>
      </w:r>
      <w:r w:rsidR="00030330" w:rsidRPr="00030330">
        <w:rPr>
          <w:b/>
          <w:spacing w:val="30"/>
          <w:sz w:val="20"/>
          <w:szCs w:val="20"/>
        </w:rPr>
        <w:t>РОССИЙСКАЯ ФЕДЕРАЦИЯ</w:t>
      </w:r>
    </w:p>
    <w:p w:rsidR="00030330" w:rsidRPr="00030330" w:rsidRDefault="00030330" w:rsidP="00030330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30330">
        <w:rPr>
          <w:b/>
          <w:spacing w:val="30"/>
          <w:sz w:val="20"/>
          <w:szCs w:val="20"/>
        </w:rPr>
        <w:t>ИРКУТСКАЯ ОБЛАСТЬ</w:t>
      </w:r>
    </w:p>
    <w:p w:rsidR="00030330" w:rsidRPr="00030330" w:rsidRDefault="00030330" w:rsidP="00030330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030330">
        <w:rPr>
          <w:b/>
          <w:spacing w:val="30"/>
          <w:sz w:val="20"/>
          <w:szCs w:val="20"/>
        </w:rPr>
        <w:t>Муниципальное образование «</w:t>
      </w:r>
      <w:proofErr w:type="spellStart"/>
      <w:r w:rsidRPr="00030330">
        <w:rPr>
          <w:b/>
          <w:spacing w:val="30"/>
          <w:sz w:val="20"/>
          <w:szCs w:val="20"/>
        </w:rPr>
        <w:t>Новонукутское</w:t>
      </w:r>
      <w:proofErr w:type="spellEnd"/>
      <w:r w:rsidRPr="00030330">
        <w:rPr>
          <w:b/>
          <w:spacing w:val="30"/>
          <w:sz w:val="20"/>
          <w:szCs w:val="20"/>
        </w:rPr>
        <w:t>»</w:t>
      </w:r>
    </w:p>
    <w:p w:rsidR="00030330" w:rsidRPr="00030330" w:rsidRDefault="00030330" w:rsidP="00030330">
      <w:pPr>
        <w:jc w:val="center"/>
        <w:rPr>
          <w:sz w:val="20"/>
          <w:szCs w:val="20"/>
        </w:rPr>
      </w:pPr>
    </w:p>
    <w:p w:rsidR="00030330" w:rsidRPr="00030330" w:rsidRDefault="00030330" w:rsidP="00030330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030330">
        <w:rPr>
          <w:b/>
          <w:spacing w:val="38"/>
          <w:sz w:val="20"/>
          <w:szCs w:val="20"/>
        </w:rPr>
        <w:t>ПОСТАНОВЛЕНИЕ</w:t>
      </w:r>
    </w:p>
    <w:p w:rsidR="00030330" w:rsidRPr="00030330" w:rsidRDefault="00030330" w:rsidP="00030330">
      <w:pPr>
        <w:jc w:val="center"/>
        <w:rPr>
          <w:b/>
          <w:sz w:val="20"/>
          <w:szCs w:val="20"/>
        </w:rPr>
      </w:pPr>
    </w:p>
    <w:p w:rsidR="00030330" w:rsidRPr="00030330" w:rsidRDefault="00030330" w:rsidP="00030330">
      <w:pPr>
        <w:tabs>
          <w:tab w:val="center" w:pos="4677"/>
          <w:tab w:val="left" w:pos="6705"/>
        </w:tabs>
        <w:rPr>
          <w:sz w:val="20"/>
          <w:szCs w:val="20"/>
        </w:rPr>
      </w:pPr>
      <w:r w:rsidRPr="00030330">
        <w:rPr>
          <w:sz w:val="20"/>
          <w:szCs w:val="20"/>
        </w:rPr>
        <w:t xml:space="preserve">от 27.07.2017 г.                                                     № 156                                                 п. </w:t>
      </w:r>
      <w:proofErr w:type="spellStart"/>
      <w:r w:rsidRPr="00030330">
        <w:rPr>
          <w:sz w:val="20"/>
          <w:szCs w:val="20"/>
        </w:rPr>
        <w:t>Новонукутский</w:t>
      </w:r>
      <w:proofErr w:type="spellEnd"/>
    </w:p>
    <w:p w:rsidR="00030330" w:rsidRPr="00030330" w:rsidRDefault="00030330" w:rsidP="00030330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</w:p>
    <w:p w:rsidR="00030330" w:rsidRPr="00030330" w:rsidRDefault="00030330" w:rsidP="00030330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083"/>
      </w:tblGrid>
      <w:tr w:rsidR="00030330" w:rsidRPr="00030330" w:rsidTr="0011255C">
        <w:tc>
          <w:tcPr>
            <w:tcW w:w="7338" w:type="dxa"/>
          </w:tcPr>
          <w:p w:rsidR="00030330" w:rsidRPr="00030330" w:rsidRDefault="00030330" w:rsidP="0003033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030330">
              <w:rPr>
                <w:rFonts w:ascii="Times New Roman" w:hAnsi="Times New Roman" w:cs="Times New Roman"/>
              </w:rPr>
              <w:t>О создании муниципальной инвентаризационной комиссии по проведению инвентаризации уровня благоустройства дворовых и общественных территорий, индивидуальных жилых домов и земельных участков, предоставленных для их размещения</w:t>
            </w:r>
          </w:p>
        </w:tc>
        <w:tc>
          <w:tcPr>
            <w:tcW w:w="3083" w:type="dxa"/>
          </w:tcPr>
          <w:p w:rsidR="00030330" w:rsidRPr="00030330" w:rsidRDefault="00030330" w:rsidP="0003033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0330" w:rsidRPr="00030330" w:rsidRDefault="00030330" w:rsidP="00030330">
      <w:pPr>
        <w:pStyle w:val="ConsPlusNormal"/>
        <w:ind w:firstLine="0"/>
        <w:rPr>
          <w:rFonts w:ascii="Times New Roman" w:hAnsi="Times New Roman" w:cs="Times New Roman"/>
        </w:rPr>
      </w:pPr>
    </w:p>
    <w:p w:rsidR="00030330" w:rsidRPr="00030330" w:rsidRDefault="00030330" w:rsidP="00030330">
      <w:pPr>
        <w:tabs>
          <w:tab w:val="left" w:pos="3600"/>
          <w:tab w:val="left" w:pos="3960"/>
          <w:tab w:val="left" w:pos="5040"/>
        </w:tabs>
        <w:ind w:firstLine="567"/>
        <w:jc w:val="both"/>
        <w:rPr>
          <w:bCs/>
          <w:sz w:val="20"/>
          <w:szCs w:val="20"/>
        </w:rPr>
      </w:pPr>
      <w:r w:rsidRPr="00030330">
        <w:rPr>
          <w:bCs/>
          <w:sz w:val="20"/>
          <w:szCs w:val="20"/>
        </w:rPr>
        <w:t>В целях реализации на территории муниципального образования «</w:t>
      </w:r>
      <w:proofErr w:type="spellStart"/>
      <w:r w:rsidRPr="00030330">
        <w:rPr>
          <w:bCs/>
          <w:sz w:val="20"/>
          <w:szCs w:val="20"/>
        </w:rPr>
        <w:t>Новонукутское</w:t>
      </w:r>
      <w:proofErr w:type="spellEnd"/>
      <w:r w:rsidRPr="00030330">
        <w:rPr>
          <w:bCs/>
          <w:sz w:val="20"/>
          <w:szCs w:val="20"/>
        </w:rPr>
        <w:t>» приоритетного проекта «Формирование современной городской среды», руководствуясь приказом министерства жилищной политики, энергетики и транспорта Иркутской области от 6 июля 2017 г. № 109-мпр, Уставом муниципального образования «</w:t>
      </w:r>
      <w:proofErr w:type="spellStart"/>
      <w:r w:rsidRPr="00030330">
        <w:rPr>
          <w:bCs/>
          <w:sz w:val="20"/>
          <w:szCs w:val="20"/>
        </w:rPr>
        <w:t>Новонукутское</w:t>
      </w:r>
      <w:proofErr w:type="spellEnd"/>
      <w:r w:rsidRPr="00030330">
        <w:rPr>
          <w:bCs/>
          <w:sz w:val="20"/>
          <w:szCs w:val="20"/>
        </w:rPr>
        <w:t>», Администрация муниципального образования «</w:t>
      </w:r>
      <w:proofErr w:type="spellStart"/>
      <w:r w:rsidRPr="00030330">
        <w:rPr>
          <w:bCs/>
          <w:sz w:val="20"/>
          <w:szCs w:val="20"/>
        </w:rPr>
        <w:t>Новонукутское</w:t>
      </w:r>
      <w:proofErr w:type="spellEnd"/>
      <w:r w:rsidRPr="00030330">
        <w:rPr>
          <w:bCs/>
          <w:sz w:val="20"/>
          <w:szCs w:val="20"/>
        </w:rPr>
        <w:t>»</w:t>
      </w:r>
    </w:p>
    <w:p w:rsidR="00030330" w:rsidRPr="00030330" w:rsidRDefault="00030330" w:rsidP="00030330">
      <w:pPr>
        <w:tabs>
          <w:tab w:val="left" w:pos="3600"/>
          <w:tab w:val="left" w:pos="3960"/>
          <w:tab w:val="left" w:pos="5040"/>
        </w:tabs>
        <w:jc w:val="center"/>
        <w:rPr>
          <w:bCs/>
          <w:sz w:val="20"/>
          <w:szCs w:val="20"/>
        </w:rPr>
      </w:pPr>
      <w:r w:rsidRPr="00030330">
        <w:rPr>
          <w:bCs/>
          <w:sz w:val="20"/>
          <w:szCs w:val="20"/>
        </w:rPr>
        <w:t>ПОСТАНОВЛЯЕТ:</w:t>
      </w:r>
    </w:p>
    <w:p w:rsidR="00030330" w:rsidRPr="00030330" w:rsidRDefault="00030330" w:rsidP="00030330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>1. Создать муниципальную инвентаризационную комиссию по проведению инвентаризации уровня благоустройства  дворовых и общественных территорий, индивидуальных жилых домов и земельных участков, предоставленных для их размещения.</w:t>
      </w:r>
    </w:p>
    <w:p w:rsidR="00030330" w:rsidRPr="00030330" w:rsidRDefault="00030330" w:rsidP="00030330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>2. Утвердить Положение о муниципальной инвентаризационной комиссии по проведению инвентаризации уровня благоустройства  дворовых и общественных территорий, индивидуальных жилых домов и земельных участков, предоставленных для их размещения согласно приложению № 1 к настоящему постановлению.</w:t>
      </w:r>
    </w:p>
    <w:p w:rsidR="00030330" w:rsidRPr="00030330" w:rsidRDefault="00030330" w:rsidP="00030330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>3. Утвердить состав муниципальной инвентаризационной комиссии по проведению инвентаризации уровня благоустройства  дворовых и общественных территорий, индивидуальных жилых домов и земельных участков, предоставленных для их размещения согласно приложению № 2 к настоящему постановлению.</w:t>
      </w:r>
    </w:p>
    <w:p w:rsidR="00030330" w:rsidRPr="00030330" w:rsidRDefault="00030330" w:rsidP="00030330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 xml:space="preserve">4. </w:t>
      </w:r>
      <w:proofErr w:type="gramStart"/>
      <w:r w:rsidRPr="00030330">
        <w:rPr>
          <w:rFonts w:ascii="Times New Roman" w:hAnsi="Times New Roman" w:cs="Times New Roman"/>
        </w:rPr>
        <w:t>Разместить</w:t>
      </w:r>
      <w:proofErr w:type="gramEnd"/>
      <w:r w:rsidRPr="00030330">
        <w:rPr>
          <w:rFonts w:ascii="Times New Roman" w:hAnsi="Times New Roman" w:cs="Times New Roman"/>
        </w:rPr>
        <w:t xml:space="preserve"> настоящее постановление в сети Интернет на официальном сайте муниципального образования «</w:t>
      </w:r>
      <w:proofErr w:type="spellStart"/>
      <w:r w:rsidRPr="00030330">
        <w:rPr>
          <w:rFonts w:ascii="Times New Roman" w:hAnsi="Times New Roman" w:cs="Times New Roman"/>
        </w:rPr>
        <w:t>Новонукутское</w:t>
      </w:r>
      <w:proofErr w:type="spellEnd"/>
      <w:r w:rsidRPr="00030330">
        <w:rPr>
          <w:rFonts w:ascii="Times New Roman" w:hAnsi="Times New Roman" w:cs="Times New Roman"/>
        </w:rPr>
        <w:t>».</w:t>
      </w:r>
    </w:p>
    <w:p w:rsidR="00030330" w:rsidRPr="00030330" w:rsidRDefault="00030330" w:rsidP="000303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0330" w:rsidRPr="00030330" w:rsidRDefault="00030330" w:rsidP="00030330">
      <w:pPr>
        <w:pStyle w:val="ConsPlusNormal"/>
        <w:ind w:firstLine="0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>Глава администрации МО «</w:t>
      </w:r>
      <w:proofErr w:type="spellStart"/>
      <w:r w:rsidRPr="00030330">
        <w:rPr>
          <w:rFonts w:ascii="Times New Roman" w:hAnsi="Times New Roman" w:cs="Times New Roman"/>
        </w:rPr>
        <w:t>Новонукутское</w:t>
      </w:r>
      <w:proofErr w:type="spellEnd"/>
      <w:r w:rsidRPr="00030330">
        <w:rPr>
          <w:rFonts w:ascii="Times New Roman" w:hAnsi="Times New Roman" w:cs="Times New Roman"/>
        </w:rPr>
        <w:t xml:space="preserve">»                       </w:t>
      </w:r>
      <w:r w:rsidRPr="00030330">
        <w:rPr>
          <w:rFonts w:ascii="Times New Roman" w:hAnsi="Times New Roman" w:cs="Times New Roman"/>
        </w:rPr>
        <w:tab/>
      </w:r>
      <w:r w:rsidRPr="00030330">
        <w:rPr>
          <w:rFonts w:ascii="Times New Roman" w:hAnsi="Times New Roman" w:cs="Times New Roman"/>
        </w:rPr>
        <w:tab/>
      </w:r>
      <w:r w:rsidRPr="00030330">
        <w:rPr>
          <w:rFonts w:ascii="Times New Roman" w:hAnsi="Times New Roman" w:cs="Times New Roman"/>
        </w:rPr>
        <w:tab/>
        <w:t xml:space="preserve">                О. Н. </w:t>
      </w:r>
      <w:proofErr w:type="spellStart"/>
      <w:r w:rsidRPr="00030330">
        <w:rPr>
          <w:rFonts w:ascii="Times New Roman" w:hAnsi="Times New Roman" w:cs="Times New Roman"/>
        </w:rPr>
        <w:t>Кархова</w:t>
      </w:r>
      <w:proofErr w:type="spellEnd"/>
    </w:p>
    <w:p w:rsidR="00030330" w:rsidRPr="00030330" w:rsidRDefault="00030330" w:rsidP="00030330">
      <w:pPr>
        <w:pStyle w:val="ConsPlusNormal"/>
        <w:rPr>
          <w:rFonts w:ascii="Times New Roman" w:hAnsi="Times New Roman" w:cs="Times New Roman"/>
        </w:rPr>
      </w:pPr>
    </w:p>
    <w:p w:rsidR="00030330" w:rsidRPr="00030330" w:rsidRDefault="00030330" w:rsidP="00030330">
      <w:pPr>
        <w:pStyle w:val="ConsPlusNormal"/>
        <w:ind w:firstLine="5954"/>
        <w:jc w:val="right"/>
        <w:outlineLvl w:val="0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>Приложение № 1</w:t>
      </w:r>
    </w:p>
    <w:p w:rsidR="00030330" w:rsidRPr="00030330" w:rsidRDefault="00030330" w:rsidP="00030330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>к постановлению администрации МО «</w:t>
      </w:r>
      <w:proofErr w:type="spellStart"/>
      <w:r w:rsidRPr="00030330">
        <w:rPr>
          <w:rFonts w:ascii="Times New Roman" w:hAnsi="Times New Roman" w:cs="Times New Roman"/>
        </w:rPr>
        <w:t>Новонукутское</w:t>
      </w:r>
      <w:proofErr w:type="spellEnd"/>
      <w:r w:rsidRPr="00030330">
        <w:rPr>
          <w:rFonts w:ascii="Times New Roman" w:hAnsi="Times New Roman" w:cs="Times New Roman"/>
        </w:rPr>
        <w:t>»</w:t>
      </w:r>
    </w:p>
    <w:p w:rsidR="00030330" w:rsidRPr="00030330" w:rsidRDefault="00030330" w:rsidP="00030330">
      <w:pPr>
        <w:pStyle w:val="ConsPlusNormal"/>
        <w:ind w:firstLine="5954"/>
        <w:jc w:val="right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>от 27 июля 2017 года № 156</w:t>
      </w:r>
    </w:p>
    <w:p w:rsidR="00030330" w:rsidRPr="00030330" w:rsidRDefault="00030330" w:rsidP="00030330">
      <w:pPr>
        <w:pStyle w:val="ConsPlusNormal"/>
        <w:rPr>
          <w:rFonts w:ascii="Times New Roman" w:hAnsi="Times New Roman" w:cs="Times New Roman"/>
        </w:rPr>
      </w:pPr>
    </w:p>
    <w:p w:rsidR="00030330" w:rsidRPr="00030330" w:rsidRDefault="00030330" w:rsidP="0003033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30330">
        <w:rPr>
          <w:rFonts w:ascii="Times New Roman" w:hAnsi="Times New Roman" w:cs="Times New Roman"/>
          <w:b/>
        </w:rPr>
        <w:t>ПОЛОЖЕНИЕ</w:t>
      </w:r>
    </w:p>
    <w:p w:rsidR="00030330" w:rsidRPr="00030330" w:rsidRDefault="00030330" w:rsidP="0003033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30330">
        <w:rPr>
          <w:rFonts w:ascii="Times New Roman" w:hAnsi="Times New Roman" w:cs="Times New Roman"/>
          <w:b/>
        </w:rPr>
        <w:t xml:space="preserve">о муниципальной инвентаризационной комиссии </w:t>
      </w:r>
    </w:p>
    <w:p w:rsidR="00030330" w:rsidRPr="00030330" w:rsidRDefault="00030330" w:rsidP="0003033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30330">
        <w:rPr>
          <w:rFonts w:ascii="Times New Roman" w:hAnsi="Times New Roman" w:cs="Times New Roman"/>
          <w:b/>
        </w:rPr>
        <w:t xml:space="preserve">по проведению инвентаризации уровня благоустройства  дворовых и общественных территорий, индивидуальных жилых домов и земельных участков, </w:t>
      </w:r>
    </w:p>
    <w:p w:rsidR="00030330" w:rsidRPr="00030330" w:rsidRDefault="00030330" w:rsidP="0003033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030330">
        <w:rPr>
          <w:rFonts w:ascii="Times New Roman" w:hAnsi="Times New Roman" w:cs="Times New Roman"/>
          <w:b/>
        </w:rPr>
        <w:t>предоставленных</w:t>
      </w:r>
      <w:proofErr w:type="gramEnd"/>
      <w:r w:rsidRPr="00030330">
        <w:rPr>
          <w:rFonts w:ascii="Times New Roman" w:hAnsi="Times New Roman" w:cs="Times New Roman"/>
          <w:b/>
        </w:rPr>
        <w:t xml:space="preserve"> для их размещения</w:t>
      </w:r>
    </w:p>
    <w:p w:rsidR="00030330" w:rsidRPr="00030330" w:rsidRDefault="00030330" w:rsidP="00030330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030330" w:rsidRPr="00030330" w:rsidRDefault="00030330" w:rsidP="00030330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030330">
        <w:rPr>
          <w:rFonts w:ascii="Times New Roman" w:hAnsi="Times New Roman" w:cs="Times New Roman"/>
          <w:b/>
        </w:rPr>
        <w:t>Общие положения</w:t>
      </w:r>
    </w:p>
    <w:p w:rsidR="00030330" w:rsidRPr="00030330" w:rsidRDefault="00030330" w:rsidP="00030330">
      <w:pPr>
        <w:pStyle w:val="ad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proofErr w:type="gramStart"/>
      <w:r w:rsidRPr="00030330">
        <w:rPr>
          <w:sz w:val="20"/>
          <w:szCs w:val="20"/>
        </w:rPr>
        <w:t>Настоящее положение о муниципальной инвентаризационной комиссии по проведению инвентаризации уровня благоустройства  дворовых и общественных территорий, индивидуальных жилых домов и земельных участков, предоставленных для их размещения, (далее – Положение) определяет порядок формирования и деятельность муниципальной инвентаризационной комиссии по проведению инвентаризации уровня благоустройства  дворовых и общественных территорий, индивидуальных жилых домов и земельных участков, предоставленных для их размещения (далее – инвентаризационная комиссия).</w:t>
      </w:r>
      <w:proofErr w:type="gramEnd"/>
    </w:p>
    <w:p w:rsidR="00030330" w:rsidRPr="00030330" w:rsidRDefault="00030330" w:rsidP="00030330">
      <w:pPr>
        <w:ind w:firstLine="567"/>
        <w:jc w:val="both"/>
        <w:rPr>
          <w:b/>
          <w:sz w:val="20"/>
          <w:szCs w:val="20"/>
          <w:lang w:eastAsia="en-US"/>
        </w:rPr>
      </w:pPr>
      <w:r w:rsidRPr="00030330">
        <w:rPr>
          <w:sz w:val="20"/>
          <w:szCs w:val="20"/>
        </w:rPr>
        <w:t>1.2. </w:t>
      </w:r>
      <w:proofErr w:type="gramStart"/>
      <w:r w:rsidRPr="00030330">
        <w:rPr>
          <w:sz w:val="20"/>
          <w:szCs w:val="20"/>
        </w:rPr>
        <w:t>Инвентаризационная комиссия является постоянно действующим коллегиальным органом, созданным при Администрации муниципального образования «</w:t>
      </w:r>
      <w:proofErr w:type="spellStart"/>
      <w:r w:rsidRPr="00030330">
        <w:rPr>
          <w:sz w:val="20"/>
          <w:szCs w:val="20"/>
        </w:rPr>
        <w:t>Новонукутское</w:t>
      </w:r>
      <w:proofErr w:type="spellEnd"/>
      <w:r w:rsidRPr="00030330">
        <w:rPr>
          <w:sz w:val="20"/>
          <w:szCs w:val="20"/>
        </w:rPr>
        <w:t xml:space="preserve">» для проверки фактического наличия имущества, учета, </w:t>
      </w:r>
      <w:r w:rsidRPr="00030330">
        <w:rPr>
          <w:sz w:val="20"/>
          <w:szCs w:val="20"/>
        </w:rPr>
        <w:lastRenderedPageBreak/>
        <w:t xml:space="preserve">картографирования, </w:t>
      </w:r>
      <w:r w:rsidRPr="00030330">
        <w:rPr>
          <w:sz w:val="20"/>
          <w:szCs w:val="20"/>
          <w:lang w:eastAsia="en-US"/>
        </w:rPr>
        <w:t xml:space="preserve"> определения и оценки </w:t>
      </w:r>
      <w:r w:rsidRPr="00030330">
        <w:rPr>
          <w:sz w:val="20"/>
          <w:szCs w:val="20"/>
        </w:rPr>
        <w:t>текущего (качественного и количественного) состояния</w:t>
      </w:r>
      <w:r w:rsidRPr="00030330">
        <w:rPr>
          <w:sz w:val="20"/>
          <w:szCs w:val="20"/>
          <w:lang w:eastAsia="en-US"/>
        </w:rPr>
        <w:t xml:space="preserve"> дворовых и общественных территорий, индивидуальных жилых домов и земельных участков, предоставленных для их размещения,</w:t>
      </w:r>
      <w:r w:rsidRPr="00030330">
        <w:rPr>
          <w:b/>
          <w:sz w:val="20"/>
          <w:szCs w:val="20"/>
          <w:lang w:eastAsia="en-US"/>
        </w:rPr>
        <w:t xml:space="preserve"> </w:t>
      </w:r>
      <w:r w:rsidRPr="00030330">
        <w:rPr>
          <w:sz w:val="20"/>
          <w:szCs w:val="20"/>
          <w:lang w:eastAsia="en-US"/>
        </w:rPr>
        <w:t>а также потребности в работах по благоустройству указанных территорий.</w:t>
      </w:r>
      <w:proofErr w:type="gramEnd"/>
    </w:p>
    <w:p w:rsidR="00030330" w:rsidRPr="00030330" w:rsidRDefault="00030330" w:rsidP="00030330">
      <w:pPr>
        <w:ind w:firstLine="567"/>
        <w:jc w:val="both"/>
        <w:rPr>
          <w:sz w:val="20"/>
          <w:szCs w:val="20"/>
          <w:lang w:eastAsia="en-US"/>
        </w:rPr>
      </w:pPr>
      <w:r w:rsidRPr="00030330">
        <w:rPr>
          <w:sz w:val="20"/>
          <w:szCs w:val="20"/>
        </w:rPr>
        <w:t xml:space="preserve">1.3. В своей деятельности инвентаризационная комиссия руководствуется Конституцией Российской Федерации, </w:t>
      </w:r>
      <w:r w:rsidRPr="00030330">
        <w:rPr>
          <w:sz w:val="20"/>
          <w:szCs w:val="20"/>
          <w:lang w:eastAsia="en-US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Иркутской области, постановлениями и распоряжениями Губернатора Иркутской области, Правительства Иркутской области, </w:t>
      </w:r>
      <w:hyperlink r:id="rId18" w:history="1">
        <w:r w:rsidRPr="00030330">
          <w:rPr>
            <w:sz w:val="20"/>
            <w:szCs w:val="20"/>
            <w:lang w:eastAsia="en-US"/>
          </w:rPr>
          <w:t>Уставом</w:t>
        </w:r>
      </w:hyperlink>
      <w:r w:rsidRPr="00030330">
        <w:rPr>
          <w:sz w:val="20"/>
          <w:szCs w:val="20"/>
          <w:lang w:eastAsia="en-US"/>
        </w:rPr>
        <w:t xml:space="preserve"> муниципального образования «</w:t>
      </w:r>
      <w:proofErr w:type="spellStart"/>
      <w:r w:rsidRPr="00030330">
        <w:rPr>
          <w:sz w:val="20"/>
          <w:szCs w:val="20"/>
          <w:lang w:eastAsia="en-US"/>
        </w:rPr>
        <w:t>Новонукутское</w:t>
      </w:r>
      <w:proofErr w:type="spellEnd"/>
      <w:r w:rsidRPr="00030330">
        <w:rPr>
          <w:sz w:val="20"/>
          <w:szCs w:val="20"/>
          <w:lang w:eastAsia="en-US"/>
        </w:rPr>
        <w:t>», правовыми актами муниципального образования, а также настоящим Положением.</w:t>
      </w:r>
      <w:r w:rsidRPr="00030330">
        <w:rPr>
          <w:sz w:val="20"/>
          <w:szCs w:val="20"/>
        </w:rPr>
        <w:t xml:space="preserve"> 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30330">
        <w:rPr>
          <w:b/>
          <w:sz w:val="20"/>
          <w:szCs w:val="20"/>
        </w:rPr>
        <w:t xml:space="preserve">II. Порядок формирования состава инвентаризационной комиссии 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bookmarkStart w:id="0" w:name="Par74"/>
      <w:bookmarkEnd w:id="0"/>
      <w:r w:rsidRPr="00030330">
        <w:rPr>
          <w:sz w:val="20"/>
          <w:szCs w:val="20"/>
        </w:rPr>
        <w:t>2.1. Инвентаризационная комиссия формируется из представителей администрации муниципального образования «</w:t>
      </w:r>
      <w:proofErr w:type="spellStart"/>
      <w:r w:rsidRPr="00030330">
        <w:rPr>
          <w:sz w:val="20"/>
          <w:szCs w:val="20"/>
        </w:rPr>
        <w:t>Новонукутское</w:t>
      </w:r>
      <w:proofErr w:type="spellEnd"/>
      <w:r w:rsidRPr="00030330">
        <w:rPr>
          <w:sz w:val="20"/>
          <w:szCs w:val="20"/>
        </w:rPr>
        <w:t>», Думы муниципального образования «</w:t>
      </w:r>
      <w:proofErr w:type="spellStart"/>
      <w:r w:rsidRPr="00030330">
        <w:rPr>
          <w:sz w:val="20"/>
          <w:szCs w:val="20"/>
        </w:rPr>
        <w:t>Новонукутское</w:t>
      </w:r>
      <w:proofErr w:type="spellEnd"/>
      <w:r w:rsidRPr="00030330">
        <w:rPr>
          <w:sz w:val="20"/>
          <w:szCs w:val="20"/>
        </w:rPr>
        <w:t>»</w:t>
      </w:r>
      <w:r w:rsidRPr="00030330">
        <w:rPr>
          <w:sz w:val="20"/>
          <w:szCs w:val="20"/>
          <w:lang w:eastAsia="en-US"/>
        </w:rPr>
        <w:t>.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2.2. Состав инвентаризационной комиссии формируется в количестве 7 членов. Персональный состав утверждается постановлением Администрации муниципального образования «</w:t>
      </w:r>
      <w:proofErr w:type="spellStart"/>
      <w:r w:rsidRPr="00030330">
        <w:rPr>
          <w:sz w:val="20"/>
          <w:szCs w:val="20"/>
        </w:rPr>
        <w:t>Новонукутское</w:t>
      </w:r>
      <w:proofErr w:type="spellEnd"/>
      <w:r w:rsidRPr="00030330">
        <w:rPr>
          <w:sz w:val="20"/>
          <w:szCs w:val="20"/>
        </w:rPr>
        <w:t>».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030330">
        <w:rPr>
          <w:sz w:val="20"/>
          <w:szCs w:val="20"/>
        </w:rPr>
        <w:t>2.3. Инвентаризационная комиссия исполняет свои обязанности на общественных началах.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030330">
        <w:rPr>
          <w:b/>
          <w:sz w:val="20"/>
          <w:szCs w:val="20"/>
          <w:lang w:val="en-US"/>
        </w:rPr>
        <w:t>III</w:t>
      </w:r>
      <w:r w:rsidRPr="00030330">
        <w:rPr>
          <w:b/>
          <w:sz w:val="20"/>
          <w:szCs w:val="20"/>
        </w:rPr>
        <w:t>. Основные задачи и функции инвентаризационной комиссии</w:t>
      </w:r>
    </w:p>
    <w:p w:rsidR="00030330" w:rsidRPr="00030330" w:rsidRDefault="00030330" w:rsidP="000303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3.1. Основными задачами инвентаризационной комиссии являются:</w:t>
      </w:r>
    </w:p>
    <w:p w:rsidR="00030330" w:rsidRPr="00030330" w:rsidRDefault="00030330" w:rsidP="000303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030330">
        <w:rPr>
          <w:sz w:val="20"/>
          <w:szCs w:val="20"/>
        </w:rPr>
        <w:t>а) организация и проведение инвентаризации дворовых и общественных территорий, индивидуальных жилых домов и земельных участков, предоставленных для их размещения,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территорий, в 2018 году обследования индивидуальных жилых домов и земельных участков, предоставленных для их размещения, и оформления паспортов благоустройства  дворовых</w:t>
      </w:r>
      <w:proofErr w:type="gramEnd"/>
      <w:r w:rsidRPr="00030330">
        <w:rPr>
          <w:sz w:val="20"/>
          <w:szCs w:val="20"/>
        </w:rPr>
        <w:t xml:space="preserve">, общественных территории в срок до 03 августа 2017 г., паспортов благоустройства индивидуальных жилых домов и земельных участков, предоставленных для их размещения, в срок не позднее 1 декабря 2018 года (далее – график); </w:t>
      </w:r>
    </w:p>
    <w:p w:rsidR="00030330" w:rsidRPr="00030330" w:rsidRDefault="00030330" w:rsidP="000303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 xml:space="preserve">б) обеспечение актуализации данных паспортов благоустройства </w:t>
      </w:r>
      <w:r w:rsidRPr="00030330">
        <w:rPr>
          <w:rFonts w:ascii="Times New Roman" w:hAnsi="Times New Roman" w:cs="Times New Roman"/>
          <w:lang w:eastAsia="en-US"/>
        </w:rPr>
        <w:t>муниципального образования «</w:t>
      </w:r>
      <w:proofErr w:type="spellStart"/>
      <w:r w:rsidRPr="00030330">
        <w:rPr>
          <w:rFonts w:ascii="Times New Roman" w:hAnsi="Times New Roman" w:cs="Times New Roman"/>
          <w:lang w:eastAsia="en-US"/>
        </w:rPr>
        <w:t>Новонукутское</w:t>
      </w:r>
      <w:proofErr w:type="spellEnd"/>
      <w:r w:rsidRPr="00030330">
        <w:rPr>
          <w:rFonts w:ascii="Times New Roman" w:hAnsi="Times New Roman" w:cs="Times New Roman"/>
          <w:lang w:eastAsia="en-US"/>
        </w:rPr>
        <w:t>» и представление их в министерство жилищной политики, энергетики и транспорта Иркутской области в срок не позднее 1 октября 2017 года;</w:t>
      </w:r>
    </w:p>
    <w:p w:rsidR="00030330" w:rsidRPr="00030330" w:rsidRDefault="00030330" w:rsidP="000303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 xml:space="preserve">в)  осуществление </w:t>
      </w:r>
      <w:proofErr w:type="gramStart"/>
      <w:r w:rsidRPr="00030330">
        <w:rPr>
          <w:sz w:val="20"/>
          <w:szCs w:val="20"/>
        </w:rPr>
        <w:t>контроля за</w:t>
      </w:r>
      <w:proofErr w:type="gramEnd"/>
      <w:r w:rsidRPr="00030330">
        <w:rPr>
          <w:sz w:val="20"/>
          <w:szCs w:val="20"/>
        </w:rPr>
        <w:t xml:space="preserve"> реализацией решений инвентаризационной комиссии.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3.2. Инвентаризационная комиссия для выполнения возложенных на неё основных задач выполняет следующие функции: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а) общий анализ текущего состояния сферы благоустройства территорий, по результатам которого формируется адресный перечень по форме,</w:t>
      </w:r>
      <w:r w:rsidRPr="00030330">
        <w:rPr>
          <w:sz w:val="20"/>
          <w:szCs w:val="20"/>
          <w:lang w:eastAsia="en-US"/>
        </w:rPr>
        <w:t xml:space="preserve"> </w:t>
      </w:r>
      <w:r w:rsidRPr="00030330">
        <w:rPr>
          <w:sz w:val="20"/>
          <w:szCs w:val="20"/>
        </w:rPr>
        <w:t>утвержденной приказом министерства жилищной политики, энергетики и транспорта Иркутской области от 06 июля 2017 г. № 109-мпр;</w:t>
      </w:r>
    </w:p>
    <w:p w:rsidR="00030330" w:rsidRPr="00030330" w:rsidRDefault="00030330" w:rsidP="000303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б) осуществляет инвентаризацию путем натурного обследования территории и расположенных на ней  элементов благоустройства;</w:t>
      </w:r>
    </w:p>
    <w:p w:rsidR="00030330" w:rsidRPr="00030330" w:rsidRDefault="00030330" w:rsidP="000303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 xml:space="preserve">в) организует </w:t>
      </w:r>
      <w:r w:rsidRPr="00030330">
        <w:rPr>
          <w:rFonts w:ascii="Times New Roman" w:hAnsi="Times New Roman" w:cs="Times New Roman"/>
          <w:lang w:eastAsia="en-US"/>
        </w:rPr>
        <w:t>инвентаризацию дворовой территории</w:t>
      </w:r>
      <w:r w:rsidRPr="00030330">
        <w:rPr>
          <w:rFonts w:ascii="Times New Roman" w:hAnsi="Times New Roman" w:cs="Times New Roman"/>
        </w:rPr>
        <w:t xml:space="preserve">, </w:t>
      </w:r>
      <w:r w:rsidRPr="00030330">
        <w:rPr>
          <w:rFonts w:ascii="Times New Roman" w:hAnsi="Times New Roman" w:cs="Times New Roman"/>
          <w:lang w:eastAsia="en-US"/>
        </w:rPr>
        <w:t xml:space="preserve">по результатам которой составляет паспорт </w:t>
      </w:r>
      <w:r w:rsidRPr="00030330">
        <w:rPr>
          <w:rFonts w:ascii="Times New Roman" w:hAnsi="Times New Roman" w:cs="Times New Roman"/>
        </w:rPr>
        <w:t>благоустройства дворовой территории</w:t>
      </w:r>
      <w:r w:rsidRPr="00030330">
        <w:rPr>
          <w:rFonts w:ascii="Times New Roman" w:hAnsi="Times New Roman" w:cs="Times New Roman"/>
          <w:lang w:eastAsia="en-US"/>
        </w:rPr>
        <w:t xml:space="preserve"> по </w:t>
      </w:r>
      <w:hyperlink r:id="rId19" w:history="1">
        <w:r w:rsidRPr="00030330">
          <w:rPr>
            <w:rFonts w:ascii="Times New Roman" w:hAnsi="Times New Roman" w:cs="Times New Roman"/>
            <w:lang w:eastAsia="en-US"/>
          </w:rPr>
          <w:t>форме</w:t>
        </w:r>
      </w:hyperlink>
      <w:r w:rsidRPr="00030330">
        <w:rPr>
          <w:rFonts w:ascii="Times New Roman" w:hAnsi="Times New Roman" w:cs="Times New Roman"/>
          <w:lang w:eastAsia="en-US"/>
        </w:rPr>
        <w:t>, утвержденной приказом министерства жилищной политики, энергетики и транспорта Иркутской области от 06 июля 2017 г. № 109-мпр</w:t>
      </w:r>
      <w:r w:rsidRPr="00030330">
        <w:rPr>
          <w:rFonts w:ascii="Times New Roman" w:hAnsi="Times New Roman" w:cs="Times New Roman"/>
        </w:rPr>
        <w:t>;</w:t>
      </w:r>
    </w:p>
    <w:p w:rsidR="00030330" w:rsidRPr="00030330" w:rsidRDefault="00030330" w:rsidP="00030330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030330">
        <w:rPr>
          <w:sz w:val="20"/>
          <w:szCs w:val="20"/>
        </w:rPr>
        <w:t>г) организует</w:t>
      </w:r>
      <w:r w:rsidRPr="00030330">
        <w:rPr>
          <w:sz w:val="20"/>
          <w:szCs w:val="20"/>
          <w:lang w:eastAsia="en-US"/>
        </w:rPr>
        <w:t xml:space="preserve"> инвентаризацию общественной территории, по результатам которой </w:t>
      </w:r>
      <w:r w:rsidRPr="00030330">
        <w:rPr>
          <w:sz w:val="20"/>
          <w:szCs w:val="20"/>
        </w:rPr>
        <w:t xml:space="preserve"> </w:t>
      </w:r>
      <w:r w:rsidRPr="00030330">
        <w:rPr>
          <w:sz w:val="20"/>
          <w:szCs w:val="20"/>
          <w:lang w:eastAsia="en-US"/>
        </w:rPr>
        <w:t xml:space="preserve">составляет паспорт </w:t>
      </w:r>
      <w:r w:rsidRPr="00030330">
        <w:rPr>
          <w:sz w:val="20"/>
          <w:szCs w:val="20"/>
        </w:rPr>
        <w:t>благоустройства общественной территории</w:t>
      </w:r>
      <w:r w:rsidRPr="00030330">
        <w:rPr>
          <w:sz w:val="20"/>
          <w:szCs w:val="20"/>
          <w:lang w:eastAsia="en-US"/>
        </w:rPr>
        <w:t xml:space="preserve"> по </w:t>
      </w:r>
      <w:hyperlink r:id="rId20" w:history="1">
        <w:r w:rsidRPr="00030330">
          <w:rPr>
            <w:sz w:val="20"/>
            <w:szCs w:val="20"/>
            <w:lang w:eastAsia="en-US"/>
          </w:rPr>
          <w:t>форме</w:t>
        </w:r>
      </w:hyperlink>
      <w:r w:rsidRPr="00030330">
        <w:rPr>
          <w:sz w:val="20"/>
          <w:szCs w:val="20"/>
        </w:rPr>
        <w:t>,</w:t>
      </w:r>
      <w:r w:rsidRPr="00030330">
        <w:rPr>
          <w:sz w:val="20"/>
          <w:szCs w:val="20"/>
          <w:lang w:eastAsia="en-US"/>
        </w:rPr>
        <w:t xml:space="preserve"> утвержденной приказом министерства жилищной политики, энергетики и транспорта Иркутской области от 06 июля 2017 г. № 109-мпр;</w:t>
      </w:r>
    </w:p>
    <w:p w:rsidR="00030330" w:rsidRPr="00030330" w:rsidRDefault="00030330" w:rsidP="00030330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proofErr w:type="spellStart"/>
      <w:r w:rsidRPr="00030330">
        <w:rPr>
          <w:sz w:val="20"/>
          <w:szCs w:val="20"/>
          <w:lang w:eastAsia="en-US"/>
        </w:rPr>
        <w:t>д</w:t>
      </w:r>
      <w:proofErr w:type="spellEnd"/>
      <w:r w:rsidRPr="00030330">
        <w:rPr>
          <w:sz w:val="20"/>
          <w:szCs w:val="20"/>
          <w:lang w:eastAsia="en-US"/>
        </w:rPr>
        <w:t xml:space="preserve">) организует инвентаризацию индивидуальных жилых домов и земельных участков, предоставленных для их размещения, по результатам которой составляет паспорт благоустройства общественной территории по </w:t>
      </w:r>
      <w:hyperlink r:id="rId21" w:history="1">
        <w:r w:rsidRPr="00030330">
          <w:rPr>
            <w:rStyle w:val="ab"/>
            <w:color w:val="auto"/>
            <w:sz w:val="20"/>
            <w:szCs w:val="20"/>
            <w:lang w:eastAsia="en-US"/>
          </w:rPr>
          <w:t>форме</w:t>
        </w:r>
      </w:hyperlink>
      <w:r w:rsidRPr="00030330">
        <w:rPr>
          <w:sz w:val="20"/>
          <w:szCs w:val="20"/>
          <w:lang w:eastAsia="en-US"/>
        </w:rPr>
        <w:t>, утвержденной приказом министерства жилищной политики, энергетики и транспорта Иркутской области от 06 июля 2017 г. № 109-мпр;</w:t>
      </w:r>
    </w:p>
    <w:p w:rsidR="00030330" w:rsidRPr="00030330" w:rsidRDefault="00030330" w:rsidP="000303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>е) </w:t>
      </w:r>
      <w:bookmarkStart w:id="1" w:name="Par56"/>
      <w:bookmarkEnd w:id="1"/>
      <w:r w:rsidRPr="00030330">
        <w:rPr>
          <w:rFonts w:ascii="Times New Roman" w:hAnsi="Times New Roman" w:cs="Times New Roman"/>
        </w:rPr>
        <w:t>обеспечивает актуализацию паспортов  территории;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ж) осуществляет иные функции во исполнение возложенных на инвентаризационную комиссию основных задач.  </w:t>
      </w:r>
      <w:bookmarkStart w:id="2" w:name="Par71"/>
      <w:bookmarkEnd w:id="2"/>
    </w:p>
    <w:p w:rsidR="00030330" w:rsidRPr="00030330" w:rsidRDefault="00030330" w:rsidP="000303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3" w:name="Par104"/>
      <w:bookmarkEnd w:id="3"/>
      <w:r w:rsidRPr="00030330">
        <w:rPr>
          <w:b/>
          <w:sz w:val="20"/>
          <w:szCs w:val="20"/>
          <w:lang w:val="en-US"/>
        </w:rPr>
        <w:t>I</w:t>
      </w:r>
      <w:r w:rsidRPr="00030330">
        <w:rPr>
          <w:b/>
          <w:sz w:val="20"/>
          <w:szCs w:val="20"/>
        </w:rPr>
        <w:t>V. Организация деятельности инвентаризационной комиссии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4.1. Основной формой деятельности инвентаризационной комиссии является заседание.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4.2. Заседания инвентаризационной комиссии проводятся по мере необходимости.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 xml:space="preserve">4.3.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или по его поручению заместитель председателя инвентаризационной комиссии. </w:t>
      </w:r>
    </w:p>
    <w:p w:rsidR="00030330" w:rsidRPr="00030330" w:rsidRDefault="00030330" w:rsidP="000303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4.4. </w:t>
      </w:r>
      <w:proofErr w:type="gramStart"/>
      <w:r w:rsidRPr="00030330">
        <w:rPr>
          <w:sz w:val="20"/>
          <w:szCs w:val="20"/>
        </w:rPr>
        <w:t xml:space="preserve">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 </w:t>
      </w:r>
      <w:proofErr w:type="gramEnd"/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4.5. Председатель инвентаризационной комиссии: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а) 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б) подписывает протоколы заседаний и другие документы инвентаризационной комиссии;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в) 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г) решает иные вопросы в установленной сфере деятельности инвентаризационной комиссии.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lastRenderedPageBreak/>
        <w:t>4.6. Секретарь инвентаризационной комиссии: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а) 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б) организует текущую деятельность инвентаризационной комиссии и координирует деятельность её членов;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её заседания, а также об утвержденных планах работы инвентаризационной комиссии;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г) 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030330">
        <w:rPr>
          <w:sz w:val="20"/>
          <w:szCs w:val="20"/>
        </w:rPr>
        <w:t>д</w:t>
      </w:r>
      <w:proofErr w:type="spellEnd"/>
      <w:r w:rsidRPr="00030330">
        <w:rPr>
          <w:sz w:val="20"/>
          <w:szCs w:val="20"/>
        </w:rPr>
        <w:t xml:space="preserve">) осуществляет </w:t>
      </w:r>
      <w:proofErr w:type="gramStart"/>
      <w:r w:rsidRPr="00030330">
        <w:rPr>
          <w:sz w:val="20"/>
          <w:szCs w:val="20"/>
        </w:rPr>
        <w:t>контроль за</w:t>
      </w:r>
      <w:proofErr w:type="gramEnd"/>
      <w:r w:rsidRPr="00030330">
        <w:rPr>
          <w:sz w:val="20"/>
          <w:szCs w:val="20"/>
        </w:rPr>
        <w:t xml:space="preserve"> исполнением протокольных решений инвентаризационной комиссии;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е) решает иные вопросы по поручению инвентаризационной комиссии;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– по поручения заместителя председателя инвентаризационной комиссии.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4.7. Члены инвентаризационной комиссии: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б) вносят предложения по формированию повестки дня заседаний инвентаризационной комиссии;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в) высказывают свое мнение по существу обсуждаемых вопросов на заседании инвентаризационной комиссии;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>г) обладают равными правами при обсуждении вопросов и голосовании на заседании инвентаризационной комиссии;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30330">
        <w:rPr>
          <w:sz w:val="20"/>
          <w:szCs w:val="20"/>
        </w:rPr>
        <w:t xml:space="preserve">4.8. Для участия в инвентаризации, с учетом вида инвентаризируемой территории, объекта, могут привлекаться при необходимости и по согласованию представители </w:t>
      </w:r>
      <w:proofErr w:type="spellStart"/>
      <w:r w:rsidRPr="00030330">
        <w:rPr>
          <w:sz w:val="20"/>
          <w:szCs w:val="20"/>
        </w:rPr>
        <w:t>ресурсоснабжающих</w:t>
      </w:r>
      <w:proofErr w:type="spellEnd"/>
      <w:r w:rsidRPr="00030330">
        <w:rPr>
          <w:sz w:val="20"/>
          <w:szCs w:val="20"/>
        </w:rPr>
        <w:t xml:space="preserve"> организаций, лица, в чьем ведении (на правах собственности, пользования, аренды или другом законом праве) находятся территории, территориального общественного самоуправления, уличного комитета, иные заинтересованные органы и (или) организации.</w:t>
      </w:r>
    </w:p>
    <w:p w:rsidR="00030330" w:rsidRPr="00030330" w:rsidRDefault="00030330" w:rsidP="0003033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30330" w:rsidRPr="00030330" w:rsidRDefault="00030330" w:rsidP="00030330">
      <w:pPr>
        <w:pStyle w:val="ConsPlusNormal"/>
        <w:ind w:firstLine="5954"/>
        <w:jc w:val="right"/>
        <w:outlineLvl w:val="0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>Приложение № 2</w:t>
      </w:r>
    </w:p>
    <w:p w:rsidR="00030330" w:rsidRPr="00030330" w:rsidRDefault="00030330" w:rsidP="00030330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>к постановлению администрации МО «</w:t>
      </w:r>
      <w:proofErr w:type="spellStart"/>
      <w:r w:rsidRPr="00030330">
        <w:rPr>
          <w:rFonts w:ascii="Times New Roman" w:hAnsi="Times New Roman" w:cs="Times New Roman"/>
        </w:rPr>
        <w:t>Новонукутское</w:t>
      </w:r>
      <w:proofErr w:type="spellEnd"/>
      <w:r w:rsidRPr="00030330">
        <w:rPr>
          <w:rFonts w:ascii="Times New Roman" w:hAnsi="Times New Roman" w:cs="Times New Roman"/>
        </w:rPr>
        <w:t>»</w:t>
      </w:r>
    </w:p>
    <w:p w:rsidR="00030330" w:rsidRPr="00030330" w:rsidRDefault="00030330" w:rsidP="00030330">
      <w:pPr>
        <w:pStyle w:val="ConsPlusNormal"/>
        <w:ind w:firstLine="5954"/>
        <w:jc w:val="right"/>
        <w:rPr>
          <w:rFonts w:ascii="Times New Roman" w:hAnsi="Times New Roman" w:cs="Times New Roman"/>
        </w:rPr>
      </w:pPr>
      <w:r w:rsidRPr="00030330">
        <w:rPr>
          <w:rFonts w:ascii="Times New Roman" w:hAnsi="Times New Roman" w:cs="Times New Roman"/>
        </w:rPr>
        <w:t>от 27 июля 2017 года № 156</w:t>
      </w:r>
    </w:p>
    <w:p w:rsidR="00030330" w:rsidRPr="00030330" w:rsidRDefault="00030330" w:rsidP="00030330">
      <w:pPr>
        <w:ind w:left="4956" w:right="-5" w:firstLine="708"/>
        <w:jc w:val="center"/>
        <w:rPr>
          <w:b/>
          <w:bCs/>
          <w:sz w:val="20"/>
          <w:szCs w:val="20"/>
        </w:rPr>
      </w:pPr>
    </w:p>
    <w:p w:rsidR="00030330" w:rsidRPr="00030330" w:rsidRDefault="00030330" w:rsidP="00030330">
      <w:pPr>
        <w:ind w:right="-5"/>
        <w:jc w:val="center"/>
        <w:rPr>
          <w:b/>
          <w:bCs/>
          <w:sz w:val="20"/>
          <w:szCs w:val="20"/>
        </w:rPr>
      </w:pPr>
      <w:r w:rsidRPr="00030330">
        <w:rPr>
          <w:b/>
          <w:bCs/>
          <w:sz w:val="20"/>
          <w:szCs w:val="20"/>
        </w:rPr>
        <w:t xml:space="preserve">СОСТАВ </w:t>
      </w:r>
    </w:p>
    <w:p w:rsidR="00030330" w:rsidRPr="00030330" w:rsidRDefault="00030330" w:rsidP="00030330">
      <w:pPr>
        <w:ind w:right="-5"/>
        <w:jc w:val="center"/>
        <w:rPr>
          <w:b/>
          <w:bCs/>
          <w:sz w:val="20"/>
          <w:szCs w:val="20"/>
        </w:rPr>
      </w:pPr>
      <w:r w:rsidRPr="00030330">
        <w:rPr>
          <w:b/>
          <w:sz w:val="20"/>
          <w:szCs w:val="20"/>
        </w:rPr>
        <w:t xml:space="preserve">инвентаризационной комиссии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4"/>
        <w:gridCol w:w="7196"/>
      </w:tblGrid>
      <w:tr w:rsidR="00030330" w:rsidRPr="00030330" w:rsidTr="0011255C">
        <w:tc>
          <w:tcPr>
            <w:tcW w:w="2444" w:type="dxa"/>
          </w:tcPr>
          <w:p w:rsidR="00030330" w:rsidRPr="00030330" w:rsidRDefault="00030330" w:rsidP="00030330">
            <w:pPr>
              <w:ind w:right="-5"/>
              <w:rPr>
                <w:sz w:val="20"/>
                <w:szCs w:val="20"/>
              </w:rPr>
            </w:pPr>
            <w:proofErr w:type="spellStart"/>
            <w:r w:rsidRPr="00030330">
              <w:rPr>
                <w:sz w:val="20"/>
                <w:szCs w:val="20"/>
              </w:rPr>
              <w:t>Кархова</w:t>
            </w:r>
            <w:proofErr w:type="spellEnd"/>
            <w:r w:rsidRPr="00030330">
              <w:rPr>
                <w:sz w:val="20"/>
                <w:szCs w:val="20"/>
              </w:rPr>
              <w:t xml:space="preserve"> О. Н. </w:t>
            </w:r>
          </w:p>
        </w:tc>
        <w:tc>
          <w:tcPr>
            <w:tcW w:w="7196" w:type="dxa"/>
          </w:tcPr>
          <w:p w:rsidR="00030330" w:rsidRPr="00030330" w:rsidRDefault="00030330" w:rsidP="00030330">
            <w:pPr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030330">
              <w:rPr>
                <w:sz w:val="20"/>
                <w:szCs w:val="20"/>
              </w:rPr>
              <w:t>- Глава Администрации муниципального образования «</w:t>
            </w:r>
            <w:proofErr w:type="spellStart"/>
            <w:r w:rsidRPr="00030330">
              <w:rPr>
                <w:sz w:val="20"/>
                <w:szCs w:val="20"/>
              </w:rPr>
              <w:t>Новонукутское</w:t>
            </w:r>
            <w:proofErr w:type="spellEnd"/>
            <w:r w:rsidRPr="00030330">
              <w:rPr>
                <w:sz w:val="20"/>
                <w:szCs w:val="20"/>
              </w:rPr>
              <w:t>», председатель</w:t>
            </w:r>
            <w:r w:rsidRPr="00030330">
              <w:rPr>
                <w:b/>
                <w:sz w:val="20"/>
                <w:szCs w:val="20"/>
              </w:rPr>
              <w:t xml:space="preserve"> </w:t>
            </w:r>
            <w:r w:rsidRPr="00030330">
              <w:rPr>
                <w:sz w:val="20"/>
                <w:szCs w:val="20"/>
              </w:rPr>
              <w:t>инвентаризационной комиссии</w:t>
            </w:r>
            <w:r w:rsidRPr="000303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0330" w:rsidRPr="00030330" w:rsidTr="0011255C">
        <w:tc>
          <w:tcPr>
            <w:tcW w:w="2444" w:type="dxa"/>
          </w:tcPr>
          <w:p w:rsidR="00030330" w:rsidRPr="00030330" w:rsidRDefault="00030330" w:rsidP="00030330">
            <w:pPr>
              <w:ind w:right="-5"/>
              <w:rPr>
                <w:sz w:val="20"/>
                <w:szCs w:val="20"/>
              </w:rPr>
            </w:pPr>
            <w:r w:rsidRPr="00030330">
              <w:rPr>
                <w:sz w:val="20"/>
                <w:szCs w:val="20"/>
              </w:rPr>
              <w:t>Сергеев А. Н.</w:t>
            </w:r>
          </w:p>
        </w:tc>
        <w:tc>
          <w:tcPr>
            <w:tcW w:w="7196" w:type="dxa"/>
          </w:tcPr>
          <w:p w:rsidR="00030330" w:rsidRPr="00030330" w:rsidRDefault="00030330" w:rsidP="00030330">
            <w:pPr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030330">
              <w:rPr>
                <w:sz w:val="20"/>
                <w:szCs w:val="20"/>
              </w:rPr>
              <w:t>- Заместитель Главы администрации муниципального образования, заместитель председателя</w:t>
            </w:r>
            <w:r w:rsidRPr="00030330">
              <w:rPr>
                <w:b/>
                <w:sz w:val="20"/>
                <w:szCs w:val="20"/>
              </w:rPr>
              <w:t xml:space="preserve"> </w:t>
            </w:r>
            <w:r w:rsidRPr="00030330">
              <w:rPr>
                <w:sz w:val="20"/>
                <w:szCs w:val="20"/>
              </w:rPr>
              <w:t>инвентаризационной комиссии</w:t>
            </w:r>
            <w:r w:rsidRPr="000303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0330" w:rsidRPr="00030330" w:rsidTr="0011255C">
        <w:tc>
          <w:tcPr>
            <w:tcW w:w="2444" w:type="dxa"/>
          </w:tcPr>
          <w:p w:rsidR="00030330" w:rsidRPr="00030330" w:rsidRDefault="00030330" w:rsidP="00030330">
            <w:pPr>
              <w:ind w:right="-5"/>
              <w:rPr>
                <w:sz w:val="20"/>
                <w:szCs w:val="20"/>
              </w:rPr>
            </w:pPr>
            <w:r w:rsidRPr="00030330">
              <w:rPr>
                <w:sz w:val="20"/>
                <w:szCs w:val="20"/>
              </w:rPr>
              <w:t>Иванова Н. Р.</w:t>
            </w:r>
          </w:p>
        </w:tc>
        <w:tc>
          <w:tcPr>
            <w:tcW w:w="7196" w:type="dxa"/>
          </w:tcPr>
          <w:p w:rsidR="00030330" w:rsidRPr="00030330" w:rsidRDefault="00030330" w:rsidP="00030330">
            <w:pPr>
              <w:ind w:right="-5"/>
              <w:jc w:val="both"/>
              <w:rPr>
                <w:b/>
                <w:bCs/>
                <w:sz w:val="20"/>
                <w:szCs w:val="20"/>
              </w:rPr>
            </w:pPr>
            <w:r w:rsidRPr="00030330">
              <w:rPr>
                <w:sz w:val="20"/>
                <w:szCs w:val="20"/>
              </w:rPr>
              <w:t>- Начальник отдела земельных и имущественных отношений администрации муниципального образования «</w:t>
            </w:r>
            <w:proofErr w:type="spellStart"/>
            <w:r w:rsidRPr="00030330">
              <w:rPr>
                <w:sz w:val="20"/>
                <w:szCs w:val="20"/>
              </w:rPr>
              <w:t>Новонукутское</w:t>
            </w:r>
            <w:proofErr w:type="spellEnd"/>
            <w:r w:rsidRPr="00030330">
              <w:rPr>
                <w:sz w:val="20"/>
                <w:szCs w:val="20"/>
              </w:rPr>
              <w:t>», секретарь</w:t>
            </w:r>
            <w:r w:rsidRPr="00030330">
              <w:rPr>
                <w:b/>
                <w:sz w:val="20"/>
                <w:szCs w:val="20"/>
              </w:rPr>
              <w:t xml:space="preserve"> </w:t>
            </w:r>
            <w:r w:rsidRPr="00030330">
              <w:rPr>
                <w:sz w:val="20"/>
                <w:szCs w:val="20"/>
              </w:rPr>
              <w:t>инвентаризационной комиссии</w:t>
            </w:r>
            <w:r w:rsidRPr="000303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0330" w:rsidRPr="00030330" w:rsidTr="0011255C">
        <w:trPr>
          <w:cantSplit/>
        </w:trPr>
        <w:tc>
          <w:tcPr>
            <w:tcW w:w="9640" w:type="dxa"/>
            <w:gridSpan w:val="2"/>
          </w:tcPr>
          <w:p w:rsidR="00030330" w:rsidRPr="00030330" w:rsidRDefault="00030330" w:rsidP="00030330">
            <w:pPr>
              <w:ind w:right="-5"/>
              <w:rPr>
                <w:bCs/>
                <w:sz w:val="20"/>
                <w:szCs w:val="20"/>
              </w:rPr>
            </w:pPr>
            <w:r w:rsidRPr="00030330">
              <w:rPr>
                <w:bCs/>
                <w:sz w:val="20"/>
                <w:szCs w:val="20"/>
              </w:rPr>
              <w:t xml:space="preserve">Члены </w:t>
            </w:r>
            <w:r w:rsidRPr="00030330">
              <w:rPr>
                <w:sz w:val="20"/>
                <w:szCs w:val="20"/>
              </w:rPr>
              <w:t>инвентаризационной</w:t>
            </w:r>
            <w:r w:rsidRPr="00030330">
              <w:rPr>
                <w:bCs/>
                <w:sz w:val="20"/>
                <w:szCs w:val="20"/>
              </w:rPr>
              <w:t xml:space="preserve"> комиссии:</w:t>
            </w:r>
          </w:p>
        </w:tc>
      </w:tr>
      <w:tr w:rsidR="00030330" w:rsidRPr="00030330" w:rsidTr="0011255C">
        <w:tc>
          <w:tcPr>
            <w:tcW w:w="2444" w:type="dxa"/>
          </w:tcPr>
          <w:p w:rsidR="00030330" w:rsidRPr="00030330" w:rsidRDefault="00030330" w:rsidP="00030330">
            <w:pPr>
              <w:ind w:right="-5"/>
              <w:rPr>
                <w:sz w:val="20"/>
                <w:szCs w:val="20"/>
              </w:rPr>
            </w:pPr>
            <w:r w:rsidRPr="00030330">
              <w:rPr>
                <w:sz w:val="20"/>
                <w:szCs w:val="20"/>
              </w:rPr>
              <w:t>Алексеева Р. Г.</w:t>
            </w:r>
          </w:p>
        </w:tc>
        <w:tc>
          <w:tcPr>
            <w:tcW w:w="7196" w:type="dxa"/>
          </w:tcPr>
          <w:p w:rsidR="00030330" w:rsidRPr="00030330" w:rsidRDefault="00030330" w:rsidP="00030330">
            <w:pPr>
              <w:ind w:right="-5"/>
              <w:jc w:val="both"/>
              <w:rPr>
                <w:sz w:val="20"/>
                <w:szCs w:val="20"/>
              </w:rPr>
            </w:pPr>
            <w:r w:rsidRPr="00030330">
              <w:rPr>
                <w:sz w:val="20"/>
                <w:szCs w:val="20"/>
              </w:rPr>
              <w:t>- Консультант по экспертно-правовым вопросам администрации муниципального образования «</w:t>
            </w:r>
            <w:proofErr w:type="spellStart"/>
            <w:r w:rsidRPr="00030330">
              <w:rPr>
                <w:sz w:val="20"/>
                <w:szCs w:val="20"/>
              </w:rPr>
              <w:t>Новонукутское</w:t>
            </w:r>
            <w:proofErr w:type="spellEnd"/>
            <w:r w:rsidRPr="00030330">
              <w:rPr>
                <w:sz w:val="20"/>
                <w:szCs w:val="20"/>
              </w:rPr>
              <w:t>»</w:t>
            </w:r>
          </w:p>
        </w:tc>
      </w:tr>
      <w:tr w:rsidR="00030330" w:rsidRPr="00030330" w:rsidTr="0011255C">
        <w:tc>
          <w:tcPr>
            <w:tcW w:w="2444" w:type="dxa"/>
          </w:tcPr>
          <w:p w:rsidR="00030330" w:rsidRPr="00030330" w:rsidRDefault="00030330" w:rsidP="00030330">
            <w:pPr>
              <w:ind w:right="-5"/>
              <w:rPr>
                <w:sz w:val="20"/>
                <w:szCs w:val="20"/>
              </w:rPr>
            </w:pPr>
            <w:proofErr w:type="spellStart"/>
            <w:r w:rsidRPr="00030330">
              <w:rPr>
                <w:sz w:val="20"/>
                <w:szCs w:val="20"/>
              </w:rPr>
              <w:t>Пшеничникова</w:t>
            </w:r>
            <w:proofErr w:type="spellEnd"/>
            <w:r w:rsidRPr="00030330">
              <w:rPr>
                <w:sz w:val="20"/>
                <w:szCs w:val="20"/>
              </w:rPr>
              <w:t xml:space="preserve"> Е. А.</w:t>
            </w:r>
          </w:p>
        </w:tc>
        <w:tc>
          <w:tcPr>
            <w:tcW w:w="7196" w:type="dxa"/>
          </w:tcPr>
          <w:p w:rsidR="00030330" w:rsidRPr="00030330" w:rsidRDefault="00030330" w:rsidP="00030330">
            <w:pPr>
              <w:ind w:right="-5"/>
              <w:jc w:val="both"/>
              <w:rPr>
                <w:sz w:val="20"/>
                <w:szCs w:val="20"/>
              </w:rPr>
            </w:pPr>
            <w:r w:rsidRPr="00030330">
              <w:rPr>
                <w:sz w:val="20"/>
                <w:szCs w:val="20"/>
              </w:rPr>
              <w:t>- Главный специалист-управляющий делами администрации муниципального образования «</w:t>
            </w:r>
            <w:proofErr w:type="spellStart"/>
            <w:r w:rsidRPr="00030330">
              <w:rPr>
                <w:sz w:val="20"/>
                <w:szCs w:val="20"/>
              </w:rPr>
              <w:t>Новонукутское</w:t>
            </w:r>
            <w:proofErr w:type="spellEnd"/>
            <w:r w:rsidRPr="00030330">
              <w:rPr>
                <w:sz w:val="20"/>
                <w:szCs w:val="20"/>
              </w:rPr>
              <w:t>»</w:t>
            </w:r>
          </w:p>
        </w:tc>
      </w:tr>
      <w:tr w:rsidR="00030330" w:rsidRPr="00030330" w:rsidTr="0011255C">
        <w:tc>
          <w:tcPr>
            <w:tcW w:w="2444" w:type="dxa"/>
          </w:tcPr>
          <w:p w:rsidR="00030330" w:rsidRPr="00030330" w:rsidRDefault="00030330" w:rsidP="00030330">
            <w:pPr>
              <w:ind w:right="-5"/>
              <w:rPr>
                <w:sz w:val="20"/>
                <w:szCs w:val="20"/>
              </w:rPr>
            </w:pPr>
            <w:proofErr w:type="spellStart"/>
            <w:r w:rsidRPr="00030330">
              <w:rPr>
                <w:sz w:val="20"/>
                <w:szCs w:val="20"/>
              </w:rPr>
              <w:t>Тагласов</w:t>
            </w:r>
            <w:proofErr w:type="spellEnd"/>
            <w:r w:rsidRPr="00030330">
              <w:rPr>
                <w:sz w:val="20"/>
                <w:szCs w:val="20"/>
              </w:rPr>
              <w:t xml:space="preserve"> Ю. К.</w:t>
            </w:r>
          </w:p>
        </w:tc>
        <w:tc>
          <w:tcPr>
            <w:tcW w:w="7196" w:type="dxa"/>
          </w:tcPr>
          <w:p w:rsidR="00030330" w:rsidRPr="00030330" w:rsidRDefault="00030330" w:rsidP="00030330">
            <w:pPr>
              <w:jc w:val="both"/>
              <w:rPr>
                <w:sz w:val="20"/>
                <w:szCs w:val="20"/>
              </w:rPr>
            </w:pPr>
            <w:r w:rsidRPr="00030330">
              <w:rPr>
                <w:sz w:val="20"/>
                <w:szCs w:val="20"/>
              </w:rPr>
              <w:t>- Ведущий специалист по архитектуре, строительству и жилищно-коммунальному хозяйству отдела земельных и имущественных отношений администрации муниципального образования  «</w:t>
            </w:r>
            <w:proofErr w:type="spellStart"/>
            <w:r w:rsidRPr="00030330">
              <w:rPr>
                <w:sz w:val="20"/>
                <w:szCs w:val="20"/>
              </w:rPr>
              <w:t>Новонукутское</w:t>
            </w:r>
            <w:proofErr w:type="spellEnd"/>
            <w:r w:rsidRPr="00030330">
              <w:rPr>
                <w:sz w:val="20"/>
                <w:szCs w:val="20"/>
              </w:rPr>
              <w:t>»</w:t>
            </w:r>
          </w:p>
        </w:tc>
      </w:tr>
      <w:tr w:rsidR="00030330" w:rsidRPr="00030330" w:rsidTr="0011255C">
        <w:tc>
          <w:tcPr>
            <w:tcW w:w="2444" w:type="dxa"/>
          </w:tcPr>
          <w:p w:rsidR="00030330" w:rsidRPr="00030330" w:rsidRDefault="00030330" w:rsidP="00030330">
            <w:pPr>
              <w:ind w:right="-5"/>
              <w:rPr>
                <w:sz w:val="20"/>
                <w:szCs w:val="20"/>
              </w:rPr>
            </w:pPr>
            <w:r w:rsidRPr="00030330">
              <w:rPr>
                <w:sz w:val="20"/>
                <w:szCs w:val="20"/>
              </w:rPr>
              <w:t>Ахунова Л. В.</w:t>
            </w:r>
          </w:p>
        </w:tc>
        <w:tc>
          <w:tcPr>
            <w:tcW w:w="7196" w:type="dxa"/>
          </w:tcPr>
          <w:p w:rsidR="00030330" w:rsidRPr="00030330" w:rsidRDefault="00030330" w:rsidP="00030330">
            <w:pPr>
              <w:rPr>
                <w:sz w:val="20"/>
                <w:szCs w:val="20"/>
              </w:rPr>
            </w:pPr>
            <w:r w:rsidRPr="00030330">
              <w:rPr>
                <w:sz w:val="20"/>
                <w:szCs w:val="20"/>
              </w:rPr>
              <w:t>- Депутат Думы муниципального образования «</w:t>
            </w:r>
            <w:proofErr w:type="spellStart"/>
            <w:r w:rsidRPr="00030330">
              <w:rPr>
                <w:sz w:val="20"/>
                <w:szCs w:val="20"/>
              </w:rPr>
              <w:t>Новонукутское</w:t>
            </w:r>
            <w:proofErr w:type="spellEnd"/>
            <w:r w:rsidRPr="00030330">
              <w:rPr>
                <w:sz w:val="20"/>
                <w:szCs w:val="20"/>
              </w:rPr>
              <w:t>»</w:t>
            </w:r>
          </w:p>
        </w:tc>
      </w:tr>
    </w:tbl>
    <w:p w:rsidR="00030330" w:rsidRPr="00030330" w:rsidRDefault="00030330" w:rsidP="0003033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2A1483" w:rsidRPr="00030330" w:rsidRDefault="002A1483" w:rsidP="00030330">
      <w:pPr>
        <w:jc w:val="center"/>
        <w:rPr>
          <w:vanish/>
          <w:sz w:val="20"/>
          <w:szCs w:val="20"/>
        </w:rPr>
      </w:pPr>
    </w:p>
    <w:p w:rsidR="002A1483" w:rsidRPr="009B7B62" w:rsidRDefault="0078016E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Газета учреждена для нормативно-правовых актов МО «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907AF">
                    <w:rPr>
                      <w:sz w:val="22"/>
                      <w:szCs w:val="22"/>
                    </w:rPr>
                    <w:t>Основана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 xml:space="preserve">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</w:t>
                  </w:r>
                  <w:proofErr w:type="spellStart"/>
                  <w:r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  <w:r w:rsidRPr="009B7B62">
        <w:rPr>
          <w:sz w:val="18"/>
          <w:szCs w:val="18"/>
        </w:rPr>
        <w:t xml:space="preserve"> </w:t>
      </w:r>
    </w:p>
    <w:p w:rsidR="002A1483" w:rsidRPr="009B7B62" w:rsidRDefault="0078016E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>администрация МО «</w:t>
                  </w:r>
                  <w:proofErr w:type="spellStart"/>
                  <w:r w:rsidRPr="002907AF">
                    <w:t>Новонукутское</w:t>
                  </w:r>
                  <w:proofErr w:type="spellEnd"/>
                  <w:r w:rsidRPr="002907AF">
                    <w:t xml:space="preserve">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район, 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2907AF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>овонукутский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78016E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-.3pt;width:169.95pt;height:24pt;z-index:251661312">
            <v:textbox style="mso-next-textbox:#_x0000_s1033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 Ответственный: О.Н.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Кархова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</w:t>
                  </w:r>
                </w:p>
                <w:p w:rsidR="002A1483" w:rsidRDefault="002A1483" w:rsidP="002A1483">
                  <w:pPr>
                    <w:rPr>
                      <w:sz w:val="18"/>
                      <w:szCs w:val="18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  <w:r w:rsidRPr="009B7B62">
        <w:rPr>
          <w:sz w:val="22"/>
          <w:szCs w:val="22"/>
        </w:rPr>
        <w:t>Отпечатана в муниципальном образовании «</w:t>
      </w:r>
      <w:proofErr w:type="spellStart"/>
      <w:r w:rsidRPr="009B7B62">
        <w:rPr>
          <w:sz w:val="22"/>
          <w:szCs w:val="22"/>
        </w:rPr>
        <w:t>Новонукутское</w:t>
      </w:r>
      <w:proofErr w:type="spellEnd"/>
      <w:r w:rsidRPr="009B7B62">
        <w:rPr>
          <w:sz w:val="22"/>
          <w:szCs w:val="22"/>
        </w:rPr>
        <w:t xml:space="preserve">», </w:t>
      </w:r>
      <w:proofErr w:type="spellStart"/>
      <w:r w:rsidRPr="009B7B62">
        <w:rPr>
          <w:sz w:val="22"/>
          <w:szCs w:val="22"/>
        </w:rPr>
        <w:t>п</w:t>
      </w:r>
      <w:proofErr w:type="gramStart"/>
      <w:r w:rsidRPr="009B7B62">
        <w:rPr>
          <w:sz w:val="22"/>
          <w:szCs w:val="22"/>
        </w:rPr>
        <w:t>.Н</w:t>
      </w:r>
      <w:proofErr w:type="gramEnd"/>
      <w:r w:rsidRPr="009B7B62">
        <w:rPr>
          <w:sz w:val="22"/>
          <w:szCs w:val="22"/>
        </w:rPr>
        <w:t>овонукутский</w:t>
      </w:r>
      <w:proofErr w:type="spellEnd"/>
      <w:r w:rsidRPr="009B7B62">
        <w:rPr>
          <w:sz w:val="22"/>
          <w:szCs w:val="22"/>
        </w:rPr>
        <w:t xml:space="preserve"> ул. Майская, 29           Тираж 10 экз.</w:t>
      </w:r>
    </w:p>
    <w:p w:rsidR="002A1483" w:rsidRPr="009B7B62" w:rsidRDefault="002A1483" w:rsidP="002A1483">
      <w:pPr>
        <w:rPr>
          <w:sz w:val="20"/>
          <w:szCs w:val="20"/>
        </w:rPr>
      </w:pPr>
    </w:p>
    <w:p w:rsidR="00C17154" w:rsidRDefault="00C17154"/>
    <w:sectPr w:rsidR="00C17154" w:rsidSect="00D357EF">
      <w:headerReference w:type="even" r:id="rId22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68" w:rsidRDefault="000F0268" w:rsidP="009835DE">
      <w:r>
        <w:separator/>
      </w:r>
    </w:p>
  </w:endnote>
  <w:endnote w:type="continuationSeparator" w:id="0">
    <w:p w:rsidR="000F0268" w:rsidRDefault="000F0268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68" w:rsidRDefault="000F0268" w:rsidP="009835DE">
      <w:r>
        <w:separator/>
      </w:r>
    </w:p>
  </w:footnote>
  <w:footnote w:type="continuationSeparator" w:id="0">
    <w:p w:rsidR="000F0268" w:rsidRDefault="000F0268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68" w:rsidRDefault="0078016E" w:rsidP="00DD776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07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7668" w:rsidRDefault="000F02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83"/>
    <w:rsid w:val="00030330"/>
    <w:rsid w:val="000F0268"/>
    <w:rsid w:val="002A1483"/>
    <w:rsid w:val="006707D0"/>
    <w:rsid w:val="006C5272"/>
    <w:rsid w:val="0078016E"/>
    <w:rsid w:val="009233E0"/>
    <w:rsid w:val="009835DE"/>
    <w:rsid w:val="00AE63B4"/>
    <w:rsid w:val="00C17154"/>
    <w:rsid w:val="00C2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paragraph" w:customStyle="1" w:styleId="ConsNormal">
    <w:name w:val="ConsNormal"/>
    <w:rsid w:val="0003033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30330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030330"/>
    <w:rPr>
      <w:color w:val="0000FF"/>
      <w:u w:val="single"/>
    </w:rPr>
  </w:style>
  <w:style w:type="character" w:styleId="ac">
    <w:name w:val="Emphasis"/>
    <w:basedOn w:val="a0"/>
    <w:uiPriority w:val="20"/>
    <w:qFormat/>
    <w:rsid w:val="00030330"/>
    <w:rPr>
      <w:i/>
      <w:iCs/>
    </w:rPr>
  </w:style>
  <w:style w:type="paragraph" w:customStyle="1" w:styleId="ConsPlusTitle">
    <w:name w:val="ConsPlusTitle"/>
    <w:rsid w:val="00030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030330"/>
    <w:pPr>
      <w:ind w:left="720"/>
      <w:contextualSpacing/>
    </w:pPr>
  </w:style>
  <w:style w:type="paragraph" w:customStyle="1" w:styleId="ConsPlusNormal">
    <w:name w:val="ConsPlusNormal"/>
    <w:rsid w:val="00030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consultantplus://offline/ref=926BF6B203B2A721A8E119CF449B780ED6FE974B140B4066D7F731F55E930806T5x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EFCE1E0A82D419360BA03A175003465DF8367FCFEA45506E1BB4371DBDA639DC64520FB667F8E83697CESAFFN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consultantplus://offline/ref=30EFCE1E0A82D419360BA03A175003465DF8367FCFEA45506E1BB4371DBDA639DC64520FB667F8E83697CESAFF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2017-08-14T04:03:00Z</cp:lastPrinted>
  <dcterms:created xsi:type="dcterms:W3CDTF">2017-08-14T04:06:00Z</dcterms:created>
  <dcterms:modified xsi:type="dcterms:W3CDTF">2017-08-14T04:06:00Z</dcterms:modified>
</cp:coreProperties>
</file>