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C3709A" w:rsidP="002A1483">
      <w:pPr>
        <w:tabs>
          <w:tab w:val="left" w:pos="870"/>
          <w:tab w:val="center" w:pos="5033"/>
        </w:tabs>
        <w:rPr>
          <w:rFonts w:ascii="Arial Black" w:hAnsi="Arial Black" w:cs="Arial"/>
          <w:i/>
          <w:sz w:val="132"/>
          <w:szCs w:val="132"/>
        </w:rPr>
      </w:pPr>
      <w:r w:rsidRPr="00C3709A">
        <w:rPr>
          <w:noProof/>
          <w:sz w:val="22"/>
        </w:rPr>
        <w:pict>
          <v:rect id="_x0000_s1026" style="position:absolute;margin-left:-7pt;margin-top:0;width:505.85pt;height:354.8pt;z-index:-251662336" fillcolor="#eaeaea">
            <v:fill opacity="62259f"/>
            <v:textbox style="mso-next-textbox:#_x0000_s1026">
              <w:txbxContent>
                <w:p w:rsidR="002B57F4" w:rsidRPr="0091045A" w:rsidRDefault="002B57F4" w:rsidP="002A1483">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B57F4" w:rsidRPr="0091045A" w:rsidRDefault="002B57F4"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2B57F4" w:rsidRDefault="002B57F4" w:rsidP="002A1483">
                  <w:pPr>
                    <w:rPr>
                      <w:i/>
                      <w:sz w:val="56"/>
                      <w:szCs w:val="56"/>
                    </w:rPr>
                  </w:pPr>
                  <w:r w:rsidRPr="0091045A">
                    <w:rPr>
                      <w:i/>
                      <w:sz w:val="56"/>
                      <w:szCs w:val="56"/>
                    </w:rPr>
                    <w:t xml:space="preserve">    </w:t>
                  </w:r>
                </w:p>
                <w:p w:rsidR="002B57F4" w:rsidRDefault="002B57F4" w:rsidP="002A1483">
                  <w:pPr>
                    <w:rPr>
                      <w:rFonts w:ascii="Arial Black" w:hAnsi="Arial Black" w:cs="Arial"/>
                      <w:i/>
                      <w:sz w:val="56"/>
                      <w:szCs w:val="56"/>
                    </w:rPr>
                  </w:pPr>
                </w:p>
                <w:p w:rsidR="002B57F4" w:rsidRDefault="002B57F4" w:rsidP="002A1483">
                  <w:pPr>
                    <w:jc w:val="center"/>
                    <w:rPr>
                      <w:rFonts w:ascii="Arial Black" w:hAnsi="Arial Black" w:cs="Arial"/>
                      <w:i/>
                      <w:sz w:val="56"/>
                      <w:szCs w:val="56"/>
                    </w:rPr>
                  </w:pPr>
                  <w:r>
                    <w:rPr>
                      <w:rFonts w:ascii="Arial Black" w:hAnsi="Arial Black" w:cs="Arial"/>
                      <w:i/>
                      <w:sz w:val="56"/>
                      <w:szCs w:val="56"/>
                    </w:rPr>
                    <w:t>№5</w:t>
                  </w:r>
                </w:p>
                <w:p w:rsidR="002B57F4" w:rsidRDefault="002B57F4" w:rsidP="002A1483">
                  <w:pPr>
                    <w:jc w:val="center"/>
                    <w:rPr>
                      <w:rFonts w:ascii="Arial Black" w:hAnsi="Arial Black" w:cs="Arial"/>
                      <w:i/>
                      <w:sz w:val="56"/>
                      <w:szCs w:val="56"/>
                    </w:rPr>
                  </w:pPr>
                  <w:r>
                    <w:rPr>
                      <w:rFonts w:ascii="Arial Black" w:hAnsi="Arial Black" w:cs="Arial"/>
                      <w:i/>
                      <w:sz w:val="56"/>
                      <w:szCs w:val="56"/>
                    </w:rPr>
                    <w:t>2 мая 2017 г.</w:t>
                  </w:r>
                </w:p>
                <w:p w:rsidR="002B57F4" w:rsidRDefault="002B57F4" w:rsidP="002A1483">
                  <w:pPr>
                    <w:jc w:val="center"/>
                    <w:rPr>
                      <w:rFonts w:ascii="Arial Black" w:hAnsi="Arial Black" w:cs="Arial"/>
                      <w:i/>
                      <w:sz w:val="56"/>
                      <w:szCs w:val="56"/>
                    </w:rPr>
                  </w:pPr>
                </w:p>
                <w:p w:rsidR="002B57F4" w:rsidRDefault="002B57F4" w:rsidP="002A1483">
                  <w:pPr>
                    <w:jc w:val="center"/>
                    <w:rPr>
                      <w:rFonts w:ascii="Arial Black" w:hAnsi="Arial Black" w:cs="Arial"/>
                      <w:i/>
                      <w:sz w:val="56"/>
                      <w:szCs w:val="56"/>
                    </w:rPr>
                  </w:pPr>
                </w:p>
                <w:p w:rsidR="002B57F4" w:rsidRPr="0091045A" w:rsidRDefault="002B57F4" w:rsidP="002A1483">
                  <w:pPr>
                    <w:jc w:val="center"/>
                    <w:rPr>
                      <w:rFonts w:ascii="Arial Black" w:hAnsi="Arial Black" w:cs="Arial"/>
                      <w:i/>
                      <w:sz w:val="56"/>
                      <w:szCs w:val="56"/>
                    </w:rPr>
                  </w:pPr>
                </w:p>
                <w:p w:rsidR="002B57F4" w:rsidRPr="00A232DA" w:rsidRDefault="002B57F4" w:rsidP="002A1483">
                  <w:pPr>
                    <w:jc w:val="center"/>
                    <w:rPr>
                      <w:rFonts w:ascii="Arial Black" w:hAnsi="Arial Black" w:cs="Arial"/>
                      <w:i/>
                      <w:sz w:val="88"/>
                      <w:szCs w:val="88"/>
                    </w:rPr>
                  </w:pPr>
                </w:p>
              </w:txbxContent>
            </v:textbox>
          </v:rect>
        </w:pict>
      </w:r>
    </w:p>
    <w:p w:rsidR="002A1483" w:rsidRPr="009B7B62" w:rsidRDefault="002A1483" w:rsidP="002A1483">
      <w:pPr>
        <w:jc w:val="center"/>
        <w:rPr>
          <w:sz w:val="15"/>
          <w:szCs w:val="15"/>
        </w:rPr>
      </w:pPr>
    </w:p>
    <w:p w:rsidR="002A1483" w:rsidRPr="009B7B62" w:rsidRDefault="00C3709A" w:rsidP="002A1483">
      <w:pPr>
        <w:jc w:val="center"/>
        <w:rPr>
          <w:sz w:val="40"/>
          <w:szCs w:val="40"/>
        </w:rPr>
      </w:pPr>
      <w:r w:rsidRPr="00C3709A">
        <w:rPr>
          <w:noProof/>
          <w:sz w:val="22"/>
        </w:rPr>
        <w:pict>
          <v:rect id="_x0000_s1027" style="position:absolute;left:0;text-align:left;margin-left:567pt;margin-top:1.45pt;width:108pt;height:95.25pt;z-index:251655168">
            <v:textbox style="mso-next-textbox:#_x0000_s1027">
              <w:txbxContent>
                <w:p w:rsidR="002B57F4" w:rsidRPr="00A232DA" w:rsidRDefault="002B57F4" w:rsidP="002A1483">
                  <w:pPr>
                    <w:jc w:val="center"/>
                    <w:rPr>
                      <w:i/>
                      <w:sz w:val="44"/>
                      <w:szCs w:val="44"/>
                    </w:rPr>
                  </w:pPr>
                  <w:r w:rsidRPr="00A232DA">
                    <w:rPr>
                      <w:i/>
                      <w:sz w:val="44"/>
                      <w:szCs w:val="44"/>
                    </w:rPr>
                    <w:t>№ 12</w:t>
                  </w:r>
                </w:p>
                <w:p w:rsidR="002B57F4" w:rsidRPr="00A232DA" w:rsidRDefault="002B57F4" w:rsidP="002A1483">
                  <w:pPr>
                    <w:jc w:val="center"/>
                    <w:rPr>
                      <w:sz w:val="33"/>
                      <w:szCs w:val="33"/>
                    </w:rPr>
                  </w:pPr>
                  <w:r w:rsidRPr="00A232DA">
                    <w:rPr>
                      <w:sz w:val="33"/>
                      <w:szCs w:val="33"/>
                    </w:rPr>
                    <w:t>05 ноября 2013 г.</w:t>
                  </w:r>
                </w:p>
              </w:txbxContent>
            </v:textbox>
          </v:rect>
        </w:pict>
      </w:r>
    </w:p>
    <w:p w:rsidR="002A1483" w:rsidRPr="009B7B62" w:rsidRDefault="002A1483" w:rsidP="002A1483">
      <w:pPr>
        <w:jc w:val="center"/>
        <w:rPr>
          <w:sz w:val="40"/>
          <w:szCs w:val="40"/>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jc w:val="center"/>
        <w:outlineLvl w:val="0"/>
        <w:rPr>
          <w:b/>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tabs>
          <w:tab w:val="left" w:pos="3076"/>
        </w:tabs>
        <w:outlineLvl w:val="2"/>
        <w:rPr>
          <w:b/>
          <w:spacing w:val="30"/>
          <w:sz w:val="22"/>
          <w:szCs w:val="22"/>
        </w:rPr>
      </w:pPr>
    </w:p>
    <w:p w:rsidR="002A1483" w:rsidRPr="009B7B62" w:rsidRDefault="002A1483" w:rsidP="002A1483">
      <w:pPr>
        <w:keepNext/>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C3709A" w:rsidP="002A1483">
      <w:pPr>
        <w:keepNext/>
        <w:jc w:val="center"/>
        <w:outlineLvl w:val="2"/>
        <w:rPr>
          <w:b/>
          <w:spacing w:val="30"/>
          <w:sz w:val="22"/>
          <w:szCs w:val="22"/>
        </w:rPr>
      </w:pPr>
      <w:r w:rsidRPr="00C3709A">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2B57F4" w:rsidRPr="00A232DA" w:rsidRDefault="002B57F4" w:rsidP="002A1483">
                  <w:pPr>
                    <w:spacing w:line="240" w:lineRule="exact"/>
                    <w:jc w:val="center"/>
                    <w:rPr>
                      <w:sz w:val="29"/>
                      <w:szCs w:val="29"/>
                    </w:rPr>
                  </w:pPr>
                </w:p>
                <w:p w:rsidR="002B57F4" w:rsidRDefault="002B57F4" w:rsidP="002A1483">
                  <w:pPr>
                    <w:spacing w:line="240" w:lineRule="exact"/>
                    <w:jc w:val="center"/>
                    <w:rPr>
                      <w:b/>
                      <w:sz w:val="29"/>
                      <w:szCs w:val="29"/>
                    </w:rPr>
                  </w:pPr>
                  <w:r>
                    <w:rPr>
                      <w:b/>
                      <w:sz w:val="29"/>
                      <w:szCs w:val="29"/>
                    </w:rPr>
                    <w:t>Печатное издание администрации</w:t>
                  </w:r>
                </w:p>
                <w:p w:rsidR="002B57F4" w:rsidRDefault="002B57F4" w:rsidP="002A1483">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B57F4" w:rsidRDefault="002B57F4" w:rsidP="002A1483">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B57F4" w:rsidRDefault="002B57F4" w:rsidP="002A1483">
                  <w:pPr>
                    <w:spacing w:line="240" w:lineRule="exact"/>
                    <w:jc w:val="center"/>
                    <w:rPr>
                      <w:b/>
                      <w:sz w:val="29"/>
                      <w:szCs w:val="29"/>
                    </w:rPr>
                  </w:pPr>
                  <w:r>
                    <w:rPr>
                      <w:b/>
                      <w:sz w:val="29"/>
                      <w:szCs w:val="29"/>
                    </w:rPr>
                    <w:t xml:space="preserve"> от 29 апреля 2010г. №111)</w:t>
                  </w:r>
                </w:p>
                <w:p w:rsidR="002B57F4" w:rsidRDefault="002B57F4" w:rsidP="002A1483">
                  <w:pPr>
                    <w:spacing w:line="240" w:lineRule="exact"/>
                    <w:jc w:val="center"/>
                    <w:rPr>
                      <w:b/>
                      <w:sz w:val="29"/>
                      <w:szCs w:val="29"/>
                    </w:rPr>
                  </w:pPr>
                </w:p>
                <w:p w:rsidR="002B57F4" w:rsidRPr="0091045A" w:rsidRDefault="002B57F4" w:rsidP="002A1483">
                  <w:pPr>
                    <w:spacing w:line="240" w:lineRule="exact"/>
                    <w:jc w:val="center"/>
                    <w:rPr>
                      <w:b/>
                      <w:sz w:val="29"/>
                      <w:szCs w:val="29"/>
                    </w:rPr>
                  </w:pPr>
                </w:p>
              </w:txbxContent>
            </v:textbox>
          </v:rect>
        </w:pict>
      </w: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Default="002A1483" w:rsidP="002A1483">
      <w:r>
        <w:tab/>
      </w:r>
      <w:r>
        <w:tab/>
      </w:r>
      <w:r>
        <w:tab/>
      </w:r>
      <w:r>
        <w:tab/>
      </w:r>
      <w:r>
        <w:tab/>
      </w:r>
      <w:r>
        <w:tab/>
      </w:r>
      <w:r>
        <w:tab/>
      </w:r>
    </w:p>
    <w:p w:rsidR="002A1483" w:rsidRPr="00515964" w:rsidRDefault="002A1483" w:rsidP="002A1483">
      <w:pPr>
        <w:jc w:val="center"/>
        <w:rPr>
          <w:vanish/>
          <w:sz w:val="17"/>
          <w:szCs w:val="17"/>
        </w:rPr>
      </w:pPr>
    </w:p>
    <w:p w:rsidR="00D159B4" w:rsidRPr="002B57F4" w:rsidRDefault="00D159B4" w:rsidP="002B57F4">
      <w:pPr>
        <w:keepNext/>
        <w:jc w:val="center"/>
        <w:outlineLvl w:val="2"/>
        <w:rPr>
          <w:b/>
          <w:spacing w:val="30"/>
          <w:sz w:val="20"/>
          <w:szCs w:val="20"/>
        </w:rPr>
      </w:pPr>
      <w:r w:rsidRPr="002B57F4">
        <w:rPr>
          <w:b/>
          <w:spacing w:val="30"/>
          <w:sz w:val="20"/>
          <w:szCs w:val="20"/>
        </w:rPr>
        <w:t>РОССИЙСКАЯ ФЕДЕРАЦИЯ</w:t>
      </w:r>
    </w:p>
    <w:p w:rsidR="00D159B4" w:rsidRPr="002B57F4" w:rsidRDefault="00D159B4" w:rsidP="002B57F4">
      <w:pPr>
        <w:keepNext/>
        <w:jc w:val="center"/>
        <w:outlineLvl w:val="2"/>
        <w:rPr>
          <w:b/>
          <w:spacing w:val="30"/>
          <w:sz w:val="20"/>
          <w:szCs w:val="20"/>
        </w:rPr>
      </w:pPr>
      <w:r w:rsidRPr="002B57F4">
        <w:rPr>
          <w:b/>
          <w:spacing w:val="30"/>
          <w:sz w:val="20"/>
          <w:szCs w:val="20"/>
        </w:rPr>
        <w:t>ИРКУТСКАЯ ОБЛАСТЬ</w:t>
      </w:r>
    </w:p>
    <w:p w:rsidR="00D159B4" w:rsidRPr="002B57F4" w:rsidRDefault="00D159B4" w:rsidP="002B57F4">
      <w:pPr>
        <w:keepNext/>
        <w:jc w:val="center"/>
        <w:outlineLvl w:val="2"/>
        <w:rPr>
          <w:b/>
          <w:spacing w:val="30"/>
          <w:sz w:val="20"/>
          <w:szCs w:val="20"/>
        </w:rPr>
      </w:pPr>
      <w:r w:rsidRPr="002B57F4">
        <w:rPr>
          <w:b/>
          <w:spacing w:val="30"/>
          <w:sz w:val="20"/>
          <w:szCs w:val="20"/>
        </w:rPr>
        <w:t>Муниципальное образование «</w:t>
      </w:r>
      <w:proofErr w:type="spellStart"/>
      <w:r w:rsidRPr="002B57F4">
        <w:rPr>
          <w:b/>
          <w:spacing w:val="30"/>
          <w:sz w:val="20"/>
          <w:szCs w:val="20"/>
        </w:rPr>
        <w:t>Новонукутское</w:t>
      </w:r>
      <w:proofErr w:type="spellEnd"/>
      <w:r w:rsidRPr="002B57F4">
        <w:rPr>
          <w:b/>
          <w:spacing w:val="30"/>
          <w:sz w:val="20"/>
          <w:szCs w:val="20"/>
        </w:rPr>
        <w:t>»</w:t>
      </w:r>
    </w:p>
    <w:p w:rsidR="00D159B4" w:rsidRPr="002B57F4" w:rsidRDefault="00D159B4" w:rsidP="002B57F4">
      <w:pPr>
        <w:keepNext/>
        <w:jc w:val="center"/>
        <w:outlineLvl w:val="0"/>
        <w:rPr>
          <w:b/>
          <w:spacing w:val="38"/>
          <w:sz w:val="20"/>
          <w:szCs w:val="20"/>
        </w:rPr>
      </w:pPr>
      <w:r w:rsidRPr="002B57F4">
        <w:rPr>
          <w:b/>
          <w:spacing w:val="38"/>
          <w:sz w:val="20"/>
          <w:szCs w:val="20"/>
        </w:rPr>
        <w:t>ПОСТАНОВЛЕНИЕ</w:t>
      </w:r>
    </w:p>
    <w:p w:rsidR="00D159B4" w:rsidRPr="002B57F4" w:rsidRDefault="00D159B4" w:rsidP="002B57F4">
      <w:pPr>
        <w:jc w:val="center"/>
        <w:rPr>
          <w:b/>
          <w:sz w:val="20"/>
          <w:szCs w:val="20"/>
        </w:rPr>
      </w:pPr>
    </w:p>
    <w:p w:rsidR="00D159B4" w:rsidRPr="002B57F4" w:rsidRDefault="002B57F4" w:rsidP="002B57F4">
      <w:pPr>
        <w:tabs>
          <w:tab w:val="center" w:pos="4677"/>
          <w:tab w:val="left" w:pos="6705"/>
        </w:tabs>
        <w:jc w:val="center"/>
        <w:rPr>
          <w:sz w:val="20"/>
          <w:szCs w:val="20"/>
        </w:rPr>
      </w:pPr>
      <w:r w:rsidRPr="002B57F4">
        <w:rPr>
          <w:sz w:val="20"/>
          <w:szCs w:val="20"/>
        </w:rPr>
        <w:t xml:space="preserve"> </w:t>
      </w:r>
      <w:r w:rsidR="00D159B4" w:rsidRPr="002B57F4">
        <w:rPr>
          <w:sz w:val="20"/>
          <w:szCs w:val="20"/>
        </w:rPr>
        <w:t xml:space="preserve">«05» апреля 2017г.                                 №63                            </w:t>
      </w:r>
      <w:proofErr w:type="spellStart"/>
      <w:r w:rsidR="00D159B4" w:rsidRPr="002B57F4">
        <w:rPr>
          <w:sz w:val="20"/>
          <w:szCs w:val="20"/>
        </w:rPr>
        <w:t>п</w:t>
      </w:r>
      <w:proofErr w:type="gramStart"/>
      <w:r w:rsidR="00D159B4" w:rsidRPr="002B57F4">
        <w:rPr>
          <w:sz w:val="20"/>
          <w:szCs w:val="20"/>
        </w:rPr>
        <w:t>.Н</w:t>
      </w:r>
      <w:proofErr w:type="gramEnd"/>
      <w:r w:rsidR="00D159B4" w:rsidRPr="002B57F4">
        <w:rPr>
          <w:sz w:val="20"/>
          <w:szCs w:val="20"/>
        </w:rPr>
        <w:t>овонукутский</w:t>
      </w:r>
      <w:proofErr w:type="spellEnd"/>
    </w:p>
    <w:p w:rsidR="00D159B4" w:rsidRPr="002B57F4" w:rsidRDefault="00D159B4" w:rsidP="002B57F4">
      <w:pPr>
        <w:rPr>
          <w:sz w:val="20"/>
          <w:szCs w:val="20"/>
        </w:rPr>
      </w:pPr>
    </w:p>
    <w:p w:rsidR="00D159B4" w:rsidRPr="002B57F4" w:rsidRDefault="00D159B4" w:rsidP="002B57F4">
      <w:pPr>
        <w:pStyle w:val="Standard"/>
        <w:jc w:val="center"/>
        <w:rPr>
          <w:rFonts w:ascii="Times New Roman" w:hAnsi="Times New Roman" w:cs="Times New Roman"/>
          <w:b/>
          <w:bCs/>
          <w:sz w:val="20"/>
          <w:szCs w:val="20"/>
        </w:rPr>
      </w:pPr>
      <w:r w:rsidRPr="002B57F4">
        <w:rPr>
          <w:rFonts w:ascii="Times New Roman" w:eastAsia="Times New Roman" w:hAnsi="Times New Roman" w:cs="Times New Roman"/>
          <w:b/>
          <w:bCs/>
          <w:color w:val="000000"/>
          <w:sz w:val="20"/>
          <w:szCs w:val="20"/>
        </w:rPr>
        <w:t>О создании патрульных групп, патрульно-маневренной  группы на территории муниципального образования «</w:t>
      </w:r>
      <w:proofErr w:type="spellStart"/>
      <w:r w:rsidRPr="002B57F4">
        <w:rPr>
          <w:rFonts w:ascii="Times New Roman" w:eastAsia="Times New Roman" w:hAnsi="Times New Roman" w:cs="Times New Roman"/>
          <w:b/>
          <w:bCs/>
          <w:color w:val="000000"/>
          <w:sz w:val="20"/>
          <w:szCs w:val="20"/>
        </w:rPr>
        <w:t>Новонукутское</w:t>
      </w:r>
      <w:proofErr w:type="spellEnd"/>
      <w:r w:rsidRPr="002B57F4">
        <w:rPr>
          <w:rFonts w:ascii="Times New Roman" w:eastAsia="Times New Roman" w:hAnsi="Times New Roman" w:cs="Times New Roman"/>
          <w:b/>
          <w:bCs/>
          <w:color w:val="000000"/>
          <w:sz w:val="20"/>
          <w:szCs w:val="20"/>
        </w:rPr>
        <w:t>»</w:t>
      </w:r>
    </w:p>
    <w:p w:rsidR="00D159B4" w:rsidRPr="002B57F4" w:rsidRDefault="00D159B4" w:rsidP="002B57F4">
      <w:pPr>
        <w:ind w:firstLine="708"/>
        <w:jc w:val="both"/>
        <w:rPr>
          <w:sz w:val="20"/>
          <w:szCs w:val="20"/>
        </w:rPr>
      </w:pPr>
      <w:proofErr w:type="gramStart"/>
      <w:r w:rsidRPr="002B57F4">
        <w:rPr>
          <w:sz w:val="20"/>
          <w:szCs w:val="20"/>
        </w:rPr>
        <w:t xml:space="preserve">В  соответствии с Федеральным законом от 06.10.2003г.  №131 – ФЗ «Об общих принципах организации местного самоуправления», постановлением Правительства Иркутской области от 14.03.2017 года №145-пп «Об установлении на территории Иркутской области </w:t>
      </w:r>
      <w:proofErr w:type="spellStart"/>
      <w:r w:rsidRPr="002B57F4">
        <w:rPr>
          <w:sz w:val="20"/>
          <w:szCs w:val="20"/>
        </w:rPr>
        <w:t>ососбого</w:t>
      </w:r>
      <w:proofErr w:type="spellEnd"/>
      <w:r w:rsidRPr="002B57F4">
        <w:rPr>
          <w:sz w:val="20"/>
          <w:szCs w:val="20"/>
        </w:rPr>
        <w:t xml:space="preserve"> противопожарного режима», Уставом муниципального образования «</w:t>
      </w:r>
      <w:proofErr w:type="spellStart"/>
      <w:r w:rsidRPr="002B57F4">
        <w:rPr>
          <w:sz w:val="20"/>
          <w:szCs w:val="20"/>
        </w:rPr>
        <w:t>Новонукутское</w:t>
      </w:r>
      <w:proofErr w:type="spellEnd"/>
      <w:r w:rsidRPr="002B57F4">
        <w:rPr>
          <w:sz w:val="20"/>
          <w:szCs w:val="20"/>
        </w:rPr>
        <w:t>»,</w:t>
      </w:r>
      <w:r w:rsidRPr="002B57F4">
        <w:rPr>
          <w:color w:val="000000"/>
          <w:sz w:val="20"/>
          <w:szCs w:val="20"/>
        </w:rPr>
        <w:t xml:space="preserve"> в целях повышения эффективности работы по выявлению, предупреждению и ликвидации очагов природных пожаров на ранней стадии их развития, а также проведения профилактической работы</w:t>
      </w:r>
      <w:proofErr w:type="gramEnd"/>
      <w:r w:rsidRPr="002B57F4">
        <w:rPr>
          <w:color w:val="000000"/>
          <w:sz w:val="20"/>
          <w:szCs w:val="20"/>
        </w:rPr>
        <w:t xml:space="preserve"> среди населения по недопущению сжигания растительности в период действия весенне-летнего, осеннего пожароопасного периода,</w:t>
      </w:r>
      <w:r w:rsidRPr="002B57F4">
        <w:rPr>
          <w:sz w:val="20"/>
          <w:szCs w:val="20"/>
        </w:rPr>
        <w:t xml:space="preserve"> Администрация</w:t>
      </w:r>
    </w:p>
    <w:p w:rsidR="00D159B4" w:rsidRPr="002B57F4" w:rsidRDefault="00D159B4" w:rsidP="002B57F4">
      <w:pPr>
        <w:autoSpaceDE w:val="0"/>
        <w:autoSpaceDN w:val="0"/>
        <w:adjustRightInd w:val="0"/>
        <w:ind w:firstLine="709"/>
        <w:jc w:val="center"/>
        <w:rPr>
          <w:b/>
          <w:sz w:val="20"/>
          <w:szCs w:val="20"/>
        </w:rPr>
      </w:pPr>
      <w:r w:rsidRPr="002B57F4">
        <w:rPr>
          <w:b/>
          <w:sz w:val="20"/>
          <w:szCs w:val="20"/>
        </w:rPr>
        <w:t>ПОСТАНОВЛЯЕТ:</w:t>
      </w:r>
    </w:p>
    <w:p w:rsidR="00D159B4" w:rsidRPr="002B57F4" w:rsidRDefault="00D159B4" w:rsidP="002B57F4">
      <w:pPr>
        <w:ind w:firstLine="709"/>
        <w:jc w:val="both"/>
        <w:rPr>
          <w:color w:val="000000"/>
          <w:sz w:val="20"/>
          <w:szCs w:val="20"/>
        </w:rPr>
      </w:pPr>
      <w:r w:rsidRPr="002B57F4">
        <w:rPr>
          <w:color w:val="000000"/>
          <w:sz w:val="20"/>
          <w:szCs w:val="20"/>
        </w:rPr>
        <w:t>1. Создать на территории муниципального образования «</w:t>
      </w:r>
      <w:proofErr w:type="spellStart"/>
      <w:r w:rsidRPr="002B57F4">
        <w:rPr>
          <w:color w:val="000000"/>
          <w:sz w:val="20"/>
          <w:szCs w:val="20"/>
        </w:rPr>
        <w:t>Новонукутское</w:t>
      </w:r>
      <w:proofErr w:type="spellEnd"/>
      <w:r w:rsidRPr="002B57F4">
        <w:rPr>
          <w:color w:val="000000"/>
          <w:sz w:val="20"/>
          <w:szCs w:val="20"/>
        </w:rPr>
        <w:t>»:</w:t>
      </w:r>
    </w:p>
    <w:p w:rsidR="00D159B4" w:rsidRPr="002B57F4" w:rsidRDefault="00D159B4" w:rsidP="002B57F4">
      <w:pPr>
        <w:ind w:firstLine="709"/>
        <w:jc w:val="both"/>
        <w:rPr>
          <w:color w:val="000000"/>
          <w:sz w:val="20"/>
          <w:szCs w:val="20"/>
        </w:rPr>
      </w:pPr>
      <w:r w:rsidRPr="002B57F4">
        <w:rPr>
          <w:color w:val="000000"/>
          <w:sz w:val="20"/>
          <w:szCs w:val="20"/>
        </w:rPr>
        <w:t>1.1. патрульную группу в с</w:t>
      </w:r>
      <w:proofErr w:type="gramStart"/>
      <w:r w:rsidRPr="002B57F4">
        <w:rPr>
          <w:color w:val="000000"/>
          <w:sz w:val="20"/>
          <w:szCs w:val="20"/>
        </w:rPr>
        <w:t>.З</w:t>
      </w:r>
      <w:proofErr w:type="gramEnd"/>
      <w:r w:rsidRPr="002B57F4">
        <w:rPr>
          <w:color w:val="000000"/>
          <w:sz w:val="20"/>
          <w:szCs w:val="20"/>
        </w:rPr>
        <w:t>аречный;</w:t>
      </w:r>
    </w:p>
    <w:p w:rsidR="00D159B4" w:rsidRPr="002B57F4" w:rsidRDefault="00D159B4" w:rsidP="002B57F4">
      <w:pPr>
        <w:ind w:firstLine="709"/>
        <w:jc w:val="both"/>
        <w:rPr>
          <w:color w:val="000000"/>
          <w:sz w:val="20"/>
          <w:szCs w:val="20"/>
        </w:rPr>
      </w:pPr>
      <w:r w:rsidRPr="002B57F4">
        <w:rPr>
          <w:color w:val="000000"/>
          <w:sz w:val="20"/>
          <w:szCs w:val="20"/>
        </w:rPr>
        <w:t xml:space="preserve">1.2. </w:t>
      </w:r>
      <w:proofErr w:type="spellStart"/>
      <w:r w:rsidRPr="002B57F4">
        <w:rPr>
          <w:color w:val="000000"/>
          <w:sz w:val="20"/>
          <w:szCs w:val="20"/>
        </w:rPr>
        <w:t>патрульно</w:t>
      </w:r>
      <w:proofErr w:type="spellEnd"/>
      <w:r w:rsidRPr="002B57F4">
        <w:rPr>
          <w:color w:val="000000"/>
          <w:sz w:val="20"/>
          <w:szCs w:val="20"/>
        </w:rPr>
        <w:t xml:space="preserve">–маневренную группу в </w:t>
      </w:r>
      <w:proofErr w:type="spellStart"/>
      <w:r w:rsidRPr="002B57F4">
        <w:rPr>
          <w:color w:val="000000"/>
          <w:sz w:val="20"/>
          <w:szCs w:val="20"/>
        </w:rPr>
        <w:t>п</w:t>
      </w:r>
      <w:proofErr w:type="gramStart"/>
      <w:r w:rsidRPr="002B57F4">
        <w:rPr>
          <w:color w:val="000000"/>
          <w:sz w:val="20"/>
          <w:szCs w:val="20"/>
        </w:rPr>
        <w:t>.Н</w:t>
      </w:r>
      <w:proofErr w:type="gramEnd"/>
      <w:r w:rsidRPr="002B57F4">
        <w:rPr>
          <w:color w:val="000000"/>
          <w:sz w:val="20"/>
          <w:szCs w:val="20"/>
        </w:rPr>
        <w:t>овонукутский</w:t>
      </w:r>
      <w:proofErr w:type="spellEnd"/>
      <w:r w:rsidRPr="002B57F4">
        <w:rPr>
          <w:color w:val="000000"/>
          <w:sz w:val="20"/>
          <w:szCs w:val="20"/>
        </w:rPr>
        <w:t>.</w:t>
      </w:r>
    </w:p>
    <w:p w:rsidR="00D159B4" w:rsidRPr="002B57F4" w:rsidRDefault="00D159B4" w:rsidP="002B57F4">
      <w:pPr>
        <w:ind w:firstLine="709"/>
        <w:jc w:val="both"/>
        <w:rPr>
          <w:color w:val="000000"/>
          <w:sz w:val="20"/>
          <w:szCs w:val="20"/>
        </w:rPr>
      </w:pPr>
      <w:r w:rsidRPr="002B57F4">
        <w:rPr>
          <w:color w:val="000000"/>
          <w:sz w:val="20"/>
          <w:szCs w:val="20"/>
        </w:rPr>
        <w:t>2. Утвердить составы патрульной и патрульно-маневренной групп (приложение №1)</w:t>
      </w:r>
    </w:p>
    <w:p w:rsidR="00D159B4" w:rsidRPr="002B57F4" w:rsidRDefault="00D159B4" w:rsidP="002B57F4">
      <w:pPr>
        <w:ind w:firstLine="709"/>
        <w:jc w:val="both"/>
        <w:rPr>
          <w:sz w:val="20"/>
          <w:szCs w:val="20"/>
        </w:rPr>
      </w:pPr>
      <w:r w:rsidRPr="002B57F4">
        <w:rPr>
          <w:color w:val="000000"/>
          <w:sz w:val="20"/>
          <w:szCs w:val="20"/>
        </w:rPr>
        <w:t xml:space="preserve">3. </w:t>
      </w:r>
      <w:r w:rsidRPr="002B57F4">
        <w:rPr>
          <w:sz w:val="20"/>
          <w:szCs w:val="20"/>
        </w:rPr>
        <w:t>Основные задачи патрульной и патрульно-маневренной группы (далее – группы):</w:t>
      </w:r>
    </w:p>
    <w:p w:rsidR="00D159B4" w:rsidRPr="002B57F4" w:rsidRDefault="00D159B4" w:rsidP="002B57F4">
      <w:pPr>
        <w:pStyle w:val="11"/>
        <w:ind w:firstLine="709"/>
        <w:jc w:val="both"/>
        <w:rPr>
          <w:rFonts w:ascii="Times New Roman" w:hAnsi="Times New Roman" w:cs="Times New Roman"/>
          <w:sz w:val="20"/>
          <w:szCs w:val="20"/>
        </w:rPr>
      </w:pPr>
      <w:r w:rsidRPr="002B57F4">
        <w:rPr>
          <w:rFonts w:ascii="Times New Roman" w:hAnsi="Times New Roman" w:cs="Times New Roman"/>
          <w:sz w:val="20"/>
          <w:szCs w:val="20"/>
        </w:rPr>
        <w:t>- выявление фактов сжигания населением мусора на территории населенных пунктов поселения, загораний (горения) травы, стерни на территории поселения;</w:t>
      </w:r>
    </w:p>
    <w:p w:rsidR="00D159B4" w:rsidRPr="002B57F4" w:rsidRDefault="00D159B4" w:rsidP="002B57F4">
      <w:pPr>
        <w:pStyle w:val="11"/>
        <w:ind w:firstLine="709"/>
        <w:jc w:val="both"/>
        <w:rPr>
          <w:rFonts w:ascii="Times New Roman" w:hAnsi="Times New Roman" w:cs="Times New Roman"/>
          <w:sz w:val="20"/>
          <w:szCs w:val="20"/>
        </w:rPr>
      </w:pPr>
      <w:r w:rsidRPr="002B57F4">
        <w:rPr>
          <w:rFonts w:ascii="Times New Roman" w:hAnsi="Times New Roman" w:cs="Times New Roman"/>
          <w:sz w:val="20"/>
          <w:szCs w:val="20"/>
        </w:rPr>
        <w:t>- проведение профилактических мероприятий среди населения по соблюдению правил противопожарного режима;</w:t>
      </w:r>
    </w:p>
    <w:p w:rsidR="00D159B4" w:rsidRPr="002B57F4" w:rsidRDefault="00D159B4" w:rsidP="002B57F4">
      <w:pPr>
        <w:pStyle w:val="11"/>
        <w:ind w:firstLine="709"/>
        <w:jc w:val="both"/>
        <w:rPr>
          <w:rFonts w:ascii="Times New Roman" w:hAnsi="Times New Roman" w:cs="Times New Roman"/>
          <w:sz w:val="20"/>
          <w:szCs w:val="20"/>
        </w:rPr>
      </w:pPr>
      <w:r w:rsidRPr="002B57F4">
        <w:rPr>
          <w:rFonts w:ascii="Times New Roman" w:hAnsi="Times New Roman" w:cs="Times New Roman"/>
          <w:sz w:val="20"/>
          <w:szCs w:val="20"/>
        </w:rPr>
        <w:lastRenderedPageBreak/>
        <w:t>- принятие мер по локализации и ликвидации выявленных загораний и сжигания мусора до прибытия дополнительных сил;</w:t>
      </w:r>
    </w:p>
    <w:p w:rsidR="00D159B4" w:rsidRPr="002B57F4" w:rsidRDefault="00D159B4" w:rsidP="002B57F4">
      <w:pPr>
        <w:pStyle w:val="11"/>
        <w:ind w:firstLine="709"/>
        <w:jc w:val="both"/>
        <w:rPr>
          <w:rFonts w:ascii="Times New Roman" w:hAnsi="Times New Roman" w:cs="Times New Roman"/>
          <w:sz w:val="20"/>
          <w:szCs w:val="20"/>
        </w:rPr>
      </w:pPr>
      <w:r w:rsidRPr="002B57F4">
        <w:rPr>
          <w:rFonts w:ascii="Times New Roman" w:hAnsi="Times New Roman" w:cs="Times New Roman"/>
          <w:sz w:val="20"/>
          <w:szCs w:val="20"/>
        </w:rPr>
        <w:t>- идентификации термических точек, определение площади пожара, направления и скорости распространения огня;</w:t>
      </w:r>
    </w:p>
    <w:p w:rsidR="00D159B4" w:rsidRPr="002B57F4" w:rsidRDefault="00D159B4" w:rsidP="002B57F4">
      <w:pPr>
        <w:pStyle w:val="11"/>
        <w:ind w:firstLine="709"/>
        <w:jc w:val="both"/>
        <w:rPr>
          <w:rFonts w:ascii="Times New Roman" w:hAnsi="Times New Roman" w:cs="Times New Roman"/>
          <w:sz w:val="20"/>
          <w:szCs w:val="20"/>
        </w:rPr>
      </w:pPr>
      <w:r w:rsidRPr="002B57F4">
        <w:rPr>
          <w:rFonts w:ascii="Times New Roman" w:hAnsi="Times New Roman" w:cs="Times New Roman"/>
          <w:sz w:val="20"/>
          <w:szCs w:val="20"/>
        </w:rPr>
        <w:t>- принятие решения о необходимости привлечения дополнительных сил и средств;</w:t>
      </w:r>
    </w:p>
    <w:p w:rsidR="00D159B4" w:rsidRPr="002B57F4" w:rsidRDefault="00D159B4" w:rsidP="002B57F4">
      <w:pPr>
        <w:pStyle w:val="11"/>
        <w:ind w:firstLine="709"/>
        <w:jc w:val="both"/>
        <w:rPr>
          <w:rFonts w:ascii="Times New Roman" w:hAnsi="Times New Roman" w:cs="Times New Roman"/>
          <w:sz w:val="20"/>
          <w:szCs w:val="20"/>
        </w:rPr>
      </w:pPr>
      <w:r w:rsidRPr="002B57F4">
        <w:rPr>
          <w:rFonts w:ascii="Times New Roman" w:hAnsi="Times New Roman" w:cs="Times New Roman"/>
          <w:sz w:val="20"/>
          <w:szCs w:val="20"/>
        </w:rPr>
        <w:t>- передача информации в ЕДДС района;</w:t>
      </w:r>
    </w:p>
    <w:p w:rsidR="00D159B4" w:rsidRPr="002B57F4" w:rsidRDefault="00D159B4" w:rsidP="002B57F4">
      <w:pPr>
        <w:pStyle w:val="11"/>
        <w:ind w:firstLine="709"/>
        <w:jc w:val="both"/>
        <w:rPr>
          <w:rFonts w:ascii="Times New Roman" w:hAnsi="Times New Roman" w:cs="Times New Roman"/>
          <w:sz w:val="20"/>
          <w:szCs w:val="20"/>
        </w:rPr>
      </w:pPr>
      <w:r w:rsidRPr="002B57F4">
        <w:rPr>
          <w:rFonts w:ascii="Times New Roman" w:hAnsi="Times New Roman" w:cs="Times New Roman"/>
          <w:sz w:val="20"/>
          <w:szCs w:val="20"/>
        </w:rPr>
        <w:t>- актирование факта возгорания, первичное определение возможной причины его возникновения и выявление лиц виновных в совершении правонарушения, с дальнейшей передачей информации в компетентные органы.</w:t>
      </w:r>
    </w:p>
    <w:p w:rsidR="00D159B4" w:rsidRPr="002B57F4" w:rsidRDefault="00D159B4" w:rsidP="002B57F4">
      <w:pPr>
        <w:pStyle w:val="11"/>
        <w:ind w:firstLine="709"/>
        <w:jc w:val="both"/>
        <w:rPr>
          <w:rFonts w:ascii="Times New Roman" w:hAnsi="Times New Roman" w:cs="Times New Roman"/>
          <w:sz w:val="20"/>
          <w:szCs w:val="20"/>
        </w:rPr>
      </w:pPr>
      <w:r w:rsidRPr="002B57F4">
        <w:rPr>
          <w:rFonts w:ascii="Times New Roman" w:hAnsi="Times New Roman" w:cs="Times New Roman"/>
          <w:sz w:val="20"/>
          <w:szCs w:val="20"/>
        </w:rPr>
        <w:t>4. При повышенной вероятности возникновения природных пожаров (ландшафтных пожаров, сжигания прошлогодней травы и пр.) работа групп организуется ежедневно. Состав, маршрут движения и время работы групп планируется заранее, на следующие сутки. Информация передается в ЕДДС района.</w:t>
      </w:r>
    </w:p>
    <w:p w:rsidR="00D159B4" w:rsidRPr="002B57F4" w:rsidRDefault="00D159B4" w:rsidP="002B57F4">
      <w:pPr>
        <w:pStyle w:val="11"/>
        <w:ind w:firstLine="709"/>
        <w:jc w:val="both"/>
        <w:rPr>
          <w:rFonts w:ascii="Times New Roman" w:hAnsi="Times New Roman" w:cs="Times New Roman"/>
          <w:sz w:val="20"/>
          <w:szCs w:val="20"/>
        </w:rPr>
      </w:pPr>
      <w:r w:rsidRPr="002B57F4">
        <w:rPr>
          <w:rFonts w:ascii="Times New Roman" w:hAnsi="Times New Roman" w:cs="Times New Roman"/>
          <w:sz w:val="20"/>
          <w:szCs w:val="20"/>
        </w:rPr>
        <w:t>5. При     получении     сведений    о    нескольких    термических     точках,  реагирование осуществляется на каждую из них, в первую очередь проверяются термические  точки,  расположенные  в  5-ти  километровой  зоне  от  населенных пунктов (объектов экономики).</w:t>
      </w:r>
    </w:p>
    <w:p w:rsidR="00D159B4" w:rsidRPr="002B57F4" w:rsidRDefault="00D159B4" w:rsidP="002B57F4">
      <w:pPr>
        <w:pStyle w:val="11"/>
        <w:ind w:firstLine="709"/>
        <w:jc w:val="both"/>
        <w:rPr>
          <w:rFonts w:ascii="Times New Roman" w:hAnsi="Times New Roman" w:cs="Times New Roman"/>
          <w:sz w:val="20"/>
          <w:szCs w:val="20"/>
        </w:rPr>
      </w:pPr>
      <w:r w:rsidRPr="002B57F4">
        <w:rPr>
          <w:rFonts w:ascii="Times New Roman" w:hAnsi="Times New Roman" w:cs="Times New Roman"/>
          <w:sz w:val="20"/>
          <w:szCs w:val="20"/>
        </w:rPr>
        <w:t>Выезд групп осуществляется по решению главы поселения не позднее 10 минут с момента получения информации о выявленной термической точке.</w:t>
      </w:r>
    </w:p>
    <w:p w:rsidR="00D159B4" w:rsidRPr="002B57F4" w:rsidRDefault="00D159B4" w:rsidP="002B57F4">
      <w:pPr>
        <w:pStyle w:val="11"/>
        <w:ind w:firstLine="709"/>
        <w:jc w:val="both"/>
        <w:rPr>
          <w:rFonts w:ascii="Times New Roman" w:hAnsi="Times New Roman" w:cs="Times New Roman"/>
          <w:sz w:val="20"/>
          <w:szCs w:val="20"/>
        </w:rPr>
      </w:pPr>
      <w:r w:rsidRPr="002B57F4">
        <w:rPr>
          <w:rFonts w:ascii="Times New Roman" w:hAnsi="Times New Roman" w:cs="Times New Roman"/>
          <w:sz w:val="20"/>
          <w:szCs w:val="20"/>
        </w:rPr>
        <w:t>6. По результатам отработки термических точек, руководители групп проводят анализ реагирования (с приложением актов, фотоматериалов) и направляет материалы в ЕДДС района.</w:t>
      </w:r>
    </w:p>
    <w:p w:rsidR="00D159B4" w:rsidRPr="002B57F4" w:rsidRDefault="00D159B4" w:rsidP="002B57F4">
      <w:pPr>
        <w:pStyle w:val="11"/>
        <w:ind w:firstLine="709"/>
        <w:jc w:val="both"/>
        <w:rPr>
          <w:rFonts w:ascii="Times New Roman" w:hAnsi="Times New Roman" w:cs="Times New Roman"/>
          <w:sz w:val="20"/>
          <w:szCs w:val="20"/>
        </w:rPr>
      </w:pPr>
      <w:r w:rsidRPr="002B57F4">
        <w:rPr>
          <w:rFonts w:ascii="Times New Roman" w:hAnsi="Times New Roman" w:cs="Times New Roman"/>
          <w:sz w:val="20"/>
          <w:szCs w:val="20"/>
        </w:rPr>
        <w:t>7. Контроль исполнения постановления оставляю за собой.</w:t>
      </w:r>
    </w:p>
    <w:p w:rsidR="00D159B4" w:rsidRPr="002B57F4" w:rsidRDefault="00D159B4" w:rsidP="002B57F4">
      <w:pPr>
        <w:ind w:left="709"/>
        <w:rPr>
          <w:sz w:val="20"/>
          <w:szCs w:val="20"/>
        </w:rPr>
      </w:pPr>
    </w:p>
    <w:p w:rsidR="00D159B4" w:rsidRPr="002B57F4" w:rsidRDefault="00D159B4" w:rsidP="002B57F4">
      <w:pPr>
        <w:pStyle w:val="a4"/>
        <w:tabs>
          <w:tab w:val="left" w:pos="5520"/>
        </w:tabs>
        <w:spacing w:before="0" w:beforeAutospacing="0" w:after="0" w:afterAutospacing="0"/>
        <w:rPr>
          <w:sz w:val="20"/>
          <w:szCs w:val="20"/>
        </w:rPr>
      </w:pPr>
      <w:r w:rsidRPr="002B57F4">
        <w:rPr>
          <w:sz w:val="20"/>
          <w:szCs w:val="20"/>
        </w:rPr>
        <w:t>Глава муниципального образования  «</w:t>
      </w:r>
      <w:proofErr w:type="spellStart"/>
      <w:r w:rsidRPr="002B57F4">
        <w:rPr>
          <w:sz w:val="20"/>
          <w:szCs w:val="20"/>
        </w:rPr>
        <w:t>Новонукутское</w:t>
      </w:r>
      <w:proofErr w:type="spellEnd"/>
      <w:r w:rsidRPr="002B57F4">
        <w:rPr>
          <w:sz w:val="20"/>
          <w:szCs w:val="20"/>
        </w:rPr>
        <w:t>»</w:t>
      </w:r>
      <w:r w:rsidRPr="002B57F4">
        <w:rPr>
          <w:sz w:val="20"/>
          <w:szCs w:val="20"/>
        </w:rPr>
        <w:tab/>
        <w:t xml:space="preserve">         </w:t>
      </w:r>
      <w:r w:rsidRPr="002B57F4">
        <w:rPr>
          <w:sz w:val="20"/>
          <w:szCs w:val="20"/>
        </w:rPr>
        <w:tab/>
      </w:r>
      <w:r w:rsidRPr="002B57F4">
        <w:rPr>
          <w:sz w:val="20"/>
          <w:szCs w:val="20"/>
        </w:rPr>
        <w:tab/>
        <w:t xml:space="preserve">О. Н. </w:t>
      </w:r>
      <w:proofErr w:type="spellStart"/>
      <w:r w:rsidRPr="002B57F4">
        <w:rPr>
          <w:sz w:val="20"/>
          <w:szCs w:val="20"/>
        </w:rPr>
        <w:t>Кархова</w:t>
      </w:r>
      <w:proofErr w:type="spellEnd"/>
    </w:p>
    <w:p w:rsidR="00D159B4" w:rsidRPr="002B57F4" w:rsidRDefault="00D159B4" w:rsidP="002B57F4">
      <w:pPr>
        <w:jc w:val="right"/>
        <w:rPr>
          <w:color w:val="333333"/>
          <w:sz w:val="20"/>
          <w:szCs w:val="20"/>
        </w:rPr>
      </w:pPr>
    </w:p>
    <w:p w:rsidR="00D159B4" w:rsidRPr="002B57F4" w:rsidRDefault="00D159B4" w:rsidP="002B57F4">
      <w:pPr>
        <w:rPr>
          <w:color w:val="333333"/>
          <w:sz w:val="20"/>
          <w:szCs w:val="20"/>
        </w:rPr>
      </w:pPr>
    </w:p>
    <w:p w:rsidR="00D159B4" w:rsidRPr="002B57F4" w:rsidRDefault="00D159B4" w:rsidP="002B57F4">
      <w:pPr>
        <w:jc w:val="right"/>
        <w:rPr>
          <w:b/>
          <w:color w:val="333333"/>
          <w:sz w:val="20"/>
          <w:szCs w:val="20"/>
        </w:rPr>
      </w:pPr>
      <w:r w:rsidRPr="002B57F4">
        <w:rPr>
          <w:b/>
          <w:color w:val="333333"/>
          <w:sz w:val="20"/>
          <w:szCs w:val="20"/>
        </w:rPr>
        <w:t xml:space="preserve">Приложение №1 </w:t>
      </w:r>
    </w:p>
    <w:p w:rsidR="00D159B4" w:rsidRPr="002B57F4" w:rsidRDefault="00D159B4" w:rsidP="002B57F4">
      <w:pPr>
        <w:jc w:val="right"/>
        <w:rPr>
          <w:b/>
          <w:color w:val="333333"/>
          <w:sz w:val="20"/>
          <w:szCs w:val="20"/>
        </w:rPr>
      </w:pPr>
      <w:r w:rsidRPr="002B57F4">
        <w:rPr>
          <w:b/>
          <w:color w:val="333333"/>
          <w:sz w:val="20"/>
          <w:szCs w:val="20"/>
        </w:rPr>
        <w:t>к постановлению главы МО «</w:t>
      </w:r>
      <w:proofErr w:type="spellStart"/>
      <w:r w:rsidRPr="002B57F4">
        <w:rPr>
          <w:b/>
          <w:color w:val="333333"/>
          <w:sz w:val="20"/>
          <w:szCs w:val="20"/>
        </w:rPr>
        <w:t>Новонукутское</w:t>
      </w:r>
      <w:proofErr w:type="spellEnd"/>
      <w:r w:rsidRPr="002B57F4">
        <w:rPr>
          <w:b/>
          <w:color w:val="333333"/>
          <w:sz w:val="20"/>
          <w:szCs w:val="20"/>
        </w:rPr>
        <w:t xml:space="preserve">» </w:t>
      </w:r>
    </w:p>
    <w:p w:rsidR="00D159B4" w:rsidRPr="002B57F4" w:rsidRDefault="00D159B4" w:rsidP="002B57F4">
      <w:pPr>
        <w:jc w:val="right"/>
        <w:rPr>
          <w:b/>
          <w:color w:val="333333"/>
          <w:sz w:val="20"/>
          <w:szCs w:val="20"/>
        </w:rPr>
      </w:pPr>
      <w:r w:rsidRPr="002B57F4">
        <w:rPr>
          <w:b/>
          <w:color w:val="333333"/>
          <w:sz w:val="20"/>
          <w:szCs w:val="20"/>
        </w:rPr>
        <w:t>от 05.04.2017г. №63</w:t>
      </w:r>
    </w:p>
    <w:p w:rsidR="00D159B4" w:rsidRPr="002B57F4" w:rsidRDefault="00D159B4" w:rsidP="002B57F4">
      <w:pPr>
        <w:jc w:val="center"/>
        <w:rPr>
          <w:b/>
          <w:color w:val="333333"/>
          <w:sz w:val="20"/>
          <w:szCs w:val="20"/>
        </w:rPr>
      </w:pPr>
      <w:r w:rsidRPr="002B57F4">
        <w:rPr>
          <w:b/>
          <w:color w:val="333333"/>
          <w:sz w:val="20"/>
          <w:szCs w:val="20"/>
        </w:rPr>
        <w:t>СОСТАВ</w:t>
      </w:r>
    </w:p>
    <w:p w:rsidR="00D159B4" w:rsidRPr="002B57F4" w:rsidRDefault="00D159B4" w:rsidP="002B57F4">
      <w:pPr>
        <w:jc w:val="center"/>
        <w:rPr>
          <w:b/>
          <w:color w:val="333333"/>
          <w:sz w:val="20"/>
          <w:szCs w:val="20"/>
        </w:rPr>
      </w:pPr>
      <w:r w:rsidRPr="002B57F4">
        <w:rPr>
          <w:b/>
          <w:color w:val="333333"/>
          <w:sz w:val="20"/>
          <w:szCs w:val="20"/>
        </w:rPr>
        <w:t>Патрульной группы муниципального образования «</w:t>
      </w:r>
      <w:proofErr w:type="spellStart"/>
      <w:r w:rsidRPr="002B57F4">
        <w:rPr>
          <w:b/>
          <w:color w:val="333333"/>
          <w:sz w:val="20"/>
          <w:szCs w:val="20"/>
        </w:rPr>
        <w:t>Новонукутское</w:t>
      </w:r>
      <w:proofErr w:type="spellEnd"/>
      <w:r w:rsidRPr="002B57F4">
        <w:rPr>
          <w:b/>
          <w:color w:val="333333"/>
          <w:sz w:val="20"/>
          <w:szCs w:val="2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078"/>
        <w:gridCol w:w="3402"/>
        <w:gridCol w:w="1559"/>
      </w:tblGrid>
      <w:tr w:rsidR="00D159B4" w:rsidRPr="002B57F4" w:rsidTr="002B57F4">
        <w:tc>
          <w:tcPr>
            <w:tcW w:w="992" w:type="dxa"/>
          </w:tcPr>
          <w:p w:rsidR="00D159B4" w:rsidRPr="002B57F4" w:rsidRDefault="00D159B4" w:rsidP="002B57F4">
            <w:pPr>
              <w:jc w:val="center"/>
              <w:rPr>
                <w:b/>
                <w:color w:val="333333"/>
                <w:sz w:val="20"/>
                <w:szCs w:val="20"/>
              </w:rPr>
            </w:pPr>
            <w:r w:rsidRPr="002B57F4">
              <w:rPr>
                <w:b/>
                <w:color w:val="333333"/>
                <w:sz w:val="20"/>
                <w:szCs w:val="20"/>
              </w:rPr>
              <w:t>Численный состав</w:t>
            </w:r>
          </w:p>
        </w:tc>
        <w:tc>
          <w:tcPr>
            <w:tcW w:w="4078" w:type="dxa"/>
          </w:tcPr>
          <w:p w:rsidR="00D159B4" w:rsidRPr="002B57F4" w:rsidRDefault="00D159B4" w:rsidP="002B57F4">
            <w:pPr>
              <w:jc w:val="center"/>
              <w:rPr>
                <w:b/>
                <w:color w:val="333333"/>
                <w:sz w:val="20"/>
                <w:szCs w:val="20"/>
              </w:rPr>
            </w:pPr>
            <w:r w:rsidRPr="002B57F4">
              <w:rPr>
                <w:b/>
                <w:color w:val="333333"/>
                <w:sz w:val="20"/>
                <w:szCs w:val="20"/>
              </w:rPr>
              <w:t>Ф.И.О., должностная категория</w:t>
            </w:r>
          </w:p>
        </w:tc>
        <w:tc>
          <w:tcPr>
            <w:tcW w:w="3402" w:type="dxa"/>
          </w:tcPr>
          <w:p w:rsidR="00D159B4" w:rsidRPr="002B57F4" w:rsidRDefault="00D159B4" w:rsidP="002B57F4">
            <w:pPr>
              <w:jc w:val="center"/>
              <w:rPr>
                <w:b/>
                <w:color w:val="333333"/>
                <w:sz w:val="20"/>
                <w:szCs w:val="20"/>
              </w:rPr>
            </w:pPr>
            <w:r w:rsidRPr="002B57F4">
              <w:rPr>
                <w:b/>
                <w:color w:val="333333"/>
                <w:sz w:val="20"/>
                <w:szCs w:val="20"/>
              </w:rPr>
              <w:t>Состав группы</w:t>
            </w:r>
          </w:p>
        </w:tc>
        <w:tc>
          <w:tcPr>
            <w:tcW w:w="1559" w:type="dxa"/>
          </w:tcPr>
          <w:p w:rsidR="00D159B4" w:rsidRPr="002B57F4" w:rsidRDefault="00D159B4" w:rsidP="002B57F4">
            <w:pPr>
              <w:jc w:val="center"/>
              <w:rPr>
                <w:b/>
                <w:color w:val="333333"/>
                <w:sz w:val="20"/>
                <w:szCs w:val="20"/>
              </w:rPr>
            </w:pPr>
            <w:r w:rsidRPr="002B57F4">
              <w:rPr>
                <w:b/>
                <w:color w:val="333333"/>
                <w:sz w:val="20"/>
                <w:szCs w:val="20"/>
              </w:rPr>
              <w:t>Район ответственности</w:t>
            </w:r>
          </w:p>
        </w:tc>
      </w:tr>
      <w:tr w:rsidR="00D159B4" w:rsidRPr="002B57F4" w:rsidTr="002B57F4">
        <w:tc>
          <w:tcPr>
            <w:tcW w:w="992" w:type="dxa"/>
          </w:tcPr>
          <w:p w:rsidR="00D159B4" w:rsidRPr="002B57F4" w:rsidRDefault="00D159B4" w:rsidP="002B57F4">
            <w:pPr>
              <w:jc w:val="center"/>
              <w:rPr>
                <w:color w:val="333333"/>
                <w:sz w:val="20"/>
                <w:szCs w:val="20"/>
              </w:rPr>
            </w:pPr>
            <w:r w:rsidRPr="002B57F4">
              <w:rPr>
                <w:color w:val="333333"/>
                <w:sz w:val="20"/>
                <w:szCs w:val="20"/>
              </w:rPr>
              <w:t>2</w:t>
            </w:r>
          </w:p>
        </w:tc>
        <w:tc>
          <w:tcPr>
            <w:tcW w:w="4078" w:type="dxa"/>
          </w:tcPr>
          <w:p w:rsidR="00D159B4" w:rsidRPr="002B57F4" w:rsidRDefault="00D159B4" w:rsidP="002B57F4">
            <w:pPr>
              <w:rPr>
                <w:color w:val="333333"/>
                <w:sz w:val="20"/>
                <w:szCs w:val="20"/>
              </w:rPr>
            </w:pPr>
            <w:proofErr w:type="spellStart"/>
            <w:r w:rsidRPr="002B57F4">
              <w:rPr>
                <w:color w:val="333333"/>
                <w:sz w:val="20"/>
                <w:szCs w:val="20"/>
              </w:rPr>
              <w:t>Рыцева</w:t>
            </w:r>
            <w:proofErr w:type="spellEnd"/>
            <w:r w:rsidRPr="002B57F4">
              <w:rPr>
                <w:color w:val="333333"/>
                <w:sz w:val="20"/>
                <w:szCs w:val="20"/>
              </w:rPr>
              <w:t xml:space="preserve"> Екатерина Алексеевна - руководитель группы, начальник финансового отдела Администрации МО «</w:t>
            </w:r>
            <w:proofErr w:type="spellStart"/>
            <w:r w:rsidRPr="002B57F4">
              <w:rPr>
                <w:color w:val="333333"/>
                <w:sz w:val="20"/>
                <w:szCs w:val="20"/>
              </w:rPr>
              <w:t>Новонукутское</w:t>
            </w:r>
            <w:proofErr w:type="spellEnd"/>
            <w:r w:rsidRPr="002B57F4">
              <w:rPr>
                <w:color w:val="333333"/>
                <w:sz w:val="20"/>
                <w:szCs w:val="20"/>
              </w:rPr>
              <w:t>»</w:t>
            </w:r>
          </w:p>
        </w:tc>
        <w:tc>
          <w:tcPr>
            <w:tcW w:w="3402" w:type="dxa"/>
          </w:tcPr>
          <w:p w:rsidR="00D159B4" w:rsidRPr="002B57F4" w:rsidRDefault="00D159B4" w:rsidP="002B57F4">
            <w:pPr>
              <w:rPr>
                <w:color w:val="333333"/>
                <w:sz w:val="20"/>
                <w:szCs w:val="20"/>
              </w:rPr>
            </w:pPr>
            <w:proofErr w:type="spellStart"/>
            <w:r w:rsidRPr="002B57F4">
              <w:rPr>
                <w:color w:val="333333"/>
                <w:sz w:val="20"/>
                <w:szCs w:val="20"/>
              </w:rPr>
              <w:t>Волженков</w:t>
            </w:r>
            <w:proofErr w:type="spellEnd"/>
            <w:r w:rsidRPr="002B57F4">
              <w:rPr>
                <w:color w:val="333333"/>
                <w:sz w:val="20"/>
                <w:szCs w:val="20"/>
              </w:rPr>
              <w:t xml:space="preserve"> Александр Александрович, староста п</w:t>
            </w:r>
            <w:proofErr w:type="gramStart"/>
            <w:r w:rsidRPr="002B57F4">
              <w:rPr>
                <w:color w:val="333333"/>
                <w:sz w:val="20"/>
                <w:szCs w:val="20"/>
              </w:rPr>
              <w:t>.З</w:t>
            </w:r>
            <w:proofErr w:type="gramEnd"/>
            <w:r w:rsidRPr="002B57F4">
              <w:rPr>
                <w:color w:val="333333"/>
                <w:sz w:val="20"/>
                <w:szCs w:val="20"/>
              </w:rPr>
              <w:t>аречный</w:t>
            </w:r>
          </w:p>
        </w:tc>
        <w:tc>
          <w:tcPr>
            <w:tcW w:w="1559" w:type="dxa"/>
          </w:tcPr>
          <w:p w:rsidR="00D159B4" w:rsidRPr="002B57F4" w:rsidRDefault="00D159B4" w:rsidP="002B57F4">
            <w:pPr>
              <w:rPr>
                <w:color w:val="333333"/>
                <w:sz w:val="20"/>
                <w:szCs w:val="20"/>
              </w:rPr>
            </w:pPr>
            <w:r w:rsidRPr="002B57F4">
              <w:rPr>
                <w:color w:val="333333"/>
                <w:sz w:val="20"/>
                <w:szCs w:val="20"/>
              </w:rPr>
              <w:t>с</w:t>
            </w:r>
            <w:proofErr w:type="gramStart"/>
            <w:r w:rsidRPr="002B57F4">
              <w:rPr>
                <w:color w:val="333333"/>
                <w:sz w:val="20"/>
                <w:szCs w:val="20"/>
              </w:rPr>
              <w:t>.З</w:t>
            </w:r>
            <w:proofErr w:type="gramEnd"/>
            <w:r w:rsidRPr="002B57F4">
              <w:rPr>
                <w:color w:val="333333"/>
                <w:sz w:val="20"/>
                <w:szCs w:val="20"/>
              </w:rPr>
              <w:t>аречный</w:t>
            </w:r>
          </w:p>
        </w:tc>
      </w:tr>
    </w:tbl>
    <w:p w:rsidR="00D159B4" w:rsidRPr="002B57F4" w:rsidRDefault="00D159B4" w:rsidP="002B57F4">
      <w:pPr>
        <w:jc w:val="center"/>
        <w:rPr>
          <w:b/>
          <w:color w:val="333333"/>
          <w:sz w:val="20"/>
          <w:szCs w:val="20"/>
        </w:rPr>
      </w:pPr>
      <w:r w:rsidRPr="002B57F4">
        <w:rPr>
          <w:b/>
          <w:color w:val="333333"/>
          <w:sz w:val="20"/>
          <w:szCs w:val="20"/>
        </w:rPr>
        <w:t>СОСТАВ</w:t>
      </w:r>
    </w:p>
    <w:p w:rsidR="00D159B4" w:rsidRPr="002B57F4" w:rsidRDefault="00D159B4" w:rsidP="002B57F4">
      <w:pPr>
        <w:jc w:val="center"/>
        <w:rPr>
          <w:b/>
          <w:color w:val="333333"/>
          <w:sz w:val="20"/>
          <w:szCs w:val="20"/>
        </w:rPr>
      </w:pPr>
      <w:r w:rsidRPr="002B57F4">
        <w:rPr>
          <w:b/>
          <w:color w:val="333333"/>
          <w:sz w:val="20"/>
          <w:szCs w:val="20"/>
        </w:rPr>
        <w:t>Патрульно-маневренной группы муниципального образования «</w:t>
      </w:r>
      <w:proofErr w:type="spellStart"/>
      <w:r w:rsidRPr="002B57F4">
        <w:rPr>
          <w:b/>
          <w:color w:val="333333"/>
          <w:sz w:val="20"/>
          <w:szCs w:val="20"/>
        </w:rPr>
        <w:t>Новонукутское</w:t>
      </w:r>
      <w:proofErr w:type="spellEnd"/>
      <w:r w:rsidRPr="002B57F4">
        <w:rPr>
          <w:b/>
          <w:color w:val="333333"/>
          <w:sz w:val="20"/>
          <w:szCs w:val="2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078"/>
        <w:gridCol w:w="3402"/>
        <w:gridCol w:w="1559"/>
      </w:tblGrid>
      <w:tr w:rsidR="00D159B4" w:rsidRPr="002B57F4" w:rsidTr="002B57F4">
        <w:tc>
          <w:tcPr>
            <w:tcW w:w="992" w:type="dxa"/>
          </w:tcPr>
          <w:p w:rsidR="00D159B4" w:rsidRPr="002B57F4" w:rsidRDefault="00D159B4" w:rsidP="002B57F4">
            <w:pPr>
              <w:jc w:val="center"/>
              <w:rPr>
                <w:b/>
                <w:color w:val="333333"/>
                <w:sz w:val="20"/>
                <w:szCs w:val="20"/>
              </w:rPr>
            </w:pPr>
            <w:r w:rsidRPr="002B57F4">
              <w:rPr>
                <w:b/>
                <w:color w:val="333333"/>
                <w:sz w:val="20"/>
                <w:szCs w:val="20"/>
              </w:rPr>
              <w:t>Численный состав</w:t>
            </w:r>
          </w:p>
        </w:tc>
        <w:tc>
          <w:tcPr>
            <w:tcW w:w="4078" w:type="dxa"/>
          </w:tcPr>
          <w:p w:rsidR="00D159B4" w:rsidRPr="002B57F4" w:rsidRDefault="00D159B4" w:rsidP="002B57F4">
            <w:pPr>
              <w:jc w:val="center"/>
              <w:rPr>
                <w:b/>
                <w:color w:val="333333"/>
                <w:sz w:val="20"/>
                <w:szCs w:val="20"/>
              </w:rPr>
            </w:pPr>
            <w:r w:rsidRPr="002B57F4">
              <w:rPr>
                <w:b/>
                <w:color w:val="333333"/>
                <w:sz w:val="20"/>
                <w:szCs w:val="20"/>
              </w:rPr>
              <w:t>Ф.И.О., должностная категория</w:t>
            </w:r>
          </w:p>
        </w:tc>
        <w:tc>
          <w:tcPr>
            <w:tcW w:w="3402" w:type="dxa"/>
          </w:tcPr>
          <w:p w:rsidR="00D159B4" w:rsidRPr="002B57F4" w:rsidRDefault="00D159B4" w:rsidP="002B57F4">
            <w:pPr>
              <w:jc w:val="center"/>
              <w:rPr>
                <w:b/>
                <w:color w:val="333333"/>
                <w:sz w:val="20"/>
                <w:szCs w:val="20"/>
              </w:rPr>
            </w:pPr>
            <w:r w:rsidRPr="002B57F4">
              <w:rPr>
                <w:b/>
                <w:color w:val="333333"/>
                <w:sz w:val="20"/>
                <w:szCs w:val="20"/>
              </w:rPr>
              <w:t>Состав группы</w:t>
            </w:r>
          </w:p>
        </w:tc>
        <w:tc>
          <w:tcPr>
            <w:tcW w:w="1559" w:type="dxa"/>
          </w:tcPr>
          <w:p w:rsidR="00D159B4" w:rsidRPr="002B57F4" w:rsidRDefault="00D159B4" w:rsidP="002B57F4">
            <w:pPr>
              <w:jc w:val="center"/>
              <w:rPr>
                <w:b/>
                <w:color w:val="333333"/>
                <w:sz w:val="20"/>
                <w:szCs w:val="20"/>
              </w:rPr>
            </w:pPr>
            <w:r w:rsidRPr="002B57F4">
              <w:rPr>
                <w:b/>
                <w:color w:val="333333"/>
                <w:sz w:val="20"/>
                <w:szCs w:val="20"/>
              </w:rPr>
              <w:t>Район ответственности</w:t>
            </w:r>
          </w:p>
        </w:tc>
      </w:tr>
      <w:tr w:rsidR="00D159B4" w:rsidRPr="002B57F4" w:rsidTr="002B57F4">
        <w:tc>
          <w:tcPr>
            <w:tcW w:w="992" w:type="dxa"/>
          </w:tcPr>
          <w:p w:rsidR="00D159B4" w:rsidRPr="002B57F4" w:rsidRDefault="00D159B4" w:rsidP="002B57F4">
            <w:pPr>
              <w:jc w:val="center"/>
              <w:rPr>
                <w:color w:val="333333"/>
                <w:sz w:val="20"/>
                <w:szCs w:val="20"/>
              </w:rPr>
            </w:pPr>
            <w:r w:rsidRPr="002B57F4">
              <w:rPr>
                <w:color w:val="333333"/>
                <w:sz w:val="20"/>
                <w:szCs w:val="20"/>
              </w:rPr>
              <w:t>4</w:t>
            </w:r>
          </w:p>
        </w:tc>
        <w:tc>
          <w:tcPr>
            <w:tcW w:w="4078" w:type="dxa"/>
          </w:tcPr>
          <w:p w:rsidR="00D159B4" w:rsidRPr="002B57F4" w:rsidRDefault="00D159B4" w:rsidP="002B57F4">
            <w:pPr>
              <w:rPr>
                <w:color w:val="333333"/>
                <w:sz w:val="20"/>
                <w:szCs w:val="20"/>
              </w:rPr>
            </w:pPr>
            <w:proofErr w:type="spellStart"/>
            <w:r w:rsidRPr="002B57F4">
              <w:rPr>
                <w:color w:val="333333"/>
                <w:sz w:val="20"/>
                <w:szCs w:val="20"/>
              </w:rPr>
              <w:t>Хараев</w:t>
            </w:r>
            <w:proofErr w:type="spellEnd"/>
            <w:r w:rsidRPr="002B57F4">
              <w:rPr>
                <w:color w:val="333333"/>
                <w:sz w:val="20"/>
                <w:szCs w:val="20"/>
              </w:rPr>
              <w:t xml:space="preserve"> Александр Борисович - руководитель группы,</w:t>
            </w:r>
          </w:p>
          <w:p w:rsidR="00D159B4" w:rsidRPr="002B57F4" w:rsidRDefault="00D159B4" w:rsidP="002B57F4">
            <w:pPr>
              <w:rPr>
                <w:color w:val="333333"/>
                <w:sz w:val="20"/>
                <w:szCs w:val="20"/>
              </w:rPr>
            </w:pPr>
            <w:r w:rsidRPr="002B57F4">
              <w:rPr>
                <w:color w:val="333333"/>
                <w:sz w:val="20"/>
                <w:szCs w:val="20"/>
              </w:rPr>
              <w:t>ведущий специалист Администрации МО «</w:t>
            </w:r>
            <w:proofErr w:type="spellStart"/>
            <w:r w:rsidRPr="002B57F4">
              <w:rPr>
                <w:color w:val="333333"/>
                <w:sz w:val="20"/>
                <w:szCs w:val="20"/>
              </w:rPr>
              <w:t>Новонукутское</w:t>
            </w:r>
            <w:proofErr w:type="spellEnd"/>
            <w:r w:rsidRPr="002B57F4">
              <w:rPr>
                <w:color w:val="333333"/>
                <w:sz w:val="20"/>
                <w:szCs w:val="20"/>
              </w:rPr>
              <w:t>»</w:t>
            </w:r>
          </w:p>
        </w:tc>
        <w:tc>
          <w:tcPr>
            <w:tcW w:w="3402" w:type="dxa"/>
          </w:tcPr>
          <w:p w:rsidR="00D159B4" w:rsidRPr="002B57F4" w:rsidRDefault="00D159B4" w:rsidP="002B57F4">
            <w:pPr>
              <w:rPr>
                <w:color w:val="333333"/>
                <w:sz w:val="20"/>
                <w:szCs w:val="20"/>
              </w:rPr>
            </w:pPr>
            <w:proofErr w:type="spellStart"/>
            <w:r w:rsidRPr="002B57F4">
              <w:rPr>
                <w:color w:val="333333"/>
                <w:sz w:val="20"/>
                <w:szCs w:val="20"/>
              </w:rPr>
              <w:t>Жербаков</w:t>
            </w:r>
            <w:proofErr w:type="spellEnd"/>
            <w:r w:rsidRPr="002B57F4">
              <w:rPr>
                <w:color w:val="333333"/>
                <w:sz w:val="20"/>
                <w:szCs w:val="20"/>
              </w:rPr>
              <w:t xml:space="preserve"> Александр Валерьевич, начальник ВУС;</w:t>
            </w:r>
          </w:p>
          <w:p w:rsidR="00D159B4" w:rsidRPr="002B57F4" w:rsidRDefault="00D159B4" w:rsidP="002B57F4">
            <w:pPr>
              <w:rPr>
                <w:color w:val="333333"/>
                <w:sz w:val="20"/>
                <w:szCs w:val="20"/>
              </w:rPr>
            </w:pPr>
            <w:r w:rsidRPr="002B57F4">
              <w:rPr>
                <w:color w:val="333333"/>
                <w:sz w:val="20"/>
                <w:szCs w:val="20"/>
              </w:rPr>
              <w:t>Григорьев Сергей Маркович, соц</w:t>
            </w:r>
            <w:proofErr w:type="gramStart"/>
            <w:r w:rsidRPr="002B57F4">
              <w:rPr>
                <w:color w:val="333333"/>
                <w:sz w:val="20"/>
                <w:szCs w:val="20"/>
              </w:rPr>
              <w:t>.р</w:t>
            </w:r>
            <w:proofErr w:type="gramEnd"/>
            <w:r w:rsidRPr="002B57F4">
              <w:rPr>
                <w:color w:val="333333"/>
                <w:sz w:val="20"/>
                <w:szCs w:val="20"/>
              </w:rPr>
              <w:t>аботник</w:t>
            </w:r>
          </w:p>
          <w:p w:rsidR="00D159B4" w:rsidRPr="002B57F4" w:rsidRDefault="00D159B4" w:rsidP="002B57F4">
            <w:pPr>
              <w:rPr>
                <w:color w:val="333333"/>
                <w:sz w:val="20"/>
                <w:szCs w:val="20"/>
              </w:rPr>
            </w:pPr>
            <w:proofErr w:type="spellStart"/>
            <w:r w:rsidRPr="002B57F4">
              <w:rPr>
                <w:color w:val="333333"/>
                <w:sz w:val="20"/>
                <w:szCs w:val="20"/>
              </w:rPr>
              <w:t>Геленкенов</w:t>
            </w:r>
            <w:proofErr w:type="spellEnd"/>
            <w:r w:rsidRPr="002B57F4">
              <w:rPr>
                <w:color w:val="333333"/>
                <w:sz w:val="20"/>
                <w:szCs w:val="20"/>
              </w:rPr>
              <w:t xml:space="preserve"> Виктор Сергеевич, водитель Администрации МО «</w:t>
            </w:r>
            <w:proofErr w:type="spellStart"/>
            <w:r w:rsidRPr="002B57F4">
              <w:rPr>
                <w:color w:val="333333"/>
                <w:sz w:val="20"/>
                <w:szCs w:val="20"/>
              </w:rPr>
              <w:t>Новонукутское</w:t>
            </w:r>
            <w:proofErr w:type="spellEnd"/>
            <w:r w:rsidRPr="002B57F4">
              <w:rPr>
                <w:color w:val="333333"/>
                <w:sz w:val="20"/>
                <w:szCs w:val="20"/>
              </w:rPr>
              <w:t>»</w:t>
            </w:r>
          </w:p>
          <w:p w:rsidR="00D159B4" w:rsidRPr="002B57F4" w:rsidRDefault="00D159B4" w:rsidP="002B57F4">
            <w:pPr>
              <w:rPr>
                <w:color w:val="333333"/>
                <w:sz w:val="20"/>
                <w:szCs w:val="20"/>
              </w:rPr>
            </w:pPr>
          </w:p>
        </w:tc>
        <w:tc>
          <w:tcPr>
            <w:tcW w:w="1559" w:type="dxa"/>
          </w:tcPr>
          <w:p w:rsidR="00D159B4" w:rsidRPr="002B57F4" w:rsidRDefault="00D159B4" w:rsidP="002B57F4">
            <w:pPr>
              <w:rPr>
                <w:color w:val="333333"/>
                <w:sz w:val="20"/>
                <w:szCs w:val="20"/>
              </w:rPr>
            </w:pPr>
            <w:proofErr w:type="spellStart"/>
            <w:r w:rsidRPr="002B57F4">
              <w:rPr>
                <w:color w:val="333333"/>
                <w:sz w:val="20"/>
                <w:szCs w:val="20"/>
              </w:rPr>
              <w:t>п</w:t>
            </w:r>
            <w:proofErr w:type="gramStart"/>
            <w:r w:rsidRPr="002B57F4">
              <w:rPr>
                <w:color w:val="333333"/>
                <w:sz w:val="20"/>
                <w:szCs w:val="20"/>
              </w:rPr>
              <w:t>.Н</w:t>
            </w:r>
            <w:proofErr w:type="gramEnd"/>
            <w:r w:rsidRPr="002B57F4">
              <w:rPr>
                <w:color w:val="333333"/>
                <w:sz w:val="20"/>
                <w:szCs w:val="20"/>
              </w:rPr>
              <w:t>овонукутский</w:t>
            </w:r>
            <w:proofErr w:type="spellEnd"/>
          </w:p>
        </w:tc>
      </w:tr>
    </w:tbl>
    <w:p w:rsidR="00D159B4" w:rsidRPr="002B57F4" w:rsidRDefault="00D159B4" w:rsidP="002B57F4">
      <w:pPr>
        <w:jc w:val="center"/>
        <w:rPr>
          <w:b/>
          <w:color w:val="333333"/>
          <w:sz w:val="20"/>
          <w:szCs w:val="20"/>
        </w:rPr>
      </w:pPr>
    </w:p>
    <w:p w:rsidR="00D159B4" w:rsidRPr="002B57F4" w:rsidRDefault="00D159B4" w:rsidP="002B57F4">
      <w:pPr>
        <w:keepNext/>
        <w:jc w:val="center"/>
        <w:outlineLvl w:val="2"/>
        <w:rPr>
          <w:b/>
          <w:spacing w:val="30"/>
          <w:sz w:val="20"/>
          <w:szCs w:val="20"/>
        </w:rPr>
      </w:pPr>
      <w:r w:rsidRPr="002B57F4">
        <w:rPr>
          <w:b/>
          <w:spacing w:val="30"/>
          <w:sz w:val="20"/>
          <w:szCs w:val="20"/>
        </w:rPr>
        <w:t>РОССИЙСКАЯ ФЕДЕРАЦИЯ</w:t>
      </w:r>
    </w:p>
    <w:p w:rsidR="00D159B4" w:rsidRPr="002B57F4" w:rsidRDefault="00D159B4" w:rsidP="002B57F4">
      <w:pPr>
        <w:keepNext/>
        <w:jc w:val="center"/>
        <w:outlineLvl w:val="2"/>
        <w:rPr>
          <w:b/>
          <w:spacing w:val="30"/>
          <w:sz w:val="20"/>
          <w:szCs w:val="20"/>
        </w:rPr>
      </w:pPr>
      <w:r w:rsidRPr="002B57F4">
        <w:rPr>
          <w:b/>
          <w:spacing w:val="30"/>
          <w:sz w:val="20"/>
          <w:szCs w:val="20"/>
        </w:rPr>
        <w:t>ИРКУТСКАЯ ОБЛАСТЬ</w:t>
      </w:r>
    </w:p>
    <w:p w:rsidR="00D159B4" w:rsidRPr="002B57F4" w:rsidRDefault="00D159B4" w:rsidP="002B57F4">
      <w:pPr>
        <w:keepNext/>
        <w:jc w:val="center"/>
        <w:outlineLvl w:val="2"/>
        <w:rPr>
          <w:b/>
          <w:spacing w:val="30"/>
          <w:sz w:val="20"/>
          <w:szCs w:val="20"/>
        </w:rPr>
      </w:pPr>
      <w:r w:rsidRPr="002B57F4">
        <w:rPr>
          <w:b/>
          <w:spacing w:val="30"/>
          <w:sz w:val="20"/>
          <w:szCs w:val="20"/>
        </w:rPr>
        <w:t>Муниципальное образование «</w:t>
      </w:r>
      <w:proofErr w:type="spellStart"/>
      <w:r w:rsidRPr="002B57F4">
        <w:rPr>
          <w:b/>
          <w:spacing w:val="30"/>
          <w:sz w:val="20"/>
          <w:szCs w:val="20"/>
        </w:rPr>
        <w:t>Новонукутское</w:t>
      </w:r>
      <w:proofErr w:type="spellEnd"/>
      <w:r w:rsidRPr="002B57F4">
        <w:rPr>
          <w:b/>
          <w:spacing w:val="30"/>
          <w:sz w:val="20"/>
          <w:szCs w:val="20"/>
        </w:rPr>
        <w:t>»</w:t>
      </w:r>
    </w:p>
    <w:p w:rsidR="00D159B4" w:rsidRPr="002B57F4" w:rsidRDefault="00D159B4" w:rsidP="002B57F4">
      <w:pPr>
        <w:keepNext/>
        <w:jc w:val="center"/>
        <w:outlineLvl w:val="0"/>
        <w:rPr>
          <w:b/>
          <w:spacing w:val="38"/>
          <w:sz w:val="20"/>
          <w:szCs w:val="20"/>
        </w:rPr>
      </w:pPr>
      <w:r w:rsidRPr="002B57F4">
        <w:rPr>
          <w:b/>
          <w:spacing w:val="38"/>
          <w:sz w:val="20"/>
          <w:szCs w:val="20"/>
        </w:rPr>
        <w:t>ПОСТАНОВЛЕНИЕ</w:t>
      </w:r>
    </w:p>
    <w:p w:rsidR="00D159B4" w:rsidRPr="002B57F4" w:rsidRDefault="002B57F4" w:rsidP="002B57F4">
      <w:pPr>
        <w:tabs>
          <w:tab w:val="center" w:pos="4677"/>
          <w:tab w:val="left" w:pos="6705"/>
        </w:tabs>
        <w:jc w:val="center"/>
        <w:rPr>
          <w:sz w:val="20"/>
          <w:szCs w:val="20"/>
        </w:rPr>
      </w:pPr>
      <w:r w:rsidRPr="002B57F4">
        <w:rPr>
          <w:sz w:val="20"/>
          <w:szCs w:val="20"/>
        </w:rPr>
        <w:t xml:space="preserve"> </w:t>
      </w:r>
      <w:r w:rsidR="00D159B4" w:rsidRPr="002B57F4">
        <w:rPr>
          <w:sz w:val="20"/>
          <w:szCs w:val="20"/>
        </w:rPr>
        <w:t xml:space="preserve">«19» апреля 2017г.                   </w:t>
      </w:r>
      <w:r w:rsidR="00D159B4" w:rsidRPr="002B57F4">
        <w:rPr>
          <w:sz w:val="20"/>
          <w:szCs w:val="20"/>
        </w:rPr>
        <w:tab/>
        <w:t xml:space="preserve">      №67                            </w:t>
      </w:r>
      <w:proofErr w:type="spellStart"/>
      <w:r w:rsidR="00D159B4" w:rsidRPr="002B57F4">
        <w:rPr>
          <w:sz w:val="20"/>
          <w:szCs w:val="20"/>
        </w:rPr>
        <w:t>п</w:t>
      </w:r>
      <w:proofErr w:type="gramStart"/>
      <w:r w:rsidR="00D159B4" w:rsidRPr="002B57F4">
        <w:rPr>
          <w:sz w:val="20"/>
          <w:szCs w:val="20"/>
        </w:rPr>
        <w:t>.Н</w:t>
      </w:r>
      <w:proofErr w:type="gramEnd"/>
      <w:r w:rsidR="00D159B4" w:rsidRPr="002B57F4">
        <w:rPr>
          <w:sz w:val="20"/>
          <w:szCs w:val="20"/>
        </w:rPr>
        <w:t>овонукутский</w:t>
      </w:r>
      <w:proofErr w:type="spellEnd"/>
    </w:p>
    <w:p w:rsidR="00D159B4" w:rsidRPr="002B57F4" w:rsidRDefault="00D159B4" w:rsidP="002B57F4">
      <w:pPr>
        <w:shd w:val="clear" w:color="auto" w:fill="FFFFFF"/>
        <w:jc w:val="center"/>
        <w:rPr>
          <w:caps/>
          <w:color w:val="000000"/>
          <w:sz w:val="20"/>
          <w:szCs w:val="20"/>
        </w:rPr>
      </w:pPr>
      <w:r w:rsidRPr="002B57F4">
        <w:rPr>
          <w:b/>
          <w:bCs/>
          <w:caps/>
          <w:color w:val="000000"/>
          <w:sz w:val="20"/>
          <w:szCs w:val="20"/>
        </w:rPr>
        <w:t>О ПОРЯДКЕ ЗАВЕРШЕНИЯ ОПЕРАЦИЙ ПО ИСПОЛНЕНИЮ БЮДЖЕТА АДМИНИСТРАЦИИ МУНИЦИПАЛЬНОГО ОБРАЗОВАНИЯ «НОВОНУКУТСКОЕ» В ТЕКУЩЕМ ФИНАНСОВОМ ГОДУ И ОБЕСПЕЧЕНИЯ ПОЛУЧАТЕЛЕЙ БЮДЖЕТНЫХ СРЕДСТВ ПРИ ЗАВЕРШЕНИИ ФИНАНСОВОГО ГОДА НАЛИЧНЫМИ ДЕНЬГАМИ, НЕОБХОДИМЫМИ ДЛЯ ОСУЩЕСТВЛЕНИЯ ИХ ДЕЯТЕЛЬНОСТИ В НЕРАБОЧИЕ, ПРАЗДНИЧНЫЕ ДНИ В РФ В ЯНВАРЕ ОЧЕРЕДНОГО ФИНАНСОВОГО ГОДА</w:t>
      </w:r>
    </w:p>
    <w:p w:rsidR="00D159B4" w:rsidRPr="002B57F4" w:rsidRDefault="00D159B4" w:rsidP="002B57F4">
      <w:pPr>
        <w:rPr>
          <w:sz w:val="20"/>
          <w:szCs w:val="20"/>
        </w:rPr>
      </w:pPr>
      <w:r w:rsidRPr="002B57F4">
        <w:rPr>
          <w:sz w:val="20"/>
          <w:szCs w:val="20"/>
        </w:rPr>
        <w:tab/>
      </w:r>
      <w:r w:rsidRPr="002B57F4">
        <w:rPr>
          <w:sz w:val="20"/>
          <w:szCs w:val="20"/>
        </w:rPr>
        <w:tab/>
      </w:r>
      <w:r w:rsidRPr="002B57F4">
        <w:rPr>
          <w:sz w:val="20"/>
          <w:szCs w:val="20"/>
        </w:rPr>
        <w:tab/>
      </w:r>
      <w:r w:rsidRPr="002B57F4">
        <w:rPr>
          <w:sz w:val="20"/>
          <w:szCs w:val="20"/>
        </w:rPr>
        <w:tab/>
        <w:t xml:space="preserve">     </w:t>
      </w:r>
    </w:p>
    <w:p w:rsidR="00D159B4" w:rsidRPr="002B57F4" w:rsidRDefault="00D159B4" w:rsidP="002B57F4">
      <w:pPr>
        <w:ind w:firstLine="708"/>
        <w:jc w:val="both"/>
        <w:rPr>
          <w:sz w:val="20"/>
          <w:szCs w:val="20"/>
        </w:rPr>
      </w:pPr>
      <w:r w:rsidRPr="002B57F4">
        <w:rPr>
          <w:sz w:val="20"/>
          <w:szCs w:val="20"/>
          <w:bdr w:val="none" w:sz="0" w:space="0" w:color="auto" w:frame="1"/>
        </w:rPr>
        <w:t xml:space="preserve">В соответствии </w:t>
      </w:r>
      <w:r w:rsidRPr="002B57F4">
        <w:rPr>
          <w:color w:val="000000"/>
          <w:sz w:val="20"/>
          <w:szCs w:val="20"/>
        </w:rPr>
        <w:t xml:space="preserve">со статьей 242 </w:t>
      </w:r>
      <w:r w:rsidRPr="002B57F4">
        <w:rPr>
          <w:sz w:val="20"/>
          <w:szCs w:val="20"/>
          <w:bdr w:val="none" w:sz="0" w:space="0" w:color="auto" w:frame="1"/>
        </w:rPr>
        <w:t xml:space="preserve">Бюджетного кодекса Российской Федерации, </w:t>
      </w:r>
      <w:r w:rsidRPr="002B57F4">
        <w:rPr>
          <w:sz w:val="20"/>
          <w:szCs w:val="20"/>
        </w:rPr>
        <w:t xml:space="preserve">руководствуясь </w:t>
      </w:r>
      <w:hyperlink r:id="rId7" w:history="1">
        <w:r w:rsidRPr="002B57F4">
          <w:rPr>
            <w:rStyle w:val="ac"/>
            <w:b w:val="0"/>
            <w:sz w:val="20"/>
            <w:szCs w:val="20"/>
          </w:rPr>
          <w:t>Федеральным законом</w:t>
        </w:r>
      </w:hyperlink>
      <w:r w:rsidRPr="002B57F4">
        <w:rPr>
          <w:sz w:val="20"/>
          <w:szCs w:val="20"/>
        </w:rPr>
        <w:t xml:space="preserve"> от 06.10.2003 N 131-ФЗ «Об общих принципах организации местного самоуправления в Российской Федерации», Уставом муниципального образования «</w:t>
      </w:r>
      <w:proofErr w:type="spellStart"/>
      <w:r w:rsidRPr="002B57F4">
        <w:rPr>
          <w:sz w:val="20"/>
          <w:szCs w:val="20"/>
        </w:rPr>
        <w:t>Новонукутское</w:t>
      </w:r>
      <w:proofErr w:type="spellEnd"/>
      <w:r w:rsidRPr="002B57F4">
        <w:rPr>
          <w:sz w:val="20"/>
          <w:szCs w:val="20"/>
        </w:rPr>
        <w:t>», администрация муниципального образования «</w:t>
      </w:r>
      <w:proofErr w:type="spellStart"/>
      <w:r w:rsidRPr="002B57F4">
        <w:rPr>
          <w:sz w:val="20"/>
          <w:szCs w:val="20"/>
        </w:rPr>
        <w:t>Новонукутское</w:t>
      </w:r>
      <w:proofErr w:type="spellEnd"/>
      <w:r w:rsidRPr="002B57F4">
        <w:rPr>
          <w:sz w:val="20"/>
          <w:szCs w:val="20"/>
        </w:rPr>
        <w:t>»</w:t>
      </w:r>
    </w:p>
    <w:p w:rsidR="00D159B4" w:rsidRPr="002B57F4" w:rsidRDefault="00D159B4" w:rsidP="002B57F4">
      <w:pPr>
        <w:jc w:val="center"/>
        <w:rPr>
          <w:b/>
          <w:sz w:val="20"/>
          <w:szCs w:val="20"/>
        </w:rPr>
      </w:pPr>
      <w:r w:rsidRPr="002B57F4">
        <w:rPr>
          <w:b/>
          <w:sz w:val="20"/>
          <w:szCs w:val="20"/>
        </w:rPr>
        <w:t>ПОСТАНОВЛЯЕТ:</w:t>
      </w:r>
    </w:p>
    <w:p w:rsidR="00D159B4" w:rsidRPr="002B57F4" w:rsidRDefault="00D159B4" w:rsidP="002B57F4">
      <w:pPr>
        <w:shd w:val="clear" w:color="auto" w:fill="FFFFFF"/>
        <w:ind w:firstLine="708"/>
        <w:jc w:val="both"/>
        <w:rPr>
          <w:color w:val="000000"/>
          <w:sz w:val="20"/>
          <w:szCs w:val="20"/>
        </w:rPr>
      </w:pPr>
      <w:r w:rsidRPr="002B57F4">
        <w:rPr>
          <w:color w:val="000000"/>
          <w:sz w:val="20"/>
          <w:szCs w:val="20"/>
        </w:rPr>
        <w:t>1.  Утвердить прилагаемое Положение о порядке завершения операций по исполнению бюджета Администрации муниципального образования «</w:t>
      </w:r>
      <w:proofErr w:type="spellStart"/>
      <w:r w:rsidRPr="002B57F4">
        <w:rPr>
          <w:color w:val="000000"/>
          <w:sz w:val="20"/>
          <w:szCs w:val="20"/>
        </w:rPr>
        <w:t>Новонукутское</w:t>
      </w:r>
      <w:proofErr w:type="spellEnd"/>
      <w:r w:rsidRPr="002B57F4">
        <w:rPr>
          <w:color w:val="000000"/>
          <w:sz w:val="20"/>
          <w:szCs w:val="20"/>
        </w:rPr>
        <w:t>» в текущем финансовом году и обеспечения получателей бюджетных сре</w:t>
      </w:r>
      <w:proofErr w:type="gramStart"/>
      <w:r w:rsidRPr="002B57F4">
        <w:rPr>
          <w:color w:val="000000"/>
          <w:sz w:val="20"/>
          <w:szCs w:val="20"/>
        </w:rPr>
        <w:t>дств пр</w:t>
      </w:r>
      <w:proofErr w:type="gramEnd"/>
      <w:r w:rsidRPr="002B57F4">
        <w:rPr>
          <w:color w:val="000000"/>
          <w:sz w:val="20"/>
          <w:szCs w:val="20"/>
        </w:rPr>
        <w:t xml:space="preserve">и завершении финансового года наличными деньгами, необходимыми для </w:t>
      </w:r>
      <w:r w:rsidRPr="002B57F4">
        <w:rPr>
          <w:color w:val="000000"/>
          <w:sz w:val="20"/>
          <w:szCs w:val="20"/>
        </w:rPr>
        <w:lastRenderedPageBreak/>
        <w:t>осуществления их деятельности в нерабочие, праздничные дни в Российской Федерации в январе очередного финансового года.</w:t>
      </w:r>
    </w:p>
    <w:p w:rsidR="00D159B4" w:rsidRPr="002B57F4" w:rsidRDefault="00D159B4" w:rsidP="002B57F4">
      <w:pPr>
        <w:ind w:firstLine="709"/>
        <w:jc w:val="both"/>
        <w:rPr>
          <w:sz w:val="20"/>
          <w:szCs w:val="20"/>
        </w:rPr>
      </w:pPr>
      <w:r w:rsidRPr="002B57F4">
        <w:rPr>
          <w:sz w:val="20"/>
          <w:szCs w:val="20"/>
        </w:rPr>
        <w:t>2. Опубликовать настоящее постановление в печатном издании «</w:t>
      </w:r>
      <w:proofErr w:type="spellStart"/>
      <w:r w:rsidRPr="002B57F4">
        <w:rPr>
          <w:sz w:val="20"/>
          <w:szCs w:val="20"/>
        </w:rPr>
        <w:t>Новонукутский</w:t>
      </w:r>
      <w:proofErr w:type="spellEnd"/>
      <w:r w:rsidRPr="002B57F4">
        <w:rPr>
          <w:sz w:val="20"/>
          <w:szCs w:val="20"/>
        </w:rPr>
        <w:t xml:space="preserve"> вестник» и разместить на официальном сайте администрации муниципального образования «</w:t>
      </w:r>
      <w:proofErr w:type="spellStart"/>
      <w:r w:rsidRPr="002B57F4">
        <w:rPr>
          <w:sz w:val="20"/>
          <w:szCs w:val="20"/>
        </w:rPr>
        <w:t>Новонукутское</w:t>
      </w:r>
      <w:proofErr w:type="spellEnd"/>
      <w:r w:rsidRPr="002B57F4">
        <w:rPr>
          <w:sz w:val="20"/>
          <w:szCs w:val="20"/>
        </w:rPr>
        <w:t>» .</w:t>
      </w:r>
    </w:p>
    <w:p w:rsidR="00D159B4" w:rsidRPr="002B57F4" w:rsidRDefault="00D159B4" w:rsidP="002B57F4">
      <w:pPr>
        <w:ind w:firstLine="709"/>
        <w:jc w:val="both"/>
        <w:rPr>
          <w:sz w:val="20"/>
          <w:szCs w:val="20"/>
        </w:rPr>
      </w:pPr>
      <w:r w:rsidRPr="002B57F4">
        <w:rPr>
          <w:color w:val="000000"/>
          <w:sz w:val="20"/>
          <w:szCs w:val="20"/>
        </w:rPr>
        <w:t xml:space="preserve">3. </w:t>
      </w:r>
      <w:proofErr w:type="gramStart"/>
      <w:r w:rsidRPr="002B57F4">
        <w:rPr>
          <w:color w:val="000000"/>
          <w:sz w:val="20"/>
          <w:szCs w:val="20"/>
        </w:rPr>
        <w:t>Контроль за</w:t>
      </w:r>
      <w:proofErr w:type="gramEnd"/>
      <w:r w:rsidRPr="002B57F4">
        <w:rPr>
          <w:color w:val="000000"/>
          <w:sz w:val="20"/>
          <w:szCs w:val="20"/>
        </w:rPr>
        <w:t xml:space="preserve"> выполнением данного постановления возложить на начальника финансового отдела администрации муниципального образования «</w:t>
      </w:r>
      <w:proofErr w:type="spellStart"/>
      <w:r w:rsidRPr="002B57F4">
        <w:rPr>
          <w:color w:val="000000"/>
          <w:sz w:val="20"/>
          <w:szCs w:val="20"/>
        </w:rPr>
        <w:t>Новонукутское</w:t>
      </w:r>
      <w:proofErr w:type="spellEnd"/>
      <w:r w:rsidRPr="002B57F4">
        <w:rPr>
          <w:color w:val="000000"/>
          <w:sz w:val="20"/>
          <w:szCs w:val="20"/>
        </w:rPr>
        <w:t>».</w:t>
      </w:r>
    </w:p>
    <w:p w:rsidR="00D159B4" w:rsidRPr="002B57F4" w:rsidRDefault="00D159B4" w:rsidP="002B57F4">
      <w:pPr>
        <w:ind w:firstLine="709"/>
        <w:jc w:val="both"/>
        <w:rPr>
          <w:sz w:val="20"/>
          <w:szCs w:val="20"/>
        </w:rPr>
      </w:pPr>
      <w:r w:rsidRPr="002B57F4">
        <w:rPr>
          <w:sz w:val="20"/>
          <w:szCs w:val="20"/>
        </w:rPr>
        <w:t>4. Настоящее постановление вступает в силу после его подписания.</w:t>
      </w:r>
    </w:p>
    <w:p w:rsidR="00D159B4" w:rsidRPr="002B57F4" w:rsidRDefault="00D159B4" w:rsidP="002B57F4">
      <w:pPr>
        <w:jc w:val="both"/>
        <w:rPr>
          <w:sz w:val="20"/>
          <w:szCs w:val="20"/>
        </w:rPr>
      </w:pPr>
      <w:r w:rsidRPr="002B57F4">
        <w:rPr>
          <w:sz w:val="20"/>
          <w:szCs w:val="20"/>
        </w:rPr>
        <w:t xml:space="preserve">Глава </w:t>
      </w:r>
    </w:p>
    <w:p w:rsidR="00D159B4" w:rsidRPr="002B57F4" w:rsidRDefault="00D159B4" w:rsidP="002B57F4">
      <w:pPr>
        <w:jc w:val="both"/>
        <w:rPr>
          <w:sz w:val="20"/>
          <w:szCs w:val="20"/>
        </w:rPr>
      </w:pPr>
      <w:r w:rsidRPr="002B57F4">
        <w:rPr>
          <w:sz w:val="20"/>
          <w:szCs w:val="20"/>
        </w:rPr>
        <w:t>муниципального образования «</w:t>
      </w:r>
      <w:proofErr w:type="spellStart"/>
      <w:r w:rsidRPr="002B57F4">
        <w:rPr>
          <w:sz w:val="20"/>
          <w:szCs w:val="20"/>
        </w:rPr>
        <w:t>Новонукутское</w:t>
      </w:r>
      <w:proofErr w:type="spellEnd"/>
      <w:r w:rsidRPr="002B57F4">
        <w:rPr>
          <w:sz w:val="20"/>
          <w:szCs w:val="20"/>
        </w:rPr>
        <w:t>»:</w:t>
      </w:r>
      <w:r w:rsidRPr="002B57F4">
        <w:rPr>
          <w:sz w:val="20"/>
          <w:szCs w:val="20"/>
        </w:rPr>
        <w:tab/>
      </w:r>
      <w:r w:rsidRPr="002B57F4">
        <w:rPr>
          <w:sz w:val="20"/>
          <w:szCs w:val="20"/>
        </w:rPr>
        <w:tab/>
        <w:t xml:space="preserve">О.Н. </w:t>
      </w:r>
      <w:proofErr w:type="spellStart"/>
      <w:r w:rsidRPr="002B57F4">
        <w:rPr>
          <w:sz w:val="20"/>
          <w:szCs w:val="20"/>
        </w:rPr>
        <w:t>Кархова</w:t>
      </w:r>
      <w:proofErr w:type="spellEnd"/>
      <w:r w:rsidRPr="002B57F4">
        <w:rPr>
          <w:sz w:val="20"/>
          <w:szCs w:val="20"/>
        </w:rPr>
        <w:t xml:space="preserve">  </w:t>
      </w:r>
    </w:p>
    <w:p w:rsidR="00D159B4" w:rsidRPr="002B57F4" w:rsidRDefault="00D159B4" w:rsidP="002B57F4">
      <w:pPr>
        <w:shd w:val="clear" w:color="auto" w:fill="FFFFFF"/>
        <w:jc w:val="right"/>
        <w:rPr>
          <w:color w:val="000000"/>
          <w:sz w:val="20"/>
          <w:szCs w:val="20"/>
        </w:rPr>
      </w:pPr>
      <w:r w:rsidRPr="002B57F4">
        <w:rPr>
          <w:color w:val="000000"/>
          <w:sz w:val="20"/>
          <w:szCs w:val="20"/>
        </w:rPr>
        <w:t>УТВЕРЖДЕНО</w:t>
      </w:r>
      <w:r w:rsidRPr="002B57F4">
        <w:rPr>
          <w:color w:val="000000"/>
          <w:sz w:val="20"/>
          <w:szCs w:val="20"/>
        </w:rPr>
        <w:br/>
        <w:t>постановлением администрации</w:t>
      </w:r>
      <w:r w:rsidRPr="002B57F4">
        <w:rPr>
          <w:color w:val="000000"/>
          <w:sz w:val="20"/>
          <w:szCs w:val="20"/>
        </w:rPr>
        <w:br/>
        <w:t xml:space="preserve">  муниципального образования «</w:t>
      </w:r>
      <w:proofErr w:type="spellStart"/>
      <w:r w:rsidRPr="002B57F4">
        <w:rPr>
          <w:color w:val="000000"/>
          <w:sz w:val="20"/>
          <w:szCs w:val="20"/>
        </w:rPr>
        <w:t>Новонукутское</w:t>
      </w:r>
      <w:proofErr w:type="spellEnd"/>
      <w:r w:rsidRPr="002B57F4">
        <w:rPr>
          <w:color w:val="000000"/>
          <w:sz w:val="20"/>
          <w:szCs w:val="20"/>
        </w:rPr>
        <w:t>»</w:t>
      </w:r>
      <w:r w:rsidRPr="002B57F4">
        <w:rPr>
          <w:color w:val="000000"/>
          <w:sz w:val="20"/>
          <w:szCs w:val="20"/>
        </w:rPr>
        <w:br/>
        <w:t>муниципального образования</w:t>
      </w:r>
      <w:r w:rsidRPr="002B57F4">
        <w:rPr>
          <w:color w:val="000000"/>
          <w:sz w:val="20"/>
          <w:szCs w:val="20"/>
        </w:rPr>
        <w:br/>
        <w:t>от 19.04.2017г. №67</w:t>
      </w:r>
    </w:p>
    <w:p w:rsidR="00D159B4" w:rsidRPr="002B57F4" w:rsidRDefault="00D159B4" w:rsidP="002B57F4">
      <w:pPr>
        <w:shd w:val="clear" w:color="auto" w:fill="FFFFFF"/>
        <w:jc w:val="center"/>
        <w:rPr>
          <w:b/>
          <w:bCs/>
          <w:color w:val="000000"/>
          <w:sz w:val="20"/>
          <w:szCs w:val="20"/>
        </w:rPr>
      </w:pPr>
      <w:r w:rsidRPr="002B57F4">
        <w:rPr>
          <w:b/>
          <w:bCs/>
          <w:color w:val="000000"/>
          <w:sz w:val="20"/>
          <w:szCs w:val="20"/>
        </w:rPr>
        <w:t xml:space="preserve">ПОЛОЖЕНИЕ </w:t>
      </w:r>
    </w:p>
    <w:p w:rsidR="00D159B4" w:rsidRPr="002B57F4" w:rsidRDefault="00D159B4" w:rsidP="002B57F4">
      <w:pPr>
        <w:shd w:val="clear" w:color="auto" w:fill="FFFFFF"/>
        <w:jc w:val="center"/>
        <w:rPr>
          <w:color w:val="000000"/>
          <w:sz w:val="20"/>
          <w:szCs w:val="20"/>
        </w:rPr>
      </w:pPr>
      <w:r w:rsidRPr="002B57F4">
        <w:rPr>
          <w:b/>
          <w:bCs/>
          <w:color w:val="000000"/>
          <w:sz w:val="20"/>
          <w:szCs w:val="20"/>
        </w:rPr>
        <w:t>О ПОРЯДКЕ ЗАВЕРШЕНИЯ ОПЕРАЦИЙ ПО ИСПОЛНЕНИЮ БЮДЖЕТА   МУНИЦИПАЛЬНОГО ОБРАЗОВАНИЯ «НОВОНУКУТСКОЕ» В ТЕКУЩЕМ ФИНАНСОВОМ ГОДУ И ОБЕСПЕЧЕНИЯ ПОЛУЧАТЕЛЕЙ БЮДЖЕТНЫХ СРЕДСТВ ПРИ ЗАВЕРШЕНИИ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 </w:t>
      </w:r>
      <w:proofErr w:type="gramStart"/>
      <w:r w:rsidRPr="002B57F4">
        <w:rPr>
          <w:color w:val="000000"/>
          <w:sz w:val="20"/>
          <w:szCs w:val="20"/>
        </w:rPr>
        <w:t>В целях организации завершения операций по исполнению бюджета   муниципального образования «</w:t>
      </w:r>
      <w:proofErr w:type="spellStart"/>
      <w:r w:rsidRPr="002B57F4">
        <w:rPr>
          <w:color w:val="000000"/>
          <w:sz w:val="20"/>
          <w:szCs w:val="20"/>
        </w:rPr>
        <w:t>Новонукутское</w:t>
      </w:r>
      <w:proofErr w:type="spellEnd"/>
      <w:r w:rsidRPr="002B57F4">
        <w:rPr>
          <w:color w:val="000000"/>
          <w:sz w:val="20"/>
          <w:szCs w:val="20"/>
        </w:rPr>
        <w:t>» (далее местного бюджета) в текущем финансовом году в сроки, установленные Бюджетным кодексом Российской Федерации, и полного использования получателями бюджетных средств до 31 декабря текущего года средств, предусмотренных местным бюджетом  на текущий финансовый год, а также учитывая необходимость своевременного и полного выполнения финансовых обязательств перед получателями средств местного бюджета:</w:t>
      </w:r>
      <w:proofErr w:type="gramEnd"/>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1. Рекомендовать распорядителям средств местного бюджета:</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1) При исполнении лимитов бюджетных обязательств по подведомственным получателям бюджетных средств на IV квартал текущего года приблизить объемы финансирования расходов на октябрь и ноябрь и снизить объем операций по исполнению бюджета в декабре текущего  года.</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2) До 01 декабря текущего года составить прогнозы ожидаемого исполнения бюджета за текущий год с указанием причин отклонения показателей от уточненного плана местного бюджета  (в случае наличия таковых)  по форме согласно приложению №1 к положению;</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3) При заключении и  исполнении договоров на  поставку товаров, выполнение работ  и оказание услуг установить конечные сроки оплаты по муниципальным контрактам и договорам  не позднее 22 декабря текущего года.</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4) Рассмотреть возможность осуществление платежей в первой половине декабря текущего года, за исключением платежей, имеющих фиксированные даты оплаты (заработная плата, коммунальные услуги и др.).</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5) При формировании поручений на оплату расходов, предусматривающих получение наличных денег по денежному чеку, обеспечить установление даты платежа не позднее 25 декабря текущего  года.</w:t>
      </w:r>
    </w:p>
    <w:p w:rsidR="00D159B4" w:rsidRPr="002B57F4" w:rsidRDefault="00D159B4" w:rsidP="002B57F4">
      <w:pPr>
        <w:shd w:val="clear" w:color="auto" w:fill="FFFFFF"/>
        <w:ind w:firstLine="709"/>
        <w:jc w:val="both"/>
        <w:rPr>
          <w:color w:val="000000"/>
          <w:sz w:val="20"/>
          <w:szCs w:val="20"/>
        </w:rPr>
      </w:pPr>
      <w:proofErr w:type="gramStart"/>
      <w:r w:rsidRPr="002B57F4">
        <w:rPr>
          <w:color w:val="000000"/>
          <w:sz w:val="20"/>
          <w:szCs w:val="20"/>
        </w:rPr>
        <w:t>6) При необходимости перераспределения ассигнований на текущий год направить в финансовый орган Администрации   муниципального образования «</w:t>
      </w:r>
      <w:proofErr w:type="spellStart"/>
      <w:r w:rsidRPr="002B57F4">
        <w:rPr>
          <w:color w:val="000000"/>
          <w:sz w:val="20"/>
          <w:szCs w:val="20"/>
        </w:rPr>
        <w:t>Новонукутское</w:t>
      </w:r>
      <w:proofErr w:type="spellEnd"/>
      <w:r w:rsidRPr="002B57F4">
        <w:rPr>
          <w:color w:val="000000"/>
          <w:sz w:val="20"/>
          <w:szCs w:val="20"/>
        </w:rPr>
        <w:t>»  обращения о перераспределении ассигнований не позднее 01 декабря текущего года, за исключением случаев, связанных с распределением средств резервного фонда, получением целевых средств и безвозмездных поступлений, поступлений из вышестоящих бюджетов, перераспределением средств между экономическими статьями в пределах целевой статьи расходов.</w:t>
      </w:r>
      <w:proofErr w:type="gramEnd"/>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7) До 27 ноября текущего года представить в финансовый орган Администрации   муниципального образования «</w:t>
      </w:r>
      <w:proofErr w:type="spellStart"/>
      <w:r w:rsidRPr="002B57F4">
        <w:rPr>
          <w:color w:val="000000"/>
          <w:sz w:val="20"/>
          <w:szCs w:val="20"/>
        </w:rPr>
        <w:t>Новонукутское</w:t>
      </w:r>
      <w:proofErr w:type="spellEnd"/>
      <w:r w:rsidRPr="002B57F4">
        <w:rPr>
          <w:color w:val="000000"/>
          <w:sz w:val="20"/>
          <w:szCs w:val="20"/>
        </w:rPr>
        <w:t>» о предполагаемых в декабре текущего года платежах с разбивкой по пяти календарным дням в разрезе экономической структуры расходов по форме согласно приложению № 2 к положению.</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2. Финансовый орган Администрации   муниципального образования «</w:t>
      </w:r>
      <w:proofErr w:type="spellStart"/>
      <w:r w:rsidRPr="002B57F4">
        <w:rPr>
          <w:color w:val="000000"/>
          <w:sz w:val="20"/>
          <w:szCs w:val="20"/>
        </w:rPr>
        <w:t>Новонукутское</w:t>
      </w:r>
      <w:proofErr w:type="spellEnd"/>
      <w:r w:rsidRPr="002B57F4">
        <w:rPr>
          <w:color w:val="000000"/>
          <w:sz w:val="20"/>
          <w:szCs w:val="20"/>
        </w:rPr>
        <w:t>»:</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1) Не позднее 07 декабря текущего года обобщить информацию об ожидаемом исполнении местного бюджета за текущий год, полученную от распорядителей средств  местного бюджета.</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2) Координировать работу курируемых распорядителей средств местного бюджета по исполнению мероприятий, предусмотренных пунктом 1 Положения.</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3) До 05 декабря текущего года завершить оформление справок-уведомлений об изменении ассигнований из местного бюджета по распорядителям средств бюджета за исключением случаев, связанных с распределением средств резервного фонда, получением целевых средств и безвозмездных поступлений, поступлений из вышестоящих бюджетов, перераспределением средств между экономическими статьями в пределах целевой статьи расходов.</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4) До 10 декабря текущего года представить Главе Администрации   муниципального образования «</w:t>
      </w:r>
      <w:proofErr w:type="spellStart"/>
      <w:r w:rsidRPr="002B57F4">
        <w:rPr>
          <w:color w:val="000000"/>
          <w:sz w:val="20"/>
          <w:szCs w:val="20"/>
        </w:rPr>
        <w:t>Новонукутское</w:t>
      </w:r>
      <w:proofErr w:type="spellEnd"/>
      <w:r w:rsidRPr="002B57F4">
        <w:rPr>
          <w:color w:val="000000"/>
          <w:sz w:val="20"/>
          <w:szCs w:val="20"/>
        </w:rPr>
        <w:t>» информацию об ожидаемом исполнении местного бюджета за текущий год.</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5) До 21 декабря текущего года довести до распорядителей средств местного бюджета утвержденные изменения лимитов бюджетных обязательств по подведомственным получателям бюджетных средств на текущий год.</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3. Установить, что:</w:t>
      </w:r>
    </w:p>
    <w:p w:rsidR="00D159B4" w:rsidRPr="002B57F4" w:rsidRDefault="00D159B4" w:rsidP="002B57F4">
      <w:pPr>
        <w:shd w:val="clear" w:color="auto" w:fill="FFFFFF"/>
        <w:ind w:firstLine="709"/>
        <w:jc w:val="both"/>
        <w:rPr>
          <w:color w:val="000000"/>
          <w:sz w:val="20"/>
          <w:szCs w:val="20"/>
        </w:rPr>
      </w:pPr>
      <w:proofErr w:type="gramStart"/>
      <w:r w:rsidRPr="002B57F4">
        <w:rPr>
          <w:color w:val="000000"/>
          <w:sz w:val="20"/>
          <w:szCs w:val="20"/>
        </w:rPr>
        <w:t>1) Финансовым органом Администрации   муниципального образования «</w:t>
      </w:r>
      <w:proofErr w:type="spellStart"/>
      <w:r w:rsidRPr="002B57F4">
        <w:rPr>
          <w:color w:val="000000"/>
          <w:sz w:val="20"/>
          <w:szCs w:val="20"/>
        </w:rPr>
        <w:t>Новонукутское</w:t>
      </w:r>
      <w:proofErr w:type="spellEnd"/>
      <w:r w:rsidRPr="002B57F4">
        <w:rPr>
          <w:color w:val="000000"/>
          <w:sz w:val="20"/>
          <w:szCs w:val="20"/>
        </w:rPr>
        <w:t>»  после 10 декабря текущего года не вносятся изменения в сводную роспись местного бюджета на текущий год, за исключением случаев, связанных с распределением средств резервного фонда, получением целевых средств и безвозмездных поступлений, поступлений из вышестоящих источников, перераспределением средств между экономическими статьями в пределах целевой статьи расходов, получением дополнительных доходов.</w:t>
      </w:r>
      <w:proofErr w:type="gramEnd"/>
    </w:p>
    <w:p w:rsidR="00D159B4" w:rsidRPr="002B57F4" w:rsidRDefault="00D159B4" w:rsidP="002B57F4">
      <w:pPr>
        <w:shd w:val="clear" w:color="auto" w:fill="FFFFFF"/>
        <w:ind w:firstLine="709"/>
        <w:jc w:val="both"/>
        <w:rPr>
          <w:color w:val="000000"/>
          <w:sz w:val="20"/>
          <w:szCs w:val="20"/>
        </w:rPr>
      </w:pPr>
      <w:proofErr w:type="gramStart"/>
      <w:r w:rsidRPr="002B57F4">
        <w:rPr>
          <w:color w:val="000000"/>
          <w:sz w:val="20"/>
          <w:szCs w:val="20"/>
        </w:rPr>
        <w:t xml:space="preserve">2) Распорядителями средств местного бюджета после 20 декабря текущего года не вносятся изменения в бюджетную роспись по подведомственным получателям бюджетных средств, если предполагаемые изменения в роспись увеличивают (уменьшают) ассигнования текущего квартала по подведомственному получателю бюджетных </w:t>
      </w:r>
      <w:r w:rsidRPr="002B57F4">
        <w:rPr>
          <w:color w:val="000000"/>
          <w:sz w:val="20"/>
          <w:szCs w:val="20"/>
        </w:rPr>
        <w:lastRenderedPageBreak/>
        <w:t>средств, имеющему лицевой счет в управлении финансов (за исключением случаев, связанных с распределением средств резервного фонда, получением целевых средств и безвозмездных поступлений, поступлений  из вышестоящих</w:t>
      </w:r>
      <w:proofErr w:type="gramEnd"/>
      <w:r w:rsidRPr="002B57F4">
        <w:rPr>
          <w:color w:val="000000"/>
          <w:sz w:val="20"/>
          <w:szCs w:val="20"/>
        </w:rPr>
        <w:t xml:space="preserve"> бюджетов, перераспределением средств между экономическими статьями в пределах целевой статьи расходов.</w:t>
      </w:r>
    </w:p>
    <w:p w:rsidR="00D159B4" w:rsidRPr="002B57F4" w:rsidRDefault="00D159B4" w:rsidP="002B57F4">
      <w:pPr>
        <w:shd w:val="clear" w:color="auto" w:fill="FFFFFF"/>
        <w:ind w:firstLine="709"/>
        <w:jc w:val="both"/>
        <w:rPr>
          <w:color w:val="000000"/>
          <w:sz w:val="20"/>
          <w:szCs w:val="20"/>
        </w:rPr>
      </w:pPr>
      <w:proofErr w:type="gramStart"/>
      <w:r w:rsidRPr="002B57F4">
        <w:rPr>
          <w:color w:val="000000"/>
          <w:sz w:val="20"/>
          <w:szCs w:val="20"/>
        </w:rPr>
        <w:t>3) Финансовым органом Администрации   муниципального образования «</w:t>
      </w:r>
      <w:proofErr w:type="spellStart"/>
      <w:r w:rsidRPr="002B57F4">
        <w:rPr>
          <w:color w:val="000000"/>
          <w:sz w:val="20"/>
          <w:szCs w:val="20"/>
        </w:rPr>
        <w:t>Новонукутское</w:t>
      </w:r>
      <w:proofErr w:type="spellEnd"/>
      <w:r w:rsidRPr="002B57F4">
        <w:rPr>
          <w:color w:val="000000"/>
          <w:sz w:val="20"/>
          <w:szCs w:val="20"/>
        </w:rPr>
        <w:t>» после 22 декабря текущего года не вносятся изменения в доведенные лимиты бюджетных обязательств по распорядителям средств местного бюджета  и подведомственным им получателям бюджетных средств, имеющим лицевые счета в ОФК, за исключением случаев, связанных с распределением средств резервного фонда, получением целевых средств и безвозмездных поступлений, поступлений из вышестоящих бюджетов, перераспределением средств между экономическими статьями</w:t>
      </w:r>
      <w:proofErr w:type="gramEnd"/>
      <w:r w:rsidRPr="002B57F4">
        <w:rPr>
          <w:color w:val="000000"/>
          <w:sz w:val="20"/>
          <w:szCs w:val="20"/>
        </w:rPr>
        <w:t xml:space="preserve"> в пределах целевой статьи расходов, получением дополнительных доходов.</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 xml:space="preserve">4) В целях своевременной проводки Отделением Федерального казначейства по </w:t>
      </w:r>
      <w:proofErr w:type="spellStart"/>
      <w:r w:rsidRPr="002B57F4">
        <w:rPr>
          <w:color w:val="000000"/>
          <w:sz w:val="20"/>
          <w:szCs w:val="20"/>
        </w:rPr>
        <w:t>Нукутскому</w:t>
      </w:r>
      <w:proofErr w:type="spellEnd"/>
      <w:r w:rsidRPr="002B57F4">
        <w:rPr>
          <w:color w:val="000000"/>
          <w:sz w:val="20"/>
          <w:szCs w:val="20"/>
        </w:rPr>
        <w:t xml:space="preserve"> району уведомлений о виде и принадлежности платежа не допускается представление в  финансовый орган Администрации   муниципального образования «</w:t>
      </w:r>
      <w:proofErr w:type="spellStart"/>
      <w:r w:rsidRPr="002B57F4">
        <w:rPr>
          <w:color w:val="000000"/>
          <w:sz w:val="20"/>
          <w:szCs w:val="20"/>
        </w:rPr>
        <w:t>Новонукутское</w:t>
      </w:r>
      <w:proofErr w:type="spellEnd"/>
      <w:r w:rsidRPr="002B57F4">
        <w:rPr>
          <w:color w:val="000000"/>
          <w:sz w:val="20"/>
          <w:szCs w:val="20"/>
        </w:rPr>
        <w:t>» распорядителями средств местного бюджета сводных заявок по подведомственным получателям бюджетных средств с уточнением кодов бюджетной классификации расходов после 22 декабря текущего  года.</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5) Лимиты бюджетных обязатель</w:t>
      </w:r>
      <w:proofErr w:type="gramStart"/>
      <w:r w:rsidRPr="002B57F4">
        <w:rPr>
          <w:color w:val="000000"/>
          <w:sz w:val="20"/>
          <w:szCs w:val="20"/>
        </w:rPr>
        <w:t>ств пр</w:t>
      </w:r>
      <w:proofErr w:type="gramEnd"/>
      <w:r w:rsidRPr="002B57F4">
        <w:rPr>
          <w:color w:val="000000"/>
          <w:sz w:val="20"/>
          <w:szCs w:val="20"/>
        </w:rPr>
        <w:t>екращают свое действие 31 декабря текущего года.</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6) Последний день получения наличных денег по чекам ОФК устанавливается дополнительно согласно письму Центрального Банка РФ.</w:t>
      </w:r>
    </w:p>
    <w:p w:rsidR="00D159B4" w:rsidRPr="002B57F4" w:rsidRDefault="00D159B4" w:rsidP="002B57F4">
      <w:pPr>
        <w:shd w:val="clear" w:color="auto" w:fill="FFFFFF"/>
        <w:ind w:firstLine="709"/>
        <w:jc w:val="both"/>
        <w:rPr>
          <w:color w:val="000000"/>
          <w:sz w:val="20"/>
          <w:szCs w:val="20"/>
        </w:rPr>
      </w:pPr>
      <w:proofErr w:type="gramStart"/>
      <w:r w:rsidRPr="002B57F4">
        <w:rPr>
          <w:color w:val="000000"/>
          <w:sz w:val="20"/>
          <w:szCs w:val="20"/>
        </w:rPr>
        <w:t>7) Обеспечение получателей бюджетных средств, при завершении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осуществляется  в пределах утвержденных лимитов текущего года, в случае если данные расходы предусмотрены сметами доходов и расходов текущего года, в пределах утвержденного получателю бюджетных средств остатка лимита кассы и в сроки, установленные</w:t>
      </w:r>
      <w:proofErr w:type="gramEnd"/>
      <w:r w:rsidRPr="002B57F4">
        <w:rPr>
          <w:color w:val="000000"/>
          <w:sz w:val="20"/>
          <w:szCs w:val="20"/>
        </w:rPr>
        <w:t xml:space="preserve"> письмом Центрального Банка РФ.</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8) Финансирование расходов местного бюджета за счет средств, поступающих из областного и федерального бюджета, в декабре текущего  года осуществляется с учетом сроков, установленных нормативными актами Министерства финансов Российской Федерации и Министерства финансов Иркутской области по порядку завершения в текущем году операций по исполнению федерального и областного бюджетов.</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9) Заключения на возврат доходов  местного бюджета, уточнение вида и принадлежности поступлений, уточнение кода бюджетной классификации РФ по произведенным кассовым выплатам, оформленные администраторами поступлений в  местный бюджет, принимаются финансовым органом  Администрации   муниципального образования «</w:t>
      </w:r>
      <w:proofErr w:type="spellStart"/>
      <w:r w:rsidRPr="002B57F4">
        <w:rPr>
          <w:color w:val="000000"/>
          <w:sz w:val="20"/>
          <w:szCs w:val="20"/>
        </w:rPr>
        <w:t>Новонукутское</w:t>
      </w:r>
      <w:proofErr w:type="spellEnd"/>
      <w:r w:rsidRPr="002B57F4">
        <w:rPr>
          <w:color w:val="000000"/>
          <w:sz w:val="20"/>
          <w:szCs w:val="20"/>
        </w:rPr>
        <w:t>» по срокам, установленным Управлением Федерального казначейства по Иркутской области.</w:t>
      </w:r>
    </w:p>
    <w:p w:rsidR="00D159B4" w:rsidRPr="002B57F4" w:rsidRDefault="00D159B4" w:rsidP="002B57F4">
      <w:pPr>
        <w:shd w:val="clear" w:color="auto" w:fill="FFFFFF"/>
        <w:ind w:firstLine="709"/>
        <w:jc w:val="both"/>
        <w:rPr>
          <w:color w:val="000000"/>
          <w:sz w:val="20"/>
          <w:szCs w:val="20"/>
        </w:rPr>
      </w:pPr>
      <w:r w:rsidRPr="002B57F4">
        <w:rPr>
          <w:color w:val="000000"/>
          <w:sz w:val="20"/>
          <w:szCs w:val="20"/>
        </w:rPr>
        <w:t>10) Распорядителям средств  местного бюджета довести настоящее постановление до сведения подведомственных получателей бюджетных средств.</w:t>
      </w:r>
    </w:p>
    <w:p w:rsidR="00D159B4" w:rsidRPr="002B57F4" w:rsidRDefault="00D159B4" w:rsidP="002B57F4">
      <w:pPr>
        <w:shd w:val="clear" w:color="auto" w:fill="FFFFFF"/>
        <w:rPr>
          <w:color w:val="000000"/>
          <w:sz w:val="20"/>
          <w:szCs w:val="20"/>
        </w:rPr>
      </w:pPr>
      <w:r w:rsidRPr="002B57F4">
        <w:rPr>
          <w:color w:val="000000"/>
          <w:sz w:val="20"/>
          <w:szCs w:val="20"/>
        </w:rPr>
        <w:t> </w:t>
      </w:r>
    </w:p>
    <w:p w:rsidR="00D159B4" w:rsidRPr="002B57F4" w:rsidRDefault="00D159B4" w:rsidP="002B57F4">
      <w:pPr>
        <w:shd w:val="clear" w:color="auto" w:fill="FFFFFF"/>
        <w:rPr>
          <w:color w:val="000000"/>
          <w:sz w:val="20"/>
          <w:szCs w:val="20"/>
        </w:rPr>
      </w:pPr>
      <w:r w:rsidRPr="002B57F4">
        <w:rPr>
          <w:color w:val="000000"/>
          <w:sz w:val="20"/>
          <w:szCs w:val="20"/>
        </w:rPr>
        <w:t xml:space="preserve">Глава </w:t>
      </w:r>
    </w:p>
    <w:p w:rsidR="00D159B4" w:rsidRPr="002B57F4" w:rsidRDefault="00D159B4" w:rsidP="002B57F4">
      <w:pPr>
        <w:shd w:val="clear" w:color="auto" w:fill="FFFFFF"/>
        <w:rPr>
          <w:color w:val="000000"/>
          <w:sz w:val="20"/>
          <w:szCs w:val="20"/>
        </w:rPr>
      </w:pPr>
      <w:r w:rsidRPr="002B57F4">
        <w:rPr>
          <w:color w:val="000000"/>
          <w:sz w:val="20"/>
          <w:szCs w:val="20"/>
        </w:rPr>
        <w:t>муниципального образования «</w:t>
      </w:r>
      <w:proofErr w:type="spellStart"/>
      <w:r w:rsidRPr="002B57F4">
        <w:rPr>
          <w:color w:val="000000"/>
          <w:sz w:val="20"/>
          <w:szCs w:val="20"/>
        </w:rPr>
        <w:t>Новонукутское</w:t>
      </w:r>
      <w:proofErr w:type="spellEnd"/>
      <w:r w:rsidRPr="002B57F4">
        <w:rPr>
          <w:color w:val="000000"/>
          <w:sz w:val="20"/>
          <w:szCs w:val="20"/>
        </w:rPr>
        <w:t>»</w:t>
      </w:r>
      <w:r w:rsidRPr="002B57F4">
        <w:rPr>
          <w:color w:val="000000"/>
          <w:sz w:val="20"/>
          <w:szCs w:val="20"/>
        </w:rPr>
        <w:tab/>
      </w:r>
      <w:r w:rsidRPr="002B57F4">
        <w:rPr>
          <w:color w:val="000000"/>
          <w:sz w:val="20"/>
          <w:szCs w:val="20"/>
        </w:rPr>
        <w:tab/>
        <w:t xml:space="preserve">        О.Н. </w:t>
      </w:r>
      <w:proofErr w:type="spellStart"/>
      <w:r w:rsidRPr="002B57F4">
        <w:rPr>
          <w:color w:val="000000"/>
          <w:sz w:val="20"/>
          <w:szCs w:val="20"/>
        </w:rPr>
        <w:t>Кархова</w:t>
      </w:r>
      <w:proofErr w:type="spellEnd"/>
    </w:p>
    <w:p w:rsidR="00D159B4" w:rsidRPr="002B57F4" w:rsidRDefault="00D159B4" w:rsidP="002B57F4">
      <w:pPr>
        <w:shd w:val="clear" w:color="auto" w:fill="FFFFFF"/>
        <w:rPr>
          <w:color w:val="000000"/>
          <w:sz w:val="20"/>
          <w:szCs w:val="20"/>
        </w:rPr>
      </w:pPr>
    </w:p>
    <w:p w:rsidR="00D159B4" w:rsidRPr="002B57F4" w:rsidRDefault="00D159B4" w:rsidP="002B57F4">
      <w:pPr>
        <w:shd w:val="clear" w:color="auto" w:fill="FFFFFF"/>
        <w:jc w:val="right"/>
        <w:rPr>
          <w:color w:val="000000"/>
          <w:sz w:val="20"/>
          <w:szCs w:val="20"/>
        </w:rPr>
      </w:pPr>
      <w:r w:rsidRPr="002B57F4">
        <w:rPr>
          <w:b/>
          <w:color w:val="000000"/>
          <w:sz w:val="20"/>
          <w:szCs w:val="20"/>
        </w:rPr>
        <w:t>Приложение № 1</w:t>
      </w:r>
      <w:r w:rsidRPr="002B57F4">
        <w:rPr>
          <w:b/>
          <w:color w:val="000000"/>
          <w:sz w:val="20"/>
          <w:szCs w:val="20"/>
        </w:rPr>
        <w:br/>
      </w:r>
      <w:r w:rsidRPr="002B57F4">
        <w:rPr>
          <w:color w:val="000000"/>
          <w:sz w:val="20"/>
          <w:szCs w:val="20"/>
        </w:rPr>
        <w:t>к Положению о порядке завершения</w:t>
      </w:r>
      <w:r w:rsidRPr="002B57F4">
        <w:rPr>
          <w:color w:val="000000"/>
          <w:sz w:val="20"/>
          <w:szCs w:val="20"/>
        </w:rPr>
        <w:br/>
        <w:t>операций по исполнению бюджета</w:t>
      </w:r>
      <w:r w:rsidRPr="002B57F4">
        <w:rPr>
          <w:color w:val="000000"/>
          <w:sz w:val="20"/>
          <w:szCs w:val="20"/>
        </w:rPr>
        <w:br/>
        <w:t>Администрации МО «</w:t>
      </w:r>
      <w:proofErr w:type="spellStart"/>
      <w:r w:rsidRPr="002B57F4">
        <w:rPr>
          <w:color w:val="000000"/>
          <w:sz w:val="20"/>
          <w:szCs w:val="20"/>
        </w:rPr>
        <w:t>Новонукутское</w:t>
      </w:r>
      <w:proofErr w:type="spellEnd"/>
      <w:r w:rsidRPr="002B57F4">
        <w:rPr>
          <w:color w:val="000000"/>
          <w:sz w:val="20"/>
          <w:szCs w:val="20"/>
        </w:rPr>
        <w:t>»</w:t>
      </w:r>
      <w:r w:rsidRPr="002B57F4">
        <w:rPr>
          <w:color w:val="000000"/>
          <w:sz w:val="20"/>
          <w:szCs w:val="20"/>
        </w:rPr>
        <w:br/>
        <w:t> в текущем финансовом году и обеспечения</w:t>
      </w:r>
      <w:r w:rsidRPr="002B57F4">
        <w:rPr>
          <w:color w:val="000000"/>
          <w:sz w:val="20"/>
          <w:szCs w:val="20"/>
        </w:rPr>
        <w:br/>
        <w:t> получателей бюджетных сре</w:t>
      </w:r>
      <w:proofErr w:type="gramStart"/>
      <w:r w:rsidRPr="002B57F4">
        <w:rPr>
          <w:color w:val="000000"/>
          <w:sz w:val="20"/>
          <w:szCs w:val="20"/>
        </w:rPr>
        <w:t>дств пр</w:t>
      </w:r>
      <w:proofErr w:type="gramEnd"/>
      <w:r w:rsidRPr="002B57F4">
        <w:rPr>
          <w:color w:val="000000"/>
          <w:sz w:val="20"/>
          <w:szCs w:val="20"/>
        </w:rPr>
        <w:t>и</w:t>
      </w:r>
      <w:r w:rsidRPr="002B57F4">
        <w:rPr>
          <w:color w:val="000000"/>
          <w:sz w:val="20"/>
          <w:szCs w:val="20"/>
        </w:rPr>
        <w:br/>
        <w:t>завершении финансового года наличными</w:t>
      </w:r>
      <w:r w:rsidRPr="002B57F4">
        <w:rPr>
          <w:color w:val="000000"/>
          <w:sz w:val="20"/>
          <w:szCs w:val="20"/>
        </w:rPr>
        <w:br/>
        <w:t>деньгами, необходимыми для осуществления</w:t>
      </w:r>
      <w:r w:rsidRPr="002B57F4">
        <w:rPr>
          <w:color w:val="000000"/>
          <w:sz w:val="20"/>
          <w:szCs w:val="20"/>
        </w:rPr>
        <w:br/>
        <w:t> их деятельности в нерабочие, праздничные</w:t>
      </w:r>
      <w:r w:rsidRPr="002B57F4">
        <w:rPr>
          <w:color w:val="000000"/>
          <w:sz w:val="20"/>
          <w:szCs w:val="20"/>
        </w:rPr>
        <w:br/>
        <w:t>дни в Российской Федерации в январе</w:t>
      </w:r>
      <w:r w:rsidRPr="002B57F4">
        <w:rPr>
          <w:color w:val="000000"/>
          <w:sz w:val="20"/>
          <w:szCs w:val="20"/>
        </w:rPr>
        <w:br/>
        <w:t>очередного финансового года</w:t>
      </w:r>
    </w:p>
    <w:p w:rsidR="00D159B4" w:rsidRPr="002B57F4" w:rsidRDefault="00D159B4" w:rsidP="002B57F4">
      <w:pPr>
        <w:shd w:val="clear" w:color="auto" w:fill="FFFFFF"/>
        <w:jc w:val="center"/>
        <w:rPr>
          <w:color w:val="000000"/>
          <w:sz w:val="20"/>
          <w:szCs w:val="20"/>
        </w:rPr>
      </w:pPr>
      <w:r w:rsidRPr="002B57F4">
        <w:rPr>
          <w:b/>
          <w:bCs/>
          <w:color w:val="000000"/>
          <w:sz w:val="20"/>
          <w:szCs w:val="20"/>
        </w:rPr>
        <w:t xml:space="preserve">ПРОГНОЗ ОЖИДАЕМОГО ИСПОЛНЕНИЯ </w:t>
      </w:r>
    </w:p>
    <w:p w:rsidR="00D159B4" w:rsidRPr="002B57F4" w:rsidRDefault="00D159B4" w:rsidP="002B57F4">
      <w:pPr>
        <w:shd w:val="clear" w:color="auto" w:fill="FFFFFF"/>
        <w:jc w:val="center"/>
        <w:rPr>
          <w:color w:val="000000"/>
          <w:sz w:val="20"/>
          <w:szCs w:val="20"/>
        </w:rPr>
      </w:pPr>
      <w:r w:rsidRPr="002B57F4">
        <w:rPr>
          <w:b/>
          <w:bCs/>
          <w:color w:val="000000"/>
          <w:sz w:val="20"/>
          <w:szCs w:val="20"/>
        </w:rPr>
        <w:t>МЕСТНОГО БЮДЖЕТА ЗА ТЕКУЩИЙ ГОД</w:t>
      </w:r>
      <w:r w:rsidRPr="002B57F4">
        <w:rPr>
          <w:color w:val="000000"/>
          <w:sz w:val="20"/>
          <w:szCs w:val="20"/>
        </w:rPr>
        <w:t xml:space="preserve"> _____________________________________________________________</w:t>
      </w:r>
    </w:p>
    <w:p w:rsidR="00D159B4" w:rsidRPr="002B57F4" w:rsidRDefault="00D159B4" w:rsidP="002B57F4">
      <w:pPr>
        <w:shd w:val="clear" w:color="auto" w:fill="FFFFFF"/>
        <w:jc w:val="center"/>
        <w:rPr>
          <w:color w:val="000000"/>
          <w:sz w:val="20"/>
          <w:szCs w:val="20"/>
        </w:rPr>
      </w:pPr>
      <w:r w:rsidRPr="002B57F4">
        <w:rPr>
          <w:color w:val="000000"/>
          <w:sz w:val="20"/>
          <w:szCs w:val="20"/>
        </w:rPr>
        <w:t>(ИНН, наименование распорядителя средств бюджета)</w:t>
      </w:r>
    </w:p>
    <w:p w:rsidR="00D159B4" w:rsidRPr="002B57F4" w:rsidRDefault="00D159B4" w:rsidP="002B57F4">
      <w:pPr>
        <w:shd w:val="clear" w:color="auto" w:fill="FFFFFF"/>
        <w:jc w:val="right"/>
        <w:rPr>
          <w:color w:val="000000"/>
          <w:sz w:val="20"/>
          <w:szCs w:val="20"/>
        </w:rPr>
      </w:pPr>
      <w:r w:rsidRPr="002B57F4">
        <w:rPr>
          <w:color w:val="000000"/>
          <w:sz w:val="20"/>
          <w:szCs w:val="20"/>
        </w:rPr>
        <w:t> (тыс. рублей)</w:t>
      </w:r>
    </w:p>
    <w:tbl>
      <w:tblPr>
        <w:tblW w:w="5281" w:type="pct"/>
        <w:tblInd w:w="-659" w:type="dxa"/>
        <w:tblLayout w:type="fixed"/>
        <w:tblCellMar>
          <w:left w:w="0" w:type="dxa"/>
          <w:right w:w="0" w:type="dxa"/>
        </w:tblCellMar>
        <w:tblLook w:val="04A0"/>
      </w:tblPr>
      <w:tblGrid>
        <w:gridCol w:w="755"/>
        <w:gridCol w:w="3141"/>
        <w:gridCol w:w="1117"/>
        <w:gridCol w:w="1222"/>
        <w:gridCol w:w="1278"/>
        <w:gridCol w:w="1273"/>
        <w:gridCol w:w="1375"/>
        <w:gridCol w:w="1144"/>
      </w:tblGrid>
      <w:tr w:rsidR="00D159B4" w:rsidRPr="002B57F4" w:rsidTr="002B57F4">
        <w:trPr>
          <w:trHeight w:val="1070"/>
        </w:trPr>
        <w:tc>
          <w:tcPr>
            <w:tcW w:w="687"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vAlign w:val="center"/>
            <w:hideMark/>
          </w:tcPr>
          <w:p w:rsidR="00D159B4" w:rsidRPr="002B57F4" w:rsidRDefault="00D159B4" w:rsidP="002B57F4">
            <w:pPr>
              <w:jc w:val="center"/>
              <w:rPr>
                <w:color w:val="000000"/>
                <w:sz w:val="20"/>
                <w:szCs w:val="20"/>
              </w:rPr>
            </w:pPr>
            <w:r w:rsidRPr="002B57F4">
              <w:rPr>
                <w:color w:val="000000"/>
                <w:sz w:val="20"/>
                <w:szCs w:val="20"/>
              </w:rPr>
              <w:t xml:space="preserve">N  </w:t>
            </w:r>
            <w:r w:rsidRPr="002B57F4">
              <w:rPr>
                <w:color w:val="000000"/>
                <w:sz w:val="20"/>
                <w:szCs w:val="20"/>
              </w:rPr>
              <w:br/>
            </w:r>
            <w:proofErr w:type="spellStart"/>
            <w:proofErr w:type="gramStart"/>
            <w:r w:rsidRPr="002B57F4">
              <w:rPr>
                <w:color w:val="000000"/>
                <w:sz w:val="20"/>
                <w:szCs w:val="20"/>
              </w:rPr>
              <w:t>п</w:t>
            </w:r>
            <w:proofErr w:type="spellEnd"/>
            <w:proofErr w:type="gramEnd"/>
            <w:r w:rsidRPr="002B57F4">
              <w:rPr>
                <w:color w:val="000000"/>
                <w:sz w:val="20"/>
                <w:szCs w:val="20"/>
              </w:rPr>
              <w:t>/</w:t>
            </w:r>
            <w:proofErr w:type="spellStart"/>
            <w:r w:rsidRPr="002B57F4">
              <w:rPr>
                <w:color w:val="000000"/>
                <w:sz w:val="20"/>
                <w:szCs w:val="20"/>
              </w:rPr>
              <w:t>п</w:t>
            </w:r>
            <w:proofErr w:type="spellEnd"/>
          </w:p>
        </w:tc>
        <w:tc>
          <w:tcPr>
            <w:tcW w:w="2858"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vAlign w:val="center"/>
            <w:hideMark/>
          </w:tcPr>
          <w:p w:rsidR="00D159B4" w:rsidRPr="002B57F4" w:rsidRDefault="00D159B4" w:rsidP="002B57F4">
            <w:pPr>
              <w:jc w:val="center"/>
              <w:rPr>
                <w:color w:val="000000"/>
                <w:sz w:val="20"/>
                <w:szCs w:val="20"/>
              </w:rPr>
            </w:pPr>
            <w:r w:rsidRPr="002B57F4">
              <w:rPr>
                <w:color w:val="000000"/>
                <w:sz w:val="20"/>
                <w:szCs w:val="20"/>
              </w:rPr>
              <w:t>Наименование</w:t>
            </w:r>
          </w:p>
        </w:tc>
        <w:tc>
          <w:tcPr>
            <w:tcW w:w="10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vAlign w:val="center"/>
            <w:hideMark/>
          </w:tcPr>
          <w:p w:rsidR="00D159B4" w:rsidRPr="002B57F4" w:rsidRDefault="00D159B4" w:rsidP="002B57F4">
            <w:pPr>
              <w:jc w:val="center"/>
              <w:rPr>
                <w:color w:val="000000"/>
                <w:sz w:val="20"/>
                <w:szCs w:val="20"/>
              </w:rPr>
            </w:pPr>
            <w:r w:rsidRPr="002B57F4">
              <w:rPr>
                <w:color w:val="000000"/>
                <w:sz w:val="20"/>
                <w:szCs w:val="20"/>
              </w:rPr>
              <w:t xml:space="preserve">Код </w:t>
            </w:r>
            <w:r w:rsidRPr="002B57F4">
              <w:rPr>
                <w:color w:val="000000"/>
                <w:sz w:val="20"/>
                <w:szCs w:val="20"/>
              </w:rPr>
              <w:br/>
              <w:t>целевой</w:t>
            </w:r>
            <w:r w:rsidRPr="002B57F4">
              <w:rPr>
                <w:color w:val="000000"/>
                <w:sz w:val="20"/>
                <w:szCs w:val="20"/>
              </w:rPr>
              <w:br/>
              <w:t>статьи</w:t>
            </w:r>
          </w:p>
        </w:tc>
        <w:tc>
          <w:tcPr>
            <w:tcW w:w="111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vAlign w:val="center"/>
            <w:hideMark/>
          </w:tcPr>
          <w:p w:rsidR="00D159B4" w:rsidRPr="002B57F4" w:rsidRDefault="00D159B4" w:rsidP="002B57F4">
            <w:pPr>
              <w:jc w:val="center"/>
              <w:rPr>
                <w:color w:val="000000"/>
                <w:sz w:val="20"/>
                <w:szCs w:val="20"/>
              </w:rPr>
            </w:pPr>
            <w:r w:rsidRPr="002B57F4">
              <w:rPr>
                <w:color w:val="000000"/>
                <w:sz w:val="20"/>
                <w:szCs w:val="20"/>
              </w:rPr>
              <w:t xml:space="preserve">Код </w:t>
            </w:r>
            <w:r w:rsidRPr="002B57F4">
              <w:rPr>
                <w:color w:val="000000"/>
                <w:sz w:val="20"/>
                <w:szCs w:val="20"/>
              </w:rPr>
              <w:br/>
            </w:r>
            <w:proofErr w:type="spellStart"/>
            <w:proofErr w:type="gramStart"/>
            <w:r w:rsidRPr="002B57F4">
              <w:rPr>
                <w:color w:val="000000"/>
                <w:sz w:val="20"/>
                <w:szCs w:val="20"/>
              </w:rPr>
              <w:t>экономи</w:t>
            </w:r>
            <w:proofErr w:type="spellEnd"/>
            <w:r w:rsidRPr="002B57F4">
              <w:rPr>
                <w:color w:val="000000"/>
                <w:sz w:val="20"/>
                <w:szCs w:val="20"/>
              </w:rPr>
              <w:br/>
              <w:t>ческой</w:t>
            </w:r>
            <w:proofErr w:type="gramEnd"/>
            <w:r w:rsidRPr="002B57F4">
              <w:rPr>
                <w:color w:val="000000"/>
                <w:sz w:val="20"/>
                <w:szCs w:val="20"/>
              </w:rPr>
              <w:t xml:space="preserve">  </w:t>
            </w:r>
            <w:r w:rsidRPr="002B57F4">
              <w:rPr>
                <w:color w:val="000000"/>
                <w:sz w:val="20"/>
                <w:szCs w:val="20"/>
              </w:rPr>
              <w:br/>
              <w:t>статьи</w:t>
            </w:r>
          </w:p>
        </w:tc>
        <w:tc>
          <w:tcPr>
            <w:tcW w:w="1163"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vAlign w:val="center"/>
            <w:hideMark/>
          </w:tcPr>
          <w:p w:rsidR="00D159B4" w:rsidRPr="002B57F4" w:rsidRDefault="00D159B4" w:rsidP="002B57F4">
            <w:pPr>
              <w:jc w:val="center"/>
              <w:rPr>
                <w:color w:val="000000"/>
                <w:sz w:val="20"/>
                <w:szCs w:val="20"/>
              </w:rPr>
            </w:pPr>
            <w:r w:rsidRPr="002B57F4">
              <w:rPr>
                <w:color w:val="000000"/>
                <w:sz w:val="20"/>
                <w:szCs w:val="20"/>
              </w:rPr>
              <w:t xml:space="preserve">Уточненный </w:t>
            </w:r>
            <w:r w:rsidRPr="002B57F4">
              <w:rPr>
                <w:color w:val="000000"/>
                <w:sz w:val="20"/>
                <w:szCs w:val="20"/>
              </w:rPr>
              <w:br/>
              <w:t>план на</w:t>
            </w:r>
            <w:r w:rsidRPr="002B57F4">
              <w:rPr>
                <w:color w:val="000000"/>
                <w:sz w:val="20"/>
                <w:szCs w:val="20"/>
              </w:rPr>
              <w:br/>
              <w:t>год</w:t>
            </w:r>
          </w:p>
        </w:tc>
        <w:tc>
          <w:tcPr>
            <w:tcW w:w="1158"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vAlign w:val="center"/>
            <w:hideMark/>
          </w:tcPr>
          <w:p w:rsidR="00D159B4" w:rsidRPr="002B57F4" w:rsidRDefault="00D159B4" w:rsidP="002B57F4">
            <w:pPr>
              <w:jc w:val="center"/>
              <w:rPr>
                <w:color w:val="000000"/>
                <w:sz w:val="20"/>
                <w:szCs w:val="20"/>
              </w:rPr>
            </w:pPr>
            <w:r w:rsidRPr="002B57F4">
              <w:rPr>
                <w:color w:val="000000"/>
                <w:sz w:val="20"/>
                <w:szCs w:val="20"/>
              </w:rPr>
              <w:t xml:space="preserve">Ожидаемое  </w:t>
            </w:r>
            <w:r w:rsidRPr="002B57F4">
              <w:rPr>
                <w:color w:val="000000"/>
                <w:sz w:val="20"/>
                <w:szCs w:val="20"/>
              </w:rPr>
              <w:br/>
              <w:t>исполнение</w:t>
            </w:r>
          </w:p>
        </w:tc>
        <w:tc>
          <w:tcPr>
            <w:tcW w:w="1251"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vAlign w:val="center"/>
            <w:hideMark/>
          </w:tcPr>
          <w:p w:rsidR="00D159B4" w:rsidRPr="002B57F4" w:rsidRDefault="00D159B4" w:rsidP="002B57F4">
            <w:pPr>
              <w:jc w:val="center"/>
              <w:rPr>
                <w:color w:val="000000"/>
                <w:sz w:val="20"/>
                <w:szCs w:val="20"/>
              </w:rPr>
            </w:pPr>
            <w:r w:rsidRPr="002B57F4">
              <w:rPr>
                <w:color w:val="000000"/>
                <w:sz w:val="20"/>
                <w:szCs w:val="20"/>
              </w:rPr>
              <w:t>Отклонение</w:t>
            </w:r>
          </w:p>
        </w:tc>
        <w:tc>
          <w:tcPr>
            <w:tcW w:w="1041"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vAlign w:val="center"/>
            <w:hideMark/>
          </w:tcPr>
          <w:p w:rsidR="00D159B4" w:rsidRPr="002B57F4" w:rsidRDefault="00D159B4" w:rsidP="002B57F4">
            <w:pPr>
              <w:jc w:val="center"/>
              <w:rPr>
                <w:color w:val="000000"/>
                <w:sz w:val="20"/>
                <w:szCs w:val="20"/>
              </w:rPr>
            </w:pPr>
            <w:r w:rsidRPr="002B57F4">
              <w:rPr>
                <w:color w:val="000000"/>
                <w:sz w:val="20"/>
                <w:szCs w:val="20"/>
              </w:rPr>
              <w:t>Примечание</w:t>
            </w:r>
          </w:p>
        </w:tc>
      </w:tr>
      <w:tr w:rsidR="00D159B4" w:rsidRPr="002B57F4" w:rsidTr="002B57F4">
        <w:tc>
          <w:tcPr>
            <w:tcW w:w="687"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1</w:t>
            </w:r>
          </w:p>
        </w:tc>
        <w:tc>
          <w:tcPr>
            <w:tcW w:w="2858"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распорядитель средств</w:t>
            </w:r>
            <w:r w:rsidRPr="002B57F4">
              <w:rPr>
                <w:color w:val="000000"/>
                <w:sz w:val="20"/>
                <w:szCs w:val="20"/>
              </w:rPr>
              <w:br/>
              <w:t>бюджета (итого)</w:t>
            </w:r>
          </w:p>
        </w:tc>
        <w:tc>
          <w:tcPr>
            <w:tcW w:w="10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111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1163"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1158"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1251"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1041"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r>
      <w:tr w:rsidR="00D159B4" w:rsidRPr="002B57F4" w:rsidTr="002B57F4">
        <w:tc>
          <w:tcPr>
            <w:tcW w:w="687"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1.1 </w:t>
            </w:r>
          </w:p>
        </w:tc>
        <w:tc>
          <w:tcPr>
            <w:tcW w:w="2858"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Расходы без учета расходов,</w:t>
            </w:r>
            <w:r w:rsidRPr="002B57F4">
              <w:rPr>
                <w:color w:val="000000"/>
                <w:sz w:val="20"/>
                <w:szCs w:val="20"/>
              </w:rPr>
              <w:br/>
              <w:t xml:space="preserve">финансируемых из федерального и областного </w:t>
            </w:r>
            <w:r w:rsidRPr="002B57F4">
              <w:rPr>
                <w:color w:val="000000"/>
                <w:sz w:val="20"/>
                <w:szCs w:val="20"/>
              </w:rPr>
              <w:br/>
            </w:r>
            <w:r w:rsidRPr="002B57F4">
              <w:rPr>
                <w:color w:val="000000"/>
                <w:sz w:val="20"/>
                <w:szCs w:val="20"/>
              </w:rPr>
              <w:lastRenderedPageBreak/>
              <w:t>бюджетов, а также без учета</w:t>
            </w:r>
            <w:r w:rsidRPr="002B57F4">
              <w:rPr>
                <w:color w:val="000000"/>
                <w:sz w:val="20"/>
                <w:szCs w:val="20"/>
              </w:rPr>
              <w:br/>
              <w:t>средств бюджетных учреждений от</w:t>
            </w:r>
            <w:r w:rsidRPr="002B57F4">
              <w:rPr>
                <w:color w:val="000000"/>
                <w:sz w:val="20"/>
                <w:szCs w:val="20"/>
              </w:rPr>
              <w:br/>
              <w:t>предпринимательской и иной пр</w:t>
            </w:r>
            <w:proofErr w:type="gramStart"/>
            <w:r w:rsidRPr="002B57F4">
              <w:rPr>
                <w:color w:val="000000"/>
                <w:sz w:val="20"/>
                <w:szCs w:val="20"/>
              </w:rPr>
              <w:t>и-</w:t>
            </w:r>
            <w:proofErr w:type="gramEnd"/>
            <w:r w:rsidRPr="002B57F4">
              <w:rPr>
                <w:color w:val="000000"/>
                <w:sz w:val="20"/>
                <w:szCs w:val="20"/>
              </w:rPr>
              <w:br/>
              <w:t>носящей доход деятельности,</w:t>
            </w:r>
            <w:r w:rsidRPr="002B57F4">
              <w:rPr>
                <w:color w:val="000000"/>
                <w:sz w:val="20"/>
                <w:szCs w:val="20"/>
              </w:rPr>
              <w:br/>
              <w:t>целевых средств и безвозмездных</w:t>
            </w:r>
            <w:r w:rsidRPr="002B57F4">
              <w:rPr>
                <w:color w:val="000000"/>
                <w:sz w:val="20"/>
                <w:szCs w:val="20"/>
              </w:rPr>
              <w:br/>
              <w:t>поступлений, средств от сдачи в</w:t>
            </w:r>
            <w:r w:rsidRPr="002B57F4">
              <w:rPr>
                <w:color w:val="000000"/>
                <w:sz w:val="20"/>
                <w:szCs w:val="20"/>
              </w:rPr>
              <w:br/>
              <w:t>аренду объектов нежилого фонда</w:t>
            </w:r>
            <w:r w:rsidRPr="002B57F4">
              <w:rPr>
                <w:color w:val="000000"/>
                <w:sz w:val="20"/>
                <w:szCs w:val="20"/>
              </w:rPr>
              <w:br/>
              <w:t>(всего)</w:t>
            </w:r>
          </w:p>
        </w:tc>
        <w:tc>
          <w:tcPr>
            <w:tcW w:w="10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111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1163"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1158"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1251"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1041"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r>
      <w:tr w:rsidR="00D159B4" w:rsidRPr="002B57F4" w:rsidTr="002B57F4">
        <w:tc>
          <w:tcPr>
            <w:tcW w:w="687"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lastRenderedPageBreak/>
              <w:t> </w:t>
            </w:r>
          </w:p>
        </w:tc>
        <w:tc>
          <w:tcPr>
            <w:tcW w:w="2858"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В том числе</w:t>
            </w:r>
          </w:p>
        </w:tc>
        <w:tc>
          <w:tcPr>
            <w:tcW w:w="10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111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1163"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1158"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1251"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1041"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r>
      <w:tr w:rsidR="00D159B4" w:rsidRPr="002B57F4" w:rsidTr="002B57F4">
        <w:tc>
          <w:tcPr>
            <w:tcW w:w="687"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1.2 </w:t>
            </w:r>
          </w:p>
        </w:tc>
        <w:tc>
          <w:tcPr>
            <w:tcW w:w="2858"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Расходы, финансируемые за счет</w:t>
            </w:r>
            <w:r w:rsidRPr="002B57F4">
              <w:rPr>
                <w:color w:val="000000"/>
                <w:sz w:val="20"/>
                <w:szCs w:val="20"/>
              </w:rPr>
              <w:br/>
              <w:t>средств федерального и областного бюджетов</w:t>
            </w:r>
            <w:r w:rsidRPr="002B57F4">
              <w:rPr>
                <w:color w:val="000000"/>
                <w:sz w:val="20"/>
                <w:szCs w:val="20"/>
              </w:rPr>
              <w:br/>
              <w:t>(всего)</w:t>
            </w:r>
          </w:p>
        </w:tc>
        <w:tc>
          <w:tcPr>
            <w:tcW w:w="10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111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1163"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1158"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1251"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1041"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r>
      <w:tr w:rsidR="00D159B4" w:rsidRPr="002B57F4" w:rsidTr="002B57F4">
        <w:tc>
          <w:tcPr>
            <w:tcW w:w="687"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2858"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В том числе</w:t>
            </w:r>
          </w:p>
        </w:tc>
        <w:tc>
          <w:tcPr>
            <w:tcW w:w="10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111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1163"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1158"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1251"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1041"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r>
    </w:tbl>
    <w:p w:rsidR="00D159B4" w:rsidRPr="002B57F4" w:rsidRDefault="00D159B4" w:rsidP="002B57F4">
      <w:pPr>
        <w:shd w:val="clear" w:color="auto" w:fill="FFFFFF"/>
        <w:jc w:val="right"/>
        <w:rPr>
          <w:color w:val="000000"/>
          <w:sz w:val="20"/>
          <w:szCs w:val="20"/>
        </w:rPr>
      </w:pPr>
      <w:r w:rsidRPr="002B57F4">
        <w:rPr>
          <w:b/>
          <w:color w:val="000000"/>
          <w:sz w:val="20"/>
          <w:szCs w:val="20"/>
        </w:rPr>
        <w:t>Приложение № 2</w:t>
      </w:r>
      <w:r w:rsidRPr="002B57F4">
        <w:rPr>
          <w:b/>
          <w:color w:val="000000"/>
          <w:sz w:val="20"/>
          <w:szCs w:val="20"/>
        </w:rPr>
        <w:br/>
      </w:r>
      <w:r w:rsidRPr="002B57F4">
        <w:rPr>
          <w:color w:val="000000"/>
          <w:sz w:val="20"/>
          <w:szCs w:val="20"/>
        </w:rPr>
        <w:t>к Положению о порядке завершения</w:t>
      </w:r>
      <w:r w:rsidRPr="002B57F4">
        <w:rPr>
          <w:color w:val="000000"/>
          <w:sz w:val="20"/>
          <w:szCs w:val="20"/>
        </w:rPr>
        <w:br/>
        <w:t>операций по исполнению бюджета</w:t>
      </w:r>
      <w:r w:rsidRPr="002B57F4">
        <w:rPr>
          <w:color w:val="000000"/>
          <w:sz w:val="20"/>
          <w:szCs w:val="20"/>
        </w:rPr>
        <w:br/>
        <w:t>Администрации МО «</w:t>
      </w:r>
      <w:proofErr w:type="spellStart"/>
      <w:r w:rsidRPr="002B57F4">
        <w:rPr>
          <w:color w:val="000000"/>
          <w:sz w:val="20"/>
          <w:szCs w:val="20"/>
        </w:rPr>
        <w:t>Новонукутское</w:t>
      </w:r>
      <w:proofErr w:type="spellEnd"/>
      <w:r w:rsidRPr="002B57F4">
        <w:rPr>
          <w:color w:val="000000"/>
          <w:sz w:val="20"/>
          <w:szCs w:val="20"/>
        </w:rPr>
        <w:t>»</w:t>
      </w:r>
      <w:r w:rsidRPr="002B57F4">
        <w:rPr>
          <w:color w:val="000000"/>
          <w:sz w:val="20"/>
          <w:szCs w:val="20"/>
        </w:rPr>
        <w:br/>
        <w:t> в текущем финансовом году и обеспечения</w:t>
      </w:r>
      <w:r w:rsidRPr="002B57F4">
        <w:rPr>
          <w:color w:val="000000"/>
          <w:sz w:val="20"/>
          <w:szCs w:val="20"/>
        </w:rPr>
        <w:br/>
        <w:t> получателей бюджетных сре</w:t>
      </w:r>
      <w:proofErr w:type="gramStart"/>
      <w:r w:rsidRPr="002B57F4">
        <w:rPr>
          <w:color w:val="000000"/>
          <w:sz w:val="20"/>
          <w:szCs w:val="20"/>
        </w:rPr>
        <w:t>дств пр</w:t>
      </w:r>
      <w:proofErr w:type="gramEnd"/>
      <w:r w:rsidRPr="002B57F4">
        <w:rPr>
          <w:color w:val="000000"/>
          <w:sz w:val="20"/>
          <w:szCs w:val="20"/>
        </w:rPr>
        <w:t>и</w:t>
      </w:r>
      <w:r w:rsidRPr="002B57F4">
        <w:rPr>
          <w:color w:val="000000"/>
          <w:sz w:val="20"/>
          <w:szCs w:val="20"/>
        </w:rPr>
        <w:br/>
        <w:t>завершении финансового года наличными</w:t>
      </w:r>
      <w:r w:rsidRPr="002B57F4">
        <w:rPr>
          <w:color w:val="000000"/>
          <w:sz w:val="20"/>
          <w:szCs w:val="20"/>
        </w:rPr>
        <w:br/>
        <w:t>деньгами, необходимыми для осуществления</w:t>
      </w:r>
      <w:r w:rsidRPr="002B57F4">
        <w:rPr>
          <w:color w:val="000000"/>
          <w:sz w:val="20"/>
          <w:szCs w:val="20"/>
        </w:rPr>
        <w:br/>
        <w:t> их деятельности в нерабочие, праздничные</w:t>
      </w:r>
      <w:r w:rsidRPr="002B57F4">
        <w:rPr>
          <w:color w:val="000000"/>
          <w:sz w:val="20"/>
          <w:szCs w:val="20"/>
        </w:rPr>
        <w:br/>
        <w:t>дни в Российской Федерации в январе</w:t>
      </w:r>
      <w:r w:rsidRPr="002B57F4">
        <w:rPr>
          <w:color w:val="000000"/>
          <w:sz w:val="20"/>
          <w:szCs w:val="20"/>
        </w:rPr>
        <w:br/>
        <w:t>очередного финансового года</w:t>
      </w:r>
    </w:p>
    <w:p w:rsidR="00D159B4" w:rsidRPr="002B57F4" w:rsidRDefault="00D159B4" w:rsidP="002B57F4">
      <w:pPr>
        <w:shd w:val="clear" w:color="auto" w:fill="FFFFFF"/>
        <w:rPr>
          <w:color w:val="000000"/>
          <w:sz w:val="20"/>
          <w:szCs w:val="20"/>
        </w:rPr>
      </w:pPr>
      <w:r w:rsidRPr="002B57F4">
        <w:rPr>
          <w:color w:val="000000"/>
          <w:sz w:val="20"/>
          <w:szCs w:val="20"/>
        </w:rPr>
        <w:t> </w:t>
      </w:r>
    </w:p>
    <w:p w:rsidR="00D159B4" w:rsidRPr="002B57F4" w:rsidRDefault="00D159B4" w:rsidP="002B57F4">
      <w:pPr>
        <w:shd w:val="clear" w:color="auto" w:fill="FFFFFF"/>
        <w:jc w:val="center"/>
        <w:rPr>
          <w:color w:val="000000"/>
          <w:sz w:val="20"/>
          <w:szCs w:val="20"/>
        </w:rPr>
      </w:pPr>
      <w:r w:rsidRPr="002B57F4">
        <w:rPr>
          <w:b/>
          <w:bCs/>
          <w:color w:val="000000"/>
          <w:sz w:val="20"/>
          <w:szCs w:val="20"/>
        </w:rPr>
        <w:t xml:space="preserve">СВЕДЕНИЯ О </w:t>
      </w:r>
      <w:proofErr w:type="gramStart"/>
      <w:r w:rsidRPr="002B57F4">
        <w:rPr>
          <w:b/>
          <w:bCs/>
          <w:color w:val="000000"/>
          <w:sz w:val="20"/>
          <w:szCs w:val="20"/>
        </w:rPr>
        <w:t>ПРЕДПОЛАГАЕМЫХ</w:t>
      </w:r>
      <w:proofErr w:type="gramEnd"/>
    </w:p>
    <w:p w:rsidR="00D159B4" w:rsidRPr="002B57F4" w:rsidRDefault="00D159B4" w:rsidP="002B57F4">
      <w:pPr>
        <w:shd w:val="clear" w:color="auto" w:fill="FFFFFF"/>
        <w:jc w:val="center"/>
        <w:rPr>
          <w:color w:val="000000"/>
          <w:sz w:val="20"/>
          <w:szCs w:val="20"/>
        </w:rPr>
      </w:pPr>
      <w:r w:rsidRPr="002B57F4">
        <w:rPr>
          <w:b/>
          <w:bCs/>
          <w:color w:val="000000"/>
          <w:sz w:val="20"/>
          <w:szCs w:val="20"/>
        </w:rPr>
        <w:t>В ДЕКАБРЕ ТЕКУЩЕГО ГОДА ПЛАТЕЖАХ</w:t>
      </w:r>
    </w:p>
    <w:p w:rsidR="00D159B4" w:rsidRPr="002B57F4" w:rsidRDefault="00D159B4" w:rsidP="002B57F4">
      <w:pPr>
        <w:shd w:val="clear" w:color="auto" w:fill="FFFFFF"/>
        <w:jc w:val="center"/>
        <w:rPr>
          <w:color w:val="000000"/>
          <w:sz w:val="20"/>
          <w:szCs w:val="20"/>
        </w:rPr>
      </w:pPr>
      <w:r w:rsidRPr="002B57F4">
        <w:rPr>
          <w:color w:val="000000"/>
          <w:sz w:val="20"/>
          <w:szCs w:val="20"/>
        </w:rPr>
        <w:t>_____________________________________________________________</w:t>
      </w:r>
    </w:p>
    <w:p w:rsidR="00D159B4" w:rsidRPr="002B57F4" w:rsidRDefault="00D159B4" w:rsidP="002B57F4">
      <w:pPr>
        <w:shd w:val="clear" w:color="auto" w:fill="FFFFFF"/>
        <w:jc w:val="center"/>
        <w:rPr>
          <w:color w:val="000000"/>
          <w:sz w:val="20"/>
          <w:szCs w:val="20"/>
        </w:rPr>
      </w:pPr>
      <w:r w:rsidRPr="002B57F4">
        <w:rPr>
          <w:color w:val="000000"/>
          <w:sz w:val="20"/>
          <w:szCs w:val="20"/>
        </w:rPr>
        <w:t>(ИНН, наименование распорядителя средств бюджета</w:t>
      </w:r>
      <w:proofErr w:type="gramStart"/>
      <w:r w:rsidRPr="002B57F4">
        <w:rPr>
          <w:color w:val="000000"/>
          <w:sz w:val="20"/>
          <w:szCs w:val="20"/>
        </w:rPr>
        <w:t xml:space="preserve"> )</w:t>
      </w:r>
      <w:proofErr w:type="gramEnd"/>
    </w:p>
    <w:p w:rsidR="00D159B4" w:rsidRPr="002B57F4" w:rsidRDefault="00D159B4" w:rsidP="002B57F4">
      <w:pPr>
        <w:shd w:val="clear" w:color="auto" w:fill="FFFFFF"/>
        <w:jc w:val="right"/>
        <w:rPr>
          <w:color w:val="000000"/>
          <w:sz w:val="20"/>
          <w:szCs w:val="20"/>
        </w:rPr>
      </w:pPr>
      <w:r w:rsidRPr="002B57F4">
        <w:rPr>
          <w:color w:val="000000"/>
          <w:sz w:val="20"/>
          <w:szCs w:val="20"/>
        </w:rPr>
        <w:t>(</w:t>
      </w:r>
      <w:proofErr w:type="spellStart"/>
      <w:r w:rsidRPr="002B57F4">
        <w:rPr>
          <w:color w:val="000000"/>
          <w:sz w:val="20"/>
          <w:szCs w:val="20"/>
        </w:rPr>
        <w:t>тыс</w:t>
      </w:r>
      <w:proofErr w:type="gramStart"/>
      <w:r w:rsidRPr="002B57F4">
        <w:rPr>
          <w:color w:val="000000"/>
          <w:sz w:val="20"/>
          <w:szCs w:val="20"/>
        </w:rPr>
        <w:t>.р</w:t>
      </w:r>
      <w:proofErr w:type="gramEnd"/>
      <w:r w:rsidRPr="002B57F4">
        <w:rPr>
          <w:color w:val="000000"/>
          <w:sz w:val="20"/>
          <w:szCs w:val="20"/>
        </w:rPr>
        <w:t>уб</w:t>
      </w:r>
      <w:proofErr w:type="spellEnd"/>
      <w:r w:rsidRPr="002B57F4">
        <w:rPr>
          <w:color w:val="000000"/>
          <w:sz w:val="20"/>
          <w:szCs w:val="20"/>
        </w:rPr>
        <w:t>)</w:t>
      </w:r>
    </w:p>
    <w:tbl>
      <w:tblPr>
        <w:tblW w:w="5000" w:type="pct"/>
        <w:tblCellMar>
          <w:left w:w="0" w:type="dxa"/>
          <w:right w:w="0" w:type="dxa"/>
        </w:tblCellMar>
        <w:tblLook w:val="04A0"/>
      </w:tblPr>
      <w:tblGrid>
        <w:gridCol w:w="2938"/>
        <w:gridCol w:w="1773"/>
        <w:gridCol w:w="910"/>
        <w:gridCol w:w="847"/>
        <w:gridCol w:w="847"/>
        <w:gridCol w:w="847"/>
        <w:gridCol w:w="847"/>
        <w:gridCol w:w="847"/>
        <w:gridCol w:w="847"/>
      </w:tblGrid>
      <w:tr w:rsidR="00D159B4" w:rsidRPr="002B57F4" w:rsidTr="002B57F4">
        <w:tc>
          <w:tcPr>
            <w:tcW w:w="283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14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Экономическая статья</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Всего</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01-05</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06-10</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11-15</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16-20</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21-25</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26-31</w:t>
            </w:r>
          </w:p>
        </w:tc>
      </w:tr>
      <w:tr w:rsidR="00D159B4" w:rsidRPr="002B57F4" w:rsidTr="002B57F4">
        <w:tc>
          <w:tcPr>
            <w:tcW w:w="283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распорядитель</w:t>
            </w:r>
            <w:r w:rsidRPr="002B57F4">
              <w:rPr>
                <w:color w:val="000000"/>
                <w:sz w:val="20"/>
                <w:szCs w:val="20"/>
              </w:rPr>
              <w:br/>
              <w:t>(итого) &lt;*&gt;</w:t>
            </w:r>
          </w:p>
        </w:tc>
        <w:tc>
          <w:tcPr>
            <w:tcW w:w="14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r>
      <w:tr w:rsidR="00D159B4" w:rsidRPr="002B57F4" w:rsidTr="002B57F4">
        <w:tc>
          <w:tcPr>
            <w:tcW w:w="283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Заработная плата с начислениями</w:t>
            </w:r>
          </w:p>
        </w:tc>
        <w:tc>
          <w:tcPr>
            <w:tcW w:w="14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r>
      <w:tr w:rsidR="00D159B4" w:rsidRPr="002B57F4" w:rsidTr="002B57F4">
        <w:tc>
          <w:tcPr>
            <w:tcW w:w="283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Услуги связи</w:t>
            </w:r>
          </w:p>
        </w:tc>
        <w:tc>
          <w:tcPr>
            <w:tcW w:w="14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r>
      <w:tr w:rsidR="00D159B4" w:rsidRPr="002B57F4" w:rsidTr="002B57F4">
        <w:tc>
          <w:tcPr>
            <w:tcW w:w="283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Транспортные услуги</w:t>
            </w:r>
          </w:p>
        </w:tc>
        <w:tc>
          <w:tcPr>
            <w:tcW w:w="14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r>
      <w:tr w:rsidR="00D159B4" w:rsidRPr="002B57F4" w:rsidTr="002B57F4">
        <w:tc>
          <w:tcPr>
            <w:tcW w:w="283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Коммунальные услуги</w:t>
            </w:r>
          </w:p>
        </w:tc>
        <w:tc>
          <w:tcPr>
            <w:tcW w:w="14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r>
      <w:tr w:rsidR="00D159B4" w:rsidRPr="002B57F4" w:rsidTr="002B57F4">
        <w:tc>
          <w:tcPr>
            <w:tcW w:w="283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Услуги по содержанию</w:t>
            </w:r>
            <w:r w:rsidRPr="002B57F4">
              <w:rPr>
                <w:color w:val="000000"/>
                <w:sz w:val="20"/>
                <w:szCs w:val="20"/>
              </w:rPr>
              <w:br/>
              <w:t>имущества</w:t>
            </w:r>
          </w:p>
        </w:tc>
        <w:tc>
          <w:tcPr>
            <w:tcW w:w="14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r>
      <w:tr w:rsidR="00D159B4" w:rsidRPr="002B57F4" w:rsidTr="002B57F4">
        <w:tc>
          <w:tcPr>
            <w:tcW w:w="283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lastRenderedPageBreak/>
              <w:t>Прочие услуги</w:t>
            </w:r>
          </w:p>
        </w:tc>
        <w:tc>
          <w:tcPr>
            <w:tcW w:w="14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r>
      <w:tr w:rsidR="00D159B4" w:rsidRPr="002B57F4" w:rsidTr="002B57F4">
        <w:tc>
          <w:tcPr>
            <w:tcW w:w="283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Пособия по социальной</w:t>
            </w:r>
            <w:r w:rsidRPr="002B57F4">
              <w:rPr>
                <w:color w:val="000000"/>
                <w:sz w:val="20"/>
                <w:szCs w:val="20"/>
              </w:rPr>
              <w:br/>
              <w:t>помощи населению</w:t>
            </w:r>
          </w:p>
        </w:tc>
        <w:tc>
          <w:tcPr>
            <w:tcW w:w="14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r>
      <w:tr w:rsidR="00D159B4" w:rsidRPr="002B57F4" w:rsidTr="002B57F4">
        <w:tc>
          <w:tcPr>
            <w:tcW w:w="283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Социальные пособия,</w:t>
            </w:r>
            <w:r w:rsidRPr="002B57F4">
              <w:rPr>
                <w:color w:val="000000"/>
                <w:sz w:val="20"/>
                <w:szCs w:val="20"/>
              </w:rPr>
              <w:br/>
              <w:t>выплачиваемые организациями сектора государственного управления</w:t>
            </w:r>
          </w:p>
        </w:tc>
        <w:tc>
          <w:tcPr>
            <w:tcW w:w="14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r>
      <w:tr w:rsidR="00D159B4" w:rsidRPr="002B57F4" w:rsidTr="002B57F4">
        <w:tc>
          <w:tcPr>
            <w:tcW w:w="283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Увеличение стоимости</w:t>
            </w:r>
            <w:r w:rsidRPr="002B57F4">
              <w:rPr>
                <w:color w:val="000000"/>
                <w:sz w:val="20"/>
                <w:szCs w:val="20"/>
              </w:rPr>
              <w:br/>
              <w:t>основных средств</w:t>
            </w:r>
          </w:p>
        </w:tc>
        <w:tc>
          <w:tcPr>
            <w:tcW w:w="14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r>
      <w:tr w:rsidR="00D159B4" w:rsidRPr="002B57F4" w:rsidTr="002B57F4">
        <w:tc>
          <w:tcPr>
            <w:tcW w:w="283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Увеличение стоимости</w:t>
            </w:r>
            <w:r w:rsidRPr="002B57F4">
              <w:rPr>
                <w:color w:val="000000"/>
                <w:sz w:val="20"/>
                <w:szCs w:val="20"/>
              </w:rPr>
              <w:br/>
              <w:t>материальных запасов  </w:t>
            </w:r>
          </w:p>
        </w:tc>
        <w:tc>
          <w:tcPr>
            <w:tcW w:w="14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r>
      <w:tr w:rsidR="00D159B4" w:rsidRPr="002B57F4" w:rsidTr="002B57F4">
        <w:tc>
          <w:tcPr>
            <w:tcW w:w="2832"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Прочие</w:t>
            </w:r>
          </w:p>
        </w:tc>
        <w:tc>
          <w:tcPr>
            <w:tcW w:w="14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c>
          <w:tcPr>
            <w:tcW w:w="816" w:type="dxa"/>
            <w:tcBorders>
              <w:top w:val="single" w:sz="4" w:space="0" w:color="008001"/>
              <w:left w:val="single" w:sz="4" w:space="0" w:color="008001"/>
              <w:bottom w:val="single" w:sz="4" w:space="0" w:color="008001"/>
              <w:right w:val="single" w:sz="4" w:space="0" w:color="008001"/>
            </w:tcBorders>
            <w:tcMar>
              <w:top w:w="192" w:type="dxa"/>
              <w:left w:w="192" w:type="dxa"/>
              <w:bottom w:w="192" w:type="dxa"/>
              <w:right w:w="192" w:type="dxa"/>
            </w:tcMar>
            <w:hideMark/>
          </w:tcPr>
          <w:p w:rsidR="00D159B4" w:rsidRPr="002B57F4" w:rsidRDefault="00D159B4" w:rsidP="002B57F4">
            <w:pPr>
              <w:jc w:val="center"/>
              <w:rPr>
                <w:color w:val="000000"/>
                <w:sz w:val="20"/>
                <w:szCs w:val="20"/>
              </w:rPr>
            </w:pPr>
            <w:r w:rsidRPr="002B57F4">
              <w:rPr>
                <w:color w:val="000000"/>
                <w:sz w:val="20"/>
                <w:szCs w:val="20"/>
              </w:rPr>
              <w:t> </w:t>
            </w:r>
          </w:p>
        </w:tc>
      </w:tr>
    </w:tbl>
    <w:p w:rsidR="00D159B4" w:rsidRPr="002B57F4" w:rsidRDefault="00D159B4" w:rsidP="002B57F4">
      <w:pPr>
        <w:shd w:val="clear" w:color="auto" w:fill="FFFFFF"/>
        <w:rPr>
          <w:color w:val="000000"/>
          <w:sz w:val="20"/>
          <w:szCs w:val="20"/>
        </w:rPr>
      </w:pPr>
      <w:r w:rsidRPr="002B57F4">
        <w:rPr>
          <w:color w:val="000000"/>
          <w:sz w:val="20"/>
          <w:szCs w:val="20"/>
        </w:rPr>
        <w:t> </w:t>
      </w:r>
    </w:p>
    <w:p w:rsidR="00D159B4" w:rsidRPr="002B57F4" w:rsidRDefault="00D159B4" w:rsidP="002B57F4">
      <w:pPr>
        <w:shd w:val="clear" w:color="auto" w:fill="FFFFFF"/>
        <w:rPr>
          <w:color w:val="000000"/>
          <w:sz w:val="20"/>
          <w:szCs w:val="20"/>
        </w:rPr>
      </w:pPr>
      <w:r w:rsidRPr="002B57F4">
        <w:rPr>
          <w:color w:val="000000"/>
          <w:sz w:val="20"/>
          <w:szCs w:val="20"/>
        </w:rPr>
        <w:t>Руководитель главного распорядителя</w:t>
      </w:r>
    </w:p>
    <w:p w:rsidR="00D159B4" w:rsidRPr="002B57F4" w:rsidRDefault="00D159B4" w:rsidP="002B57F4">
      <w:pPr>
        <w:shd w:val="clear" w:color="auto" w:fill="FFFFFF"/>
        <w:rPr>
          <w:color w:val="000000"/>
          <w:sz w:val="20"/>
          <w:szCs w:val="20"/>
        </w:rPr>
      </w:pPr>
      <w:r w:rsidRPr="002B57F4">
        <w:rPr>
          <w:color w:val="000000"/>
          <w:sz w:val="20"/>
          <w:szCs w:val="20"/>
        </w:rPr>
        <w:t>средств бюджета ______________________</w:t>
      </w:r>
    </w:p>
    <w:p w:rsidR="00D159B4" w:rsidRPr="002B57F4" w:rsidRDefault="00D159B4" w:rsidP="002B57F4">
      <w:pPr>
        <w:shd w:val="clear" w:color="auto" w:fill="FFFFFF"/>
        <w:rPr>
          <w:color w:val="000000"/>
          <w:sz w:val="20"/>
          <w:szCs w:val="20"/>
        </w:rPr>
      </w:pPr>
      <w:r w:rsidRPr="002B57F4">
        <w:rPr>
          <w:color w:val="000000"/>
          <w:sz w:val="20"/>
          <w:szCs w:val="20"/>
        </w:rPr>
        <w:t> </w:t>
      </w:r>
    </w:p>
    <w:p w:rsidR="00D159B4" w:rsidRPr="002B57F4" w:rsidRDefault="00D159B4" w:rsidP="002B57F4">
      <w:pPr>
        <w:shd w:val="clear" w:color="auto" w:fill="FFFFFF"/>
        <w:rPr>
          <w:color w:val="000000"/>
          <w:sz w:val="20"/>
          <w:szCs w:val="20"/>
        </w:rPr>
      </w:pPr>
      <w:r w:rsidRPr="002B57F4">
        <w:rPr>
          <w:color w:val="000000"/>
          <w:sz w:val="20"/>
          <w:szCs w:val="20"/>
        </w:rPr>
        <w:t>Исполнитель: Ф.И.О.</w:t>
      </w:r>
    </w:p>
    <w:p w:rsidR="00D159B4" w:rsidRPr="002B57F4" w:rsidRDefault="00D159B4" w:rsidP="002B57F4">
      <w:pPr>
        <w:shd w:val="clear" w:color="auto" w:fill="FFFFFF"/>
        <w:rPr>
          <w:color w:val="000000"/>
          <w:sz w:val="20"/>
          <w:szCs w:val="20"/>
        </w:rPr>
      </w:pPr>
      <w:r w:rsidRPr="002B57F4">
        <w:rPr>
          <w:color w:val="000000"/>
          <w:sz w:val="20"/>
          <w:szCs w:val="20"/>
        </w:rPr>
        <w:t>Контактный телефон</w:t>
      </w:r>
    </w:p>
    <w:p w:rsidR="00D159B4" w:rsidRPr="002B57F4" w:rsidRDefault="00D159B4" w:rsidP="002B57F4">
      <w:pPr>
        <w:shd w:val="clear" w:color="auto" w:fill="FFFFFF"/>
        <w:rPr>
          <w:color w:val="000000"/>
          <w:sz w:val="20"/>
          <w:szCs w:val="20"/>
        </w:rPr>
      </w:pPr>
      <w:r w:rsidRPr="002B57F4">
        <w:rPr>
          <w:color w:val="000000"/>
          <w:sz w:val="20"/>
          <w:szCs w:val="20"/>
        </w:rPr>
        <w:t> </w:t>
      </w:r>
    </w:p>
    <w:p w:rsidR="00D159B4" w:rsidRPr="002B57F4" w:rsidRDefault="00D159B4" w:rsidP="002B57F4">
      <w:pPr>
        <w:shd w:val="clear" w:color="auto" w:fill="FFFFFF"/>
        <w:rPr>
          <w:color w:val="000000"/>
          <w:sz w:val="20"/>
          <w:szCs w:val="20"/>
        </w:rPr>
      </w:pPr>
      <w:r w:rsidRPr="002B57F4">
        <w:rPr>
          <w:color w:val="000000"/>
          <w:sz w:val="20"/>
          <w:szCs w:val="20"/>
        </w:rPr>
        <w:t>-------------------------------</w:t>
      </w:r>
    </w:p>
    <w:p w:rsidR="00D159B4" w:rsidRPr="002B57F4" w:rsidRDefault="00D159B4" w:rsidP="002B57F4">
      <w:pPr>
        <w:shd w:val="clear" w:color="auto" w:fill="FFFFFF"/>
        <w:rPr>
          <w:color w:val="000000"/>
          <w:sz w:val="20"/>
          <w:szCs w:val="20"/>
        </w:rPr>
      </w:pPr>
      <w:proofErr w:type="gramStart"/>
      <w:r w:rsidRPr="002B57F4">
        <w:rPr>
          <w:color w:val="000000"/>
          <w:sz w:val="20"/>
          <w:szCs w:val="20"/>
        </w:rPr>
        <w:t>&lt;*&gt; Без учета расходов, финансируемых из федерального и областного бюджетов, целевых средств и безвозмездных поступлений.</w:t>
      </w:r>
      <w:proofErr w:type="gramEnd"/>
    </w:p>
    <w:p w:rsidR="00D159B4" w:rsidRPr="002B57F4" w:rsidRDefault="00D159B4" w:rsidP="002B57F4">
      <w:pPr>
        <w:rPr>
          <w:sz w:val="20"/>
          <w:szCs w:val="20"/>
        </w:rPr>
      </w:pPr>
    </w:p>
    <w:p w:rsidR="00D159B4" w:rsidRPr="002B57F4" w:rsidRDefault="00D159B4" w:rsidP="002B57F4">
      <w:pPr>
        <w:keepNext/>
        <w:jc w:val="center"/>
        <w:outlineLvl w:val="2"/>
        <w:rPr>
          <w:b/>
          <w:spacing w:val="30"/>
          <w:sz w:val="20"/>
          <w:szCs w:val="20"/>
        </w:rPr>
      </w:pPr>
      <w:r w:rsidRPr="002B57F4">
        <w:rPr>
          <w:b/>
          <w:spacing w:val="30"/>
          <w:sz w:val="20"/>
          <w:szCs w:val="20"/>
        </w:rPr>
        <w:t>РОССИЙСКАЯ ФЕДЕРАЦИЯ</w:t>
      </w:r>
    </w:p>
    <w:p w:rsidR="00D159B4" w:rsidRPr="002B57F4" w:rsidRDefault="00D159B4" w:rsidP="002B57F4">
      <w:pPr>
        <w:keepNext/>
        <w:jc w:val="center"/>
        <w:outlineLvl w:val="2"/>
        <w:rPr>
          <w:b/>
          <w:spacing w:val="30"/>
          <w:sz w:val="20"/>
          <w:szCs w:val="20"/>
        </w:rPr>
      </w:pPr>
      <w:r w:rsidRPr="002B57F4">
        <w:rPr>
          <w:b/>
          <w:spacing w:val="30"/>
          <w:sz w:val="20"/>
          <w:szCs w:val="20"/>
        </w:rPr>
        <w:t>ИРКУТСКАЯ ОБЛАСТЬ</w:t>
      </w:r>
    </w:p>
    <w:p w:rsidR="00D159B4" w:rsidRPr="002B57F4" w:rsidRDefault="00D159B4" w:rsidP="002B57F4">
      <w:pPr>
        <w:keepNext/>
        <w:jc w:val="center"/>
        <w:outlineLvl w:val="2"/>
        <w:rPr>
          <w:b/>
          <w:spacing w:val="30"/>
          <w:sz w:val="20"/>
          <w:szCs w:val="20"/>
        </w:rPr>
      </w:pPr>
      <w:r w:rsidRPr="002B57F4">
        <w:rPr>
          <w:b/>
          <w:spacing w:val="30"/>
          <w:sz w:val="20"/>
          <w:szCs w:val="20"/>
        </w:rPr>
        <w:t>Муниципальное образование «</w:t>
      </w:r>
      <w:proofErr w:type="spellStart"/>
      <w:r w:rsidRPr="002B57F4">
        <w:rPr>
          <w:b/>
          <w:spacing w:val="30"/>
          <w:sz w:val="20"/>
          <w:szCs w:val="20"/>
        </w:rPr>
        <w:t>Новонукутское</w:t>
      </w:r>
      <w:proofErr w:type="spellEnd"/>
      <w:r w:rsidRPr="002B57F4">
        <w:rPr>
          <w:b/>
          <w:spacing w:val="30"/>
          <w:sz w:val="20"/>
          <w:szCs w:val="20"/>
        </w:rPr>
        <w:t>»</w:t>
      </w:r>
    </w:p>
    <w:p w:rsidR="00D159B4" w:rsidRPr="002B57F4" w:rsidRDefault="00D159B4" w:rsidP="002B57F4">
      <w:pPr>
        <w:keepNext/>
        <w:jc w:val="center"/>
        <w:outlineLvl w:val="0"/>
        <w:rPr>
          <w:b/>
          <w:spacing w:val="38"/>
          <w:sz w:val="20"/>
          <w:szCs w:val="20"/>
        </w:rPr>
      </w:pPr>
      <w:r w:rsidRPr="002B57F4">
        <w:rPr>
          <w:b/>
          <w:spacing w:val="38"/>
          <w:sz w:val="20"/>
          <w:szCs w:val="20"/>
        </w:rPr>
        <w:t>ПОСТАНОВЛЕНИЕ</w:t>
      </w:r>
    </w:p>
    <w:p w:rsidR="00D159B4" w:rsidRPr="002B57F4" w:rsidRDefault="00D159B4" w:rsidP="002B57F4">
      <w:pPr>
        <w:tabs>
          <w:tab w:val="center" w:pos="4677"/>
          <w:tab w:val="left" w:pos="6705"/>
        </w:tabs>
        <w:jc w:val="center"/>
        <w:rPr>
          <w:sz w:val="20"/>
          <w:szCs w:val="20"/>
        </w:rPr>
      </w:pPr>
      <w:r w:rsidRPr="002B57F4">
        <w:rPr>
          <w:sz w:val="20"/>
          <w:szCs w:val="20"/>
        </w:rPr>
        <w:t xml:space="preserve">«19» апреля 2017г.                   </w:t>
      </w:r>
      <w:r w:rsidRPr="002B57F4">
        <w:rPr>
          <w:sz w:val="20"/>
          <w:szCs w:val="20"/>
        </w:rPr>
        <w:tab/>
        <w:t xml:space="preserve">      №68                            </w:t>
      </w:r>
      <w:proofErr w:type="spellStart"/>
      <w:r w:rsidRPr="002B57F4">
        <w:rPr>
          <w:sz w:val="20"/>
          <w:szCs w:val="20"/>
        </w:rPr>
        <w:t>п</w:t>
      </w:r>
      <w:proofErr w:type="gramStart"/>
      <w:r w:rsidRPr="002B57F4">
        <w:rPr>
          <w:sz w:val="20"/>
          <w:szCs w:val="20"/>
        </w:rPr>
        <w:t>.Н</w:t>
      </w:r>
      <w:proofErr w:type="gramEnd"/>
      <w:r w:rsidRPr="002B57F4">
        <w:rPr>
          <w:sz w:val="20"/>
          <w:szCs w:val="20"/>
        </w:rPr>
        <w:t>овонукутский</w:t>
      </w:r>
      <w:proofErr w:type="spellEnd"/>
    </w:p>
    <w:p w:rsidR="00D159B4" w:rsidRPr="002B57F4" w:rsidRDefault="00D159B4" w:rsidP="002B57F4">
      <w:pPr>
        <w:shd w:val="clear" w:color="auto" w:fill="FFFFFF"/>
        <w:ind w:right="19"/>
        <w:jc w:val="center"/>
        <w:rPr>
          <w:b/>
          <w:spacing w:val="-1"/>
          <w:sz w:val="20"/>
          <w:szCs w:val="20"/>
        </w:rPr>
      </w:pPr>
      <w:r w:rsidRPr="002B57F4">
        <w:rPr>
          <w:b/>
          <w:spacing w:val="-1"/>
          <w:sz w:val="20"/>
          <w:szCs w:val="20"/>
        </w:rPr>
        <w:t>ОБ УТВЕРЖДЕНИИ ПОРЯДКА ИСПОЛНЕНИЯ РЕШЕНИЯ О ПРИМЕНЕНИИ БЮДЖЕТНЫХ МЕР ПРИНУЖДЕНИЯ</w:t>
      </w:r>
    </w:p>
    <w:p w:rsidR="00D159B4" w:rsidRPr="002B57F4" w:rsidRDefault="00D159B4" w:rsidP="002B57F4">
      <w:pPr>
        <w:ind w:firstLine="708"/>
        <w:jc w:val="both"/>
        <w:rPr>
          <w:sz w:val="20"/>
          <w:szCs w:val="20"/>
        </w:rPr>
      </w:pPr>
      <w:r w:rsidRPr="002B57F4">
        <w:rPr>
          <w:bCs/>
          <w:sz w:val="20"/>
          <w:szCs w:val="20"/>
        </w:rPr>
        <w:t xml:space="preserve">В соответствии с </w:t>
      </w:r>
      <w:hyperlink r:id="rId8" w:history="1">
        <w:r w:rsidRPr="002B57F4">
          <w:rPr>
            <w:rStyle w:val="aa"/>
            <w:bCs/>
            <w:color w:val="auto"/>
            <w:sz w:val="20"/>
            <w:szCs w:val="20"/>
            <w:u w:val="none"/>
          </w:rPr>
          <w:t>пунктом 4 статьи 306.2</w:t>
        </w:r>
      </w:hyperlink>
      <w:r w:rsidRPr="002B57F4">
        <w:rPr>
          <w:bCs/>
          <w:sz w:val="20"/>
          <w:szCs w:val="20"/>
        </w:rPr>
        <w:t xml:space="preserve"> Бюджетного кодекса Российской Федерации</w:t>
      </w:r>
      <w:r w:rsidRPr="002B57F4">
        <w:rPr>
          <w:spacing w:val="-1"/>
          <w:sz w:val="20"/>
          <w:szCs w:val="20"/>
        </w:rPr>
        <w:t xml:space="preserve">, </w:t>
      </w:r>
      <w:r w:rsidRPr="002B57F4">
        <w:rPr>
          <w:sz w:val="20"/>
          <w:szCs w:val="20"/>
        </w:rPr>
        <w:t xml:space="preserve">руководствуясь </w:t>
      </w:r>
      <w:hyperlink r:id="rId9" w:history="1">
        <w:r w:rsidRPr="002B57F4">
          <w:rPr>
            <w:rStyle w:val="ac"/>
            <w:b w:val="0"/>
            <w:color w:val="auto"/>
            <w:sz w:val="20"/>
            <w:szCs w:val="20"/>
          </w:rPr>
          <w:t>Федеральным законом</w:t>
        </w:r>
      </w:hyperlink>
      <w:r w:rsidRPr="002B57F4">
        <w:rPr>
          <w:sz w:val="20"/>
          <w:szCs w:val="20"/>
        </w:rPr>
        <w:t xml:space="preserve"> от 06.10.2003 N 131-ФЗ «Об общих принципах организации местного самоуправления в Российской Федерации», Уставом муниципального образования «</w:t>
      </w:r>
      <w:proofErr w:type="spellStart"/>
      <w:r w:rsidRPr="002B57F4">
        <w:rPr>
          <w:sz w:val="20"/>
          <w:szCs w:val="20"/>
        </w:rPr>
        <w:t>Новонукутское</w:t>
      </w:r>
      <w:proofErr w:type="spellEnd"/>
      <w:r w:rsidRPr="002B57F4">
        <w:rPr>
          <w:sz w:val="20"/>
          <w:szCs w:val="20"/>
        </w:rPr>
        <w:t>», администрация муниципального образования «</w:t>
      </w:r>
      <w:proofErr w:type="spellStart"/>
      <w:r w:rsidRPr="002B57F4">
        <w:rPr>
          <w:sz w:val="20"/>
          <w:szCs w:val="20"/>
        </w:rPr>
        <w:t>Новонукутское</w:t>
      </w:r>
      <w:proofErr w:type="spellEnd"/>
      <w:r w:rsidRPr="002B57F4">
        <w:rPr>
          <w:sz w:val="20"/>
          <w:szCs w:val="20"/>
        </w:rPr>
        <w:t>»</w:t>
      </w:r>
    </w:p>
    <w:p w:rsidR="00D159B4" w:rsidRPr="002B57F4" w:rsidRDefault="00D159B4" w:rsidP="002B57F4">
      <w:pPr>
        <w:jc w:val="center"/>
        <w:rPr>
          <w:b/>
          <w:sz w:val="20"/>
          <w:szCs w:val="20"/>
        </w:rPr>
      </w:pPr>
      <w:r w:rsidRPr="002B57F4">
        <w:rPr>
          <w:b/>
          <w:sz w:val="20"/>
          <w:szCs w:val="20"/>
        </w:rPr>
        <w:t>ПОСТАНОВЛЯЕТ:</w:t>
      </w:r>
    </w:p>
    <w:p w:rsidR="00D159B4" w:rsidRPr="002B57F4" w:rsidRDefault="00D159B4" w:rsidP="002B57F4">
      <w:pPr>
        <w:widowControl w:val="0"/>
        <w:shd w:val="clear" w:color="auto" w:fill="FFFFFF"/>
        <w:tabs>
          <w:tab w:val="left" w:pos="206"/>
        </w:tabs>
        <w:autoSpaceDE w:val="0"/>
        <w:autoSpaceDN w:val="0"/>
        <w:adjustRightInd w:val="0"/>
        <w:ind w:right="5"/>
        <w:jc w:val="both"/>
        <w:rPr>
          <w:spacing w:val="-15"/>
          <w:sz w:val="20"/>
          <w:szCs w:val="20"/>
        </w:rPr>
      </w:pPr>
      <w:r w:rsidRPr="002B57F4">
        <w:rPr>
          <w:color w:val="000000"/>
          <w:sz w:val="20"/>
          <w:szCs w:val="20"/>
        </w:rPr>
        <w:tab/>
      </w:r>
      <w:r w:rsidRPr="002B57F4">
        <w:rPr>
          <w:color w:val="000000"/>
          <w:sz w:val="20"/>
          <w:szCs w:val="20"/>
        </w:rPr>
        <w:tab/>
        <w:t xml:space="preserve">1.  </w:t>
      </w:r>
      <w:r w:rsidRPr="002B57F4">
        <w:rPr>
          <w:spacing w:val="-1"/>
          <w:sz w:val="20"/>
          <w:szCs w:val="20"/>
        </w:rPr>
        <w:t>Утвердить прилагаемый Порядок исполнения решения о применении бюджетных мер принуждения</w:t>
      </w:r>
      <w:r w:rsidRPr="002B57F4">
        <w:rPr>
          <w:sz w:val="20"/>
          <w:szCs w:val="20"/>
        </w:rPr>
        <w:t>.</w:t>
      </w:r>
    </w:p>
    <w:p w:rsidR="00D159B4" w:rsidRPr="002B57F4" w:rsidRDefault="00D159B4" w:rsidP="002B57F4">
      <w:pPr>
        <w:shd w:val="clear" w:color="auto" w:fill="FFFFFF"/>
        <w:ind w:firstLine="708"/>
        <w:jc w:val="both"/>
        <w:rPr>
          <w:sz w:val="20"/>
          <w:szCs w:val="20"/>
        </w:rPr>
      </w:pPr>
      <w:r w:rsidRPr="002B57F4">
        <w:rPr>
          <w:sz w:val="20"/>
          <w:szCs w:val="20"/>
        </w:rPr>
        <w:t>2. Опубликовать настоящее постановление в печатном издании «</w:t>
      </w:r>
      <w:proofErr w:type="spellStart"/>
      <w:r w:rsidRPr="002B57F4">
        <w:rPr>
          <w:sz w:val="20"/>
          <w:szCs w:val="20"/>
        </w:rPr>
        <w:t>Новонукутский</w:t>
      </w:r>
      <w:proofErr w:type="spellEnd"/>
      <w:r w:rsidRPr="002B57F4">
        <w:rPr>
          <w:sz w:val="20"/>
          <w:szCs w:val="20"/>
        </w:rPr>
        <w:t xml:space="preserve"> вестник» и разместить на официальном сайте администрации муниципального образования «</w:t>
      </w:r>
      <w:proofErr w:type="spellStart"/>
      <w:r w:rsidRPr="002B57F4">
        <w:rPr>
          <w:sz w:val="20"/>
          <w:szCs w:val="20"/>
        </w:rPr>
        <w:t>Новонукутское</w:t>
      </w:r>
      <w:proofErr w:type="spellEnd"/>
      <w:r w:rsidRPr="002B57F4">
        <w:rPr>
          <w:sz w:val="20"/>
          <w:szCs w:val="20"/>
        </w:rPr>
        <w:t>» .</w:t>
      </w:r>
    </w:p>
    <w:p w:rsidR="00D159B4" w:rsidRPr="002B57F4" w:rsidRDefault="00D159B4" w:rsidP="002B57F4">
      <w:pPr>
        <w:ind w:firstLine="709"/>
        <w:jc w:val="both"/>
        <w:rPr>
          <w:sz w:val="20"/>
          <w:szCs w:val="20"/>
        </w:rPr>
      </w:pPr>
      <w:r w:rsidRPr="002B57F4">
        <w:rPr>
          <w:color w:val="000000"/>
          <w:sz w:val="20"/>
          <w:szCs w:val="20"/>
        </w:rPr>
        <w:t xml:space="preserve">3. </w:t>
      </w:r>
      <w:proofErr w:type="gramStart"/>
      <w:r w:rsidRPr="002B57F4">
        <w:rPr>
          <w:color w:val="000000"/>
          <w:sz w:val="20"/>
          <w:szCs w:val="20"/>
        </w:rPr>
        <w:t>Контроль за</w:t>
      </w:r>
      <w:proofErr w:type="gramEnd"/>
      <w:r w:rsidRPr="002B57F4">
        <w:rPr>
          <w:color w:val="000000"/>
          <w:sz w:val="20"/>
          <w:szCs w:val="20"/>
        </w:rPr>
        <w:t xml:space="preserve"> выполнением данного постановления возложить на начальника финансового отдела администрации муниципального образования «</w:t>
      </w:r>
      <w:proofErr w:type="spellStart"/>
      <w:r w:rsidRPr="002B57F4">
        <w:rPr>
          <w:color w:val="000000"/>
          <w:sz w:val="20"/>
          <w:szCs w:val="20"/>
        </w:rPr>
        <w:t>Новонукутское</w:t>
      </w:r>
      <w:proofErr w:type="spellEnd"/>
      <w:r w:rsidRPr="002B57F4">
        <w:rPr>
          <w:color w:val="000000"/>
          <w:sz w:val="20"/>
          <w:szCs w:val="20"/>
        </w:rPr>
        <w:t>».</w:t>
      </w:r>
    </w:p>
    <w:p w:rsidR="00D159B4" w:rsidRPr="002B57F4" w:rsidRDefault="00D159B4" w:rsidP="002B57F4">
      <w:pPr>
        <w:ind w:firstLine="709"/>
        <w:jc w:val="both"/>
        <w:rPr>
          <w:sz w:val="20"/>
          <w:szCs w:val="20"/>
        </w:rPr>
      </w:pPr>
      <w:r w:rsidRPr="002B57F4">
        <w:rPr>
          <w:sz w:val="20"/>
          <w:szCs w:val="20"/>
        </w:rPr>
        <w:t>4. Настоящее постановление вступает в силу после его подписания.</w:t>
      </w:r>
    </w:p>
    <w:p w:rsidR="00D159B4" w:rsidRPr="002B57F4" w:rsidRDefault="00D159B4" w:rsidP="002B57F4">
      <w:pPr>
        <w:jc w:val="both"/>
        <w:rPr>
          <w:sz w:val="20"/>
          <w:szCs w:val="20"/>
        </w:rPr>
      </w:pPr>
      <w:r w:rsidRPr="002B57F4">
        <w:rPr>
          <w:sz w:val="20"/>
          <w:szCs w:val="20"/>
        </w:rPr>
        <w:t xml:space="preserve">Глава </w:t>
      </w:r>
    </w:p>
    <w:p w:rsidR="00D159B4" w:rsidRPr="002B57F4" w:rsidRDefault="00D159B4" w:rsidP="002B57F4">
      <w:pPr>
        <w:jc w:val="both"/>
        <w:rPr>
          <w:sz w:val="20"/>
          <w:szCs w:val="20"/>
        </w:rPr>
      </w:pPr>
      <w:r w:rsidRPr="002B57F4">
        <w:rPr>
          <w:sz w:val="20"/>
          <w:szCs w:val="20"/>
        </w:rPr>
        <w:t>муниципального образования «</w:t>
      </w:r>
      <w:proofErr w:type="spellStart"/>
      <w:r w:rsidRPr="002B57F4">
        <w:rPr>
          <w:sz w:val="20"/>
          <w:szCs w:val="20"/>
        </w:rPr>
        <w:t>Новонукутское</w:t>
      </w:r>
      <w:proofErr w:type="spellEnd"/>
      <w:r w:rsidRPr="002B57F4">
        <w:rPr>
          <w:sz w:val="20"/>
          <w:szCs w:val="20"/>
        </w:rPr>
        <w:t>»:</w:t>
      </w:r>
      <w:r w:rsidRPr="002B57F4">
        <w:rPr>
          <w:sz w:val="20"/>
          <w:szCs w:val="20"/>
        </w:rPr>
        <w:tab/>
      </w:r>
      <w:r w:rsidRPr="002B57F4">
        <w:rPr>
          <w:sz w:val="20"/>
          <w:szCs w:val="20"/>
        </w:rPr>
        <w:tab/>
        <w:t xml:space="preserve">О.Н. </w:t>
      </w:r>
      <w:proofErr w:type="spellStart"/>
      <w:r w:rsidRPr="002B57F4">
        <w:rPr>
          <w:sz w:val="20"/>
          <w:szCs w:val="20"/>
        </w:rPr>
        <w:t>Кархова</w:t>
      </w:r>
      <w:proofErr w:type="spellEnd"/>
      <w:r w:rsidRPr="002B57F4">
        <w:rPr>
          <w:sz w:val="20"/>
          <w:szCs w:val="20"/>
        </w:rPr>
        <w:t xml:space="preserve">  </w:t>
      </w:r>
    </w:p>
    <w:p w:rsidR="00D159B4" w:rsidRPr="002B57F4" w:rsidRDefault="00D159B4" w:rsidP="002B57F4">
      <w:pPr>
        <w:shd w:val="clear" w:color="auto" w:fill="FFFFFF"/>
        <w:jc w:val="right"/>
        <w:rPr>
          <w:color w:val="000000"/>
          <w:sz w:val="20"/>
          <w:szCs w:val="20"/>
        </w:rPr>
      </w:pPr>
      <w:r w:rsidRPr="002B57F4">
        <w:rPr>
          <w:color w:val="000000"/>
          <w:sz w:val="20"/>
          <w:szCs w:val="20"/>
        </w:rPr>
        <w:t>УТВЕРЖДЕНО</w:t>
      </w:r>
      <w:r w:rsidRPr="002B57F4">
        <w:rPr>
          <w:color w:val="000000"/>
          <w:sz w:val="20"/>
          <w:szCs w:val="20"/>
        </w:rPr>
        <w:br/>
        <w:t>постановлением администрации</w:t>
      </w:r>
      <w:r w:rsidRPr="002B57F4">
        <w:rPr>
          <w:color w:val="000000"/>
          <w:sz w:val="20"/>
          <w:szCs w:val="20"/>
        </w:rPr>
        <w:br/>
        <w:t xml:space="preserve">  МО  «</w:t>
      </w:r>
      <w:proofErr w:type="spellStart"/>
      <w:r w:rsidRPr="002B57F4">
        <w:rPr>
          <w:color w:val="000000"/>
          <w:sz w:val="20"/>
          <w:szCs w:val="20"/>
        </w:rPr>
        <w:t>Новонукутское</w:t>
      </w:r>
      <w:proofErr w:type="spellEnd"/>
      <w:r w:rsidRPr="002B57F4">
        <w:rPr>
          <w:color w:val="000000"/>
          <w:sz w:val="20"/>
          <w:szCs w:val="20"/>
        </w:rPr>
        <w:t>»</w:t>
      </w:r>
      <w:r w:rsidRPr="002B57F4">
        <w:rPr>
          <w:color w:val="000000"/>
          <w:sz w:val="20"/>
          <w:szCs w:val="20"/>
        </w:rPr>
        <w:br/>
        <w:t>от 19.04.2017г. №68</w:t>
      </w:r>
    </w:p>
    <w:p w:rsidR="00D159B4" w:rsidRPr="002B57F4" w:rsidRDefault="00D159B4" w:rsidP="002B57F4">
      <w:pPr>
        <w:widowControl w:val="0"/>
        <w:autoSpaceDE w:val="0"/>
        <w:autoSpaceDN w:val="0"/>
        <w:adjustRightInd w:val="0"/>
        <w:ind w:firstLine="540"/>
        <w:jc w:val="center"/>
        <w:rPr>
          <w:b/>
          <w:bCs/>
          <w:sz w:val="20"/>
          <w:szCs w:val="20"/>
        </w:rPr>
      </w:pPr>
      <w:r w:rsidRPr="002B57F4">
        <w:rPr>
          <w:b/>
          <w:bCs/>
          <w:sz w:val="20"/>
          <w:szCs w:val="20"/>
        </w:rPr>
        <w:t>Порядок</w:t>
      </w:r>
    </w:p>
    <w:p w:rsidR="00D159B4" w:rsidRPr="002B57F4" w:rsidRDefault="00D159B4" w:rsidP="002B57F4">
      <w:pPr>
        <w:widowControl w:val="0"/>
        <w:autoSpaceDE w:val="0"/>
        <w:autoSpaceDN w:val="0"/>
        <w:adjustRightInd w:val="0"/>
        <w:ind w:firstLine="540"/>
        <w:jc w:val="center"/>
        <w:rPr>
          <w:b/>
          <w:bCs/>
          <w:sz w:val="20"/>
          <w:szCs w:val="20"/>
        </w:rPr>
      </w:pPr>
      <w:r w:rsidRPr="002B57F4">
        <w:rPr>
          <w:b/>
          <w:bCs/>
          <w:sz w:val="20"/>
          <w:szCs w:val="20"/>
        </w:rPr>
        <w:t>исполнения решения о применении бюджетных мер принуждения</w:t>
      </w:r>
    </w:p>
    <w:p w:rsidR="00D159B4" w:rsidRPr="002B57F4" w:rsidRDefault="00D159B4" w:rsidP="002B57F4">
      <w:pPr>
        <w:pStyle w:val="ae"/>
        <w:ind w:left="720"/>
        <w:rPr>
          <w:rFonts w:ascii="Times New Roman" w:hAnsi="Times New Roman" w:cs="Times New Roman"/>
          <w:i w:val="0"/>
          <w:sz w:val="20"/>
          <w:szCs w:val="20"/>
        </w:rPr>
      </w:pPr>
      <w:r w:rsidRPr="002B57F4">
        <w:rPr>
          <w:rFonts w:ascii="Times New Roman" w:hAnsi="Times New Roman" w:cs="Times New Roman"/>
          <w:i w:val="0"/>
          <w:sz w:val="20"/>
          <w:szCs w:val="20"/>
        </w:rPr>
        <w:t>1. Общие положения</w:t>
      </w:r>
    </w:p>
    <w:p w:rsidR="00D159B4" w:rsidRPr="002B57F4" w:rsidRDefault="00D159B4" w:rsidP="002B57F4">
      <w:pPr>
        <w:widowControl w:val="0"/>
        <w:tabs>
          <w:tab w:val="left" w:pos="993"/>
        </w:tabs>
        <w:autoSpaceDE w:val="0"/>
        <w:autoSpaceDN w:val="0"/>
        <w:adjustRightInd w:val="0"/>
        <w:ind w:firstLine="720"/>
        <w:jc w:val="both"/>
        <w:rPr>
          <w:sz w:val="20"/>
          <w:szCs w:val="20"/>
        </w:rPr>
      </w:pPr>
      <w:r w:rsidRPr="002B57F4">
        <w:rPr>
          <w:sz w:val="20"/>
          <w:szCs w:val="20"/>
        </w:rPr>
        <w:t>1. Настоящий Порядок устанавливает единые правила исполнения решения финансового органа - Администрации муниципального образования «</w:t>
      </w:r>
      <w:proofErr w:type="spellStart"/>
      <w:r w:rsidRPr="002B57F4">
        <w:rPr>
          <w:sz w:val="20"/>
          <w:szCs w:val="20"/>
        </w:rPr>
        <w:t>Новонукутское</w:t>
      </w:r>
      <w:proofErr w:type="spellEnd"/>
      <w:r w:rsidRPr="002B57F4">
        <w:rPr>
          <w:sz w:val="20"/>
          <w:szCs w:val="20"/>
        </w:rPr>
        <w:t>» (далее – администрация) о применении бюджетных мер принуждения.</w:t>
      </w:r>
    </w:p>
    <w:p w:rsidR="00D159B4" w:rsidRPr="002B57F4" w:rsidRDefault="00D159B4" w:rsidP="002B57F4">
      <w:pPr>
        <w:widowControl w:val="0"/>
        <w:tabs>
          <w:tab w:val="left" w:pos="993"/>
        </w:tabs>
        <w:autoSpaceDE w:val="0"/>
        <w:autoSpaceDN w:val="0"/>
        <w:adjustRightInd w:val="0"/>
        <w:ind w:firstLine="720"/>
        <w:jc w:val="both"/>
        <w:rPr>
          <w:sz w:val="20"/>
          <w:szCs w:val="20"/>
        </w:rPr>
      </w:pPr>
      <w:r w:rsidRPr="002B57F4">
        <w:rPr>
          <w:sz w:val="20"/>
          <w:szCs w:val="20"/>
        </w:rPr>
        <w:t>2. Решение администрации о применении бюджетных мер принуждения, принятое на основании уведомления о применении бюджетных мер принуждения, подлежит исполнению в течение 30 календарных дней со дня получения администрацией соответствующего уведомления.</w:t>
      </w:r>
    </w:p>
    <w:p w:rsidR="00D159B4" w:rsidRPr="002B57F4" w:rsidRDefault="00D159B4" w:rsidP="002B57F4">
      <w:pPr>
        <w:widowControl w:val="0"/>
        <w:tabs>
          <w:tab w:val="left" w:pos="993"/>
        </w:tabs>
        <w:autoSpaceDE w:val="0"/>
        <w:autoSpaceDN w:val="0"/>
        <w:adjustRightInd w:val="0"/>
        <w:ind w:firstLine="720"/>
        <w:jc w:val="both"/>
        <w:rPr>
          <w:sz w:val="20"/>
          <w:szCs w:val="20"/>
        </w:rPr>
      </w:pPr>
      <w:r w:rsidRPr="002B57F4">
        <w:rPr>
          <w:sz w:val="20"/>
          <w:szCs w:val="20"/>
        </w:rPr>
        <w:t xml:space="preserve"> В случае если последний день срока,  установленного для исполнения решения о применении бюджетных мер </w:t>
      </w:r>
      <w:r w:rsidRPr="002B57F4">
        <w:rPr>
          <w:sz w:val="20"/>
          <w:szCs w:val="20"/>
        </w:rPr>
        <w:lastRenderedPageBreak/>
        <w:t>принуждения в соответствии с абзацем первым настоящего пункта, приходится на нерабочий день, днем окончания указанного срока считается ближайший следующий за ним рабочий день.</w:t>
      </w:r>
    </w:p>
    <w:p w:rsidR="00D159B4" w:rsidRPr="002B57F4" w:rsidRDefault="00D159B4" w:rsidP="002B57F4">
      <w:pPr>
        <w:widowControl w:val="0"/>
        <w:tabs>
          <w:tab w:val="left" w:pos="993"/>
        </w:tabs>
        <w:autoSpaceDE w:val="0"/>
        <w:autoSpaceDN w:val="0"/>
        <w:adjustRightInd w:val="0"/>
        <w:ind w:firstLine="720"/>
        <w:jc w:val="both"/>
        <w:rPr>
          <w:sz w:val="20"/>
          <w:szCs w:val="20"/>
        </w:rPr>
      </w:pPr>
      <w:r w:rsidRPr="002B57F4">
        <w:rPr>
          <w:sz w:val="20"/>
          <w:szCs w:val="20"/>
        </w:rPr>
        <w:t>3. Бюджетные меры принуждения, связанные с осуществлением бесспорного взыскания суммы средств, предоставленных из бюджета муниципального образования «</w:t>
      </w:r>
      <w:proofErr w:type="spellStart"/>
      <w:r w:rsidRPr="002B57F4">
        <w:rPr>
          <w:sz w:val="20"/>
          <w:szCs w:val="20"/>
        </w:rPr>
        <w:t>Новонукутское</w:t>
      </w:r>
      <w:proofErr w:type="spellEnd"/>
      <w:r w:rsidRPr="002B57F4">
        <w:rPr>
          <w:sz w:val="20"/>
          <w:szCs w:val="20"/>
        </w:rPr>
        <w:t>» (дале</w:t>
      </w:r>
      <w:proofErr w:type="gramStart"/>
      <w:r w:rsidRPr="002B57F4">
        <w:rPr>
          <w:sz w:val="20"/>
          <w:szCs w:val="20"/>
        </w:rPr>
        <w:t>е-</w:t>
      </w:r>
      <w:proofErr w:type="gramEnd"/>
      <w:r w:rsidRPr="002B57F4">
        <w:rPr>
          <w:sz w:val="20"/>
          <w:szCs w:val="20"/>
        </w:rPr>
        <w:t xml:space="preserve"> местный бюджет)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 (далее- бесспорное взыскание) подлежит применению Управлением Федерального казначейства по Иркутской области (далее- УФК) в соответствии с решением администрации о применении соответствующих бюджетных  мер принуждения с соблюдением срока, установленного для исполнения решения о применении бюджетных мер принуждения.</w:t>
      </w:r>
    </w:p>
    <w:p w:rsidR="00D159B4" w:rsidRPr="002B57F4" w:rsidRDefault="00D159B4" w:rsidP="002B57F4">
      <w:pPr>
        <w:widowControl w:val="0"/>
        <w:tabs>
          <w:tab w:val="left" w:pos="993"/>
        </w:tabs>
        <w:autoSpaceDE w:val="0"/>
        <w:autoSpaceDN w:val="0"/>
        <w:adjustRightInd w:val="0"/>
        <w:ind w:firstLine="720"/>
        <w:jc w:val="center"/>
        <w:rPr>
          <w:b/>
          <w:sz w:val="20"/>
          <w:szCs w:val="20"/>
        </w:rPr>
      </w:pPr>
      <w:r w:rsidRPr="002B57F4">
        <w:rPr>
          <w:b/>
          <w:sz w:val="20"/>
          <w:szCs w:val="20"/>
        </w:rPr>
        <w:t>2. Порядок исполнения решения о бесспорном взыскании</w:t>
      </w:r>
    </w:p>
    <w:p w:rsidR="00D159B4" w:rsidRPr="002B57F4" w:rsidRDefault="00D159B4" w:rsidP="002B57F4">
      <w:pPr>
        <w:widowControl w:val="0"/>
        <w:tabs>
          <w:tab w:val="left" w:pos="993"/>
        </w:tabs>
        <w:autoSpaceDE w:val="0"/>
        <w:autoSpaceDN w:val="0"/>
        <w:adjustRightInd w:val="0"/>
        <w:ind w:firstLine="720"/>
        <w:jc w:val="both"/>
        <w:rPr>
          <w:sz w:val="20"/>
          <w:szCs w:val="20"/>
        </w:rPr>
      </w:pPr>
      <w:r w:rsidRPr="002B57F4">
        <w:rPr>
          <w:sz w:val="20"/>
          <w:szCs w:val="20"/>
        </w:rPr>
        <w:t>4. В случае принятия решения о применении бюджетной меры принуждения в виде бесспорного взыскания (дале</w:t>
      </w:r>
      <w:proofErr w:type="gramStart"/>
      <w:r w:rsidRPr="002B57F4">
        <w:rPr>
          <w:sz w:val="20"/>
          <w:szCs w:val="20"/>
        </w:rPr>
        <w:t>е-</w:t>
      </w:r>
      <w:proofErr w:type="gramEnd"/>
      <w:r w:rsidRPr="002B57F4">
        <w:rPr>
          <w:sz w:val="20"/>
          <w:szCs w:val="20"/>
        </w:rPr>
        <w:t xml:space="preserve"> решение о взыскании) администрация в течение 2 рабочих дней с даты принятия указанного решения направляет в УФК извещение о бесспорном взыскании по форме согласно приложению № 1 к настоящему Порядку с приложением постановления администрации о применении соответствующей бюджетной меры принуждения, а также доводит информацию о принятом решении до органа финансового контроля, главного распорядителя бюджетных средств.</w:t>
      </w:r>
    </w:p>
    <w:p w:rsidR="00D159B4" w:rsidRPr="002B57F4" w:rsidRDefault="00D159B4" w:rsidP="002B57F4">
      <w:pPr>
        <w:widowControl w:val="0"/>
        <w:tabs>
          <w:tab w:val="left" w:pos="993"/>
        </w:tabs>
        <w:autoSpaceDE w:val="0"/>
        <w:autoSpaceDN w:val="0"/>
        <w:adjustRightInd w:val="0"/>
        <w:ind w:firstLine="720"/>
        <w:jc w:val="both"/>
        <w:rPr>
          <w:sz w:val="20"/>
          <w:szCs w:val="20"/>
        </w:rPr>
      </w:pPr>
      <w:r w:rsidRPr="002B57F4">
        <w:rPr>
          <w:sz w:val="20"/>
          <w:szCs w:val="20"/>
        </w:rPr>
        <w:t>5. Исполнение решения о взыскании осуществляется в срок, установленный пунктом 2 настоящего Порядка.</w:t>
      </w:r>
    </w:p>
    <w:p w:rsidR="00D159B4" w:rsidRPr="002B57F4" w:rsidRDefault="00D159B4" w:rsidP="002B57F4">
      <w:pPr>
        <w:widowControl w:val="0"/>
        <w:tabs>
          <w:tab w:val="left" w:pos="993"/>
        </w:tabs>
        <w:autoSpaceDE w:val="0"/>
        <w:autoSpaceDN w:val="0"/>
        <w:adjustRightInd w:val="0"/>
        <w:ind w:firstLine="720"/>
        <w:jc w:val="both"/>
        <w:rPr>
          <w:sz w:val="20"/>
          <w:szCs w:val="20"/>
        </w:rPr>
      </w:pPr>
      <w:r w:rsidRPr="002B57F4">
        <w:rPr>
          <w:sz w:val="20"/>
          <w:szCs w:val="20"/>
        </w:rPr>
        <w:t>В случае недостаточности доходов соответствующего бюджета бюджетной системы Российской Федерации для взыскания средств, предоставленных из местного бюджета, и (или) суммы платы за пользование указанными средствами и пеней за их несвоевременный возврат, подлежащих взысканию в соответствии с решением о взыскании, (дале</w:t>
      </w:r>
      <w:proofErr w:type="gramStart"/>
      <w:r w:rsidRPr="002B57F4">
        <w:rPr>
          <w:sz w:val="20"/>
          <w:szCs w:val="20"/>
        </w:rPr>
        <w:t>е-</w:t>
      </w:r>
      <w:proofErr w:type="gramEnd"/>
      <w:r w:rsidRPr="002B57F4">
        <w:rPr>
          <w:sz w:val="20"/>
          <w:szCs w:val="20"/>
        </w:rPr>
        <w:t xml:space="preserve"> средства, подлежащие взысканию) взыскание осуществляется в пределах доходов, подлежащих зачислению в данный бюджет, до полного исполнения решения о взыскании. </w:t>
      </w:r>
    </w:p>
    <w:p w:rsidR="00D159B4" w:rsidRPr="002B57F4" w:rsidRDefault="00D159B4" w:rsidP="002B57F4">
      <w:pPr>
        <w:widowControl w:val="0"/>
        <w:tabs>
          <w:tab w:val="left" w:pos="993"/>
        </w:tabs>
        <w:autoSpaceDE w:val="0"/>
        <w:autoSpaceDN w:val="0"/>
        <w:adjustRightInd w:val="0"/>
        <w:ind w:firstLine="720"/>
        <w:jc w:val="both"/>
        <w:rPr>
          <w:sz w:val="20"/>
          <w:szCs w:val="20"/>
        </w:rPr>
      </w:pPr>
      <w:r w:rsidRPr="002B57F4">
        <w:rPr>
          <w:sz w:val="20"/>
          <w:szCs w:val="20"/>
        </w:rPr>
        <w:t>6. При направлении в УФК двух или более решений о взыскании в отношении одного субъекта бюджетного нарушения, взыскание осуществляется в соответствии с очередностью поступления решений о взыскании в УФК, если в извещении о бесспорном взыскании не указано на необходимость исполнения решений о взыскании в первоочередном порядке.</w:t>
      </w:r>
    </w:p>
    <w:p w:rsidR="00D159B4" w:rsidRPr="002B57F4" w:rsidRDefault="00D159B4" w:rsidP="002B57F4">
      <w:pPr>
        <w:widowControl w:val="0"/>
        <w:tabs>
          <w:tab w:val="left" w:pos="993"/>
        </w:tabs>
        <w:autoSpaceDE w:val="0"/>
        <w:autoSpaceDN w:val="0"/>
        <w:adjustRightInd w:val="0"/>
        <w:ind w:firstLine="720"/>
        <w:jc w:val="both"/>
        <w:rPr>
          <w:sz w:val="20"/>
          <w:szCs w:val="20"/>
        </w:rPr>
      </w:pPr>
      <w:r w:rsidRPr="002B57F4">
        <w:rPr>
          <w:sz w:val="20"/>
          <w:szCs w:val="20"/>
        </w:rPr>
        <w:t>Исполнение каждого последующего решения о взыскании осуществляется после полного исполнения ранее поступившего решения (за исключением случая первоочередного исполнения решения о взыскании).</w:t>
      </w:r>
    </w:p>
    <w:p w:rsidR="00D159B4" w:rsidRPr="002B57F4" w:rsidRDefault="00D159B4" w:rsidP="002B57F4">
      <w:pPr>
        <w:widowControl w:val="0"/>
        <w:tabs>
          <w:tab w:val="left" w:pos="993"/>
        </w:tabs>
        <w:autoSpaceDE w:val="0"/>
        <w:autoSpaceDN w:val="0"/>
        <w:adjustRightInd w:val="0"/>
        <w:ind w:firstLine="720"/>
        <w:jc w:val="both"/>
        <w:rPr>
          <w:sz w:val="20"/>
          <w:szCs w:val="20"/>
        </w:rPr>
      </w:pPr>
      <w:r w:rsidRPr="002B57F4">
        <w:rPr>
          <w:sz w:val="20"/>
          <w:szCs w:val="20"/>
        </w:rPr>
        <w:t>7. Операции по взысканию средств, подлежащих взысканию, осуществляются в соответствии с Бюджетной классификацией Российской  Федерации в порядке, установленном Министерством Российской Федерации.</w:t>
      </w:r>
    </w:p>
    <w:p w:rsidR="00D159B4" w:rsidRPr="002B57F4" w:rsidRDefault="00D159B4" w:rsidP="002B57F4">
      <w:pPr>
        <w:widowControl w:val="0"/>
        <w:tabs>
          <w:tab w:val="left" w:pos="993"/>
        </w:tabs>
        <w:autoSpaceDE w:val="0"/>
        <w:autoSpaceDN w:val="0"/>
        <w:adjustRightInd w:val="0"/>
        <w:ind w:firstLine="720"/>
        <w:jc w:val="both"/>
        <w:rPr>
          <w:sz w:val="20"/>
          <w:szCs w:val="20"/>
        </w:rPr>
      </w:pPr>
      <w:r w:rsidRPr="002B57F4">
        <w:rPr>
          <w:sz w:val="20"/>
          <w:szCs w:val="20"/>
        </w:rPr>
        <w:t>8. Информация об исполнении решения о взыскании в полном объеме доводится администрацией до органа финансового контроля в течение 5 рабочих дней со дня поступления соответствующей информации от УФК.</w:t>
      </w:r>
    </w:p>
    <w:p w:rsidR="00D159B4" w:rsidRPr="002B57F4" w:rsidRDefault="00D159B4" w:rsidP="002B57F4">
      <w:pPr>
        <w:widowControl w:val="0"/>
        <w:tabs>
          <w:tab w:val="left" w:pos="993"/>
        </w:tabs>
        <w:autoSpaceDE w:val="0"/>
        <w:autoSpaceDN w:val="0"/>
        <w:adjustRightInd w:val="0"/>
        <w:ind w:firstLine="720"/>
        <w:jc w:val="both"/>
        <w:rPr>
          <w:sz w:val="20"/>
          <w:szCs w:val="20"/>
        </w:rPr>
      </w:pPr>
      <w:r w:rsidRPr="002B57F4">
        <w:rPr>
          <w:sz w:val="20"/>
          <w:szCs w:val="20"/>
        </w:rPr>
        <w:t xml:space="preserve">9. В случае получения от органа финансово контроля, главного распорядителя бюджетных средств до конца текущего финансового года информации об устранении нарушения, повлекшего принятие решения о взыскании, с приложением подтверждающих факт устранения указанного нарушения документов, администрация вправе принять решение о возврате средств, взысканных в бесспорном порядке </w:t>
      </w:r>
      <w:proofErr w:type="gramStart"/>
      <w:r w:rsidRPr="002B57F4">
        <w:rPr>
          <w:sz w:val="20"/>
          <w:szCs w:val="20"/>
        </w:rPr>
        <w:t xml:space="preserve">( </w:t>
      </w:r>
      <w:proofErr w:type="gramEnd"/>
      <w:r w:rsidRPr="002B57F4">
        <w:rPr>
          <w:sz w:val="20"/>
          <w:szCs w:val="20"/>
        </w:rPr>
        <w:t>далее - решение о возврате).</w:t>
      </w:r>
    </w:p>
    <w:p w:rsidR="00D159B4" w:rsidRPr="002B57F4" w:rsidRDefault="00D159B4" w:rsidP="002B57F4">
      <w:pPr>
        <w:widowControl w:val="0"/>
        <w:tabs>
          <w:tab w:val="left" w:pos="993"/>
        </w:tabs>
        <w:autoSpaceDE w:val="0"/>
        <w:autoSpaceDN w:val="0"/>
        <w:adjustRightInd w:val="0"/>
        <w:ind w:firstLine="720"/>
        <w:jc w:val="both"/>
        <w:rPr>
          <w:sz w:val="20"/>
          <w:szCs w:val="20"/>
        </w:rPr>
      </w:pPr>
      <w:r w:rsidRPr="002B57F4">
        <w:rPr>
          <w:sz w:val="20"/>
          <w:szCs w:val="20"/>
        </w:rPr>
        <w:t>Решение о возврате оформляется распоряжением администрации согласно приложению № 2 к настоящему Порядку.</w:t>
      </w:r>
    </w:p>
    <w:p w:rsidR="00D159B4" w:rsidRPr="002B57F4" w:rsidRDefault="00D159B4" w:rsidP="002B57F4">
      <w:pPr>
        <w:widowControl w:val="0"/>
        <w:tabs>
          <w:tab w:val="left" w:pos="993"/>
        </w:tabs>
        <w:autoSpaceDE w:val="0"/>
        <w:autoSpaceDN w:val="0"/>
        <w:adjustRightInd w:val="0"/>
        <w:ind w:firstLine="720"/>
        <w:jc w:val="both"/>
        <w:rPr>
          <w:sz w:val="20"/>
          <w:szCs w:val="20"/>
        </w:rPr>
      </w:pPr>
      <w:r w:rsidRPr="002B57F4">
        <w:rPr>
          <w:sz w:val="20"/>
          <w:szCs w:val="20"/>
        </w:rPr>
        <w:t xml:space="preserve">Решение о возврате в течение 2 рабочих дней со дня его принятия доводится администрацией до главного администратора доходов местного бюджета, на счет которого были зачислены средства, взысканные в бесспорном порядке </w:t>
      </w:r>
      <w:proofErr w:type="gramStart"/>
      <w:r w:rsidRPr="002B57F4">
        <w:rPr>
          <w:sz w:val="20"/>
          <w:szCs w:val="20"/>
        </w:rPr>
        <w:t xml:space="preserve">( </w:t>
      </w:r>
      <w:proofErr w:type="gramEnd"/>
      <w:r w:rsidRPr="002B57F4">
        <w:rPr>
          <w:sz w:val="20"/>
          <w:szCs w:val="20"/>
        </w:rPr>
        <w:t>далее - главный администратор).</w:t>
      </w:r>
    </w:p>
    <w:p w:rsidR="00D159B4" w:rsidRPr="002B57F4" w:rsidRDefault="00D159B4" w:rsidP="002B57F4">
      <w:pPr>
        <w:widowControl w:val="0"/>
        <w:tabs>
          <w:tab w:val="left" w:pos="993"/>
        </w:tabs>
        <w:autoSpaceDE w:val="0"/>
        <w:autoSpaceDN w:val="0"/>
        <w:adjustRightInd w:val="0"/>
        <w:ind w:firstLine="720"/>
        <w:jc w:val="both"/>
        <w:rPr>
          <w:sz w:val="20"/>
          <w:szCs w:val="20"/>
        </w:rPr>
      </w:pPr>
      <w:r w:rsidRPr="002B57F4">
        <w:rPr>
          <w:sz w:val="20"/>
          <w:szCs w:val="20"/>
        </w:rPr>
        <w:t>Главный администратор осуществляет возврат средств, взысканных в   бесспорном порядке, в соответствии с решением о возврате в течение 5 рабочих дней с момента его поступления путем перечисления указанных сре</w:t>
      </w:r>
      <w:proofErr w:type="gramStart"/>
      <w:r w:rsidRPr="002B57F4">
        <w:rPr>
          <w:sz w:val="20"/>
          <w:szCs w:val="20"/>
        </w:rPr>
        <w:t>дств в д</w:t>
      </w:r>
      <w:proofErr w:type="gramEnd"/>
      <w:r w:rsidRPr="002B57F4">
        <w:rPr>
          <w:sz w:val="20"/>
          <w:szCs w:val="20"/>
        </w:rPr>
        <w:t>оход соответствующего бюджета бюджетной системы Российской Федерации.</w:t>
      </w:r>
    </w:p>
    <w:p w:rsidR="00D159B4" w:rsidRPr="002B57F4" w:rsidRDefault="00D159B4" w:rsidP="002B57F4">
      <w:pPr>
        <w:widowControl w:val="0"/>
        <w:tabs>
          <w:tab w:val="left" w:pos="993"/>
        </w:tabs>
        <w:autoSpaceDE w:val="0"/>
        <w:autoSpaceDN w:val="0"/>
        <w:adjustRightInd w:val="0"/>
        <w:ind w:firstLine="720"/>
        <w:jc w:val="both"/>
        <w:rPr>
          <w:sz w:val="20"/>
          <w:szCs w:val="20"/>
        </w:rPr>
      </w:pPr>
      <w:r w:rsidRPr="002B57F4">
        <w:rPr>
          <w:sz w:val="20"/>
          <w:szCs w:val="20"/>
        </w:rPr>
        <w:t>До принятия решения о возврате администрация вправе запрашивать у органа финансового контроля, главного распорядителя бюджетных средств, предоставивших информацию об устранении нарушения, повлекшего принятие соответствующего решения, а также у субъекта бюджетного нарушения, указанного в соответствующем решении, дополнительную информацию, необходимую для подтверждения факта устранения данного бюджетного нарушения.</w:t>
      </w:r>
    </w:p>
    <w:p w:rsidR="00D159B4" w:rsidRPr="002B57F4" w:rsidRDefault="00D159B4" w:rsidP="002B57F4">
      <w:pPr>
        <w:widowControl w:val="0"/>
        <w:autoSpaceDE w:val="0"/>
        <w:autoSpaceDN w:val="0"/>
        <w:adjustRightInd w:val="0"/>
        <w:jc w:val="right"/>
        <w:outlineLvl w:val="1"/>
        <w:rPr>
          <w:b/>
          <w:bCs/>
          <w:sz w:val="20"/>
          <w:szCs w:val="20"/>
        </w:rPr>
      </w:pPr>
      <w:r w:rsidRPr="002B57F4">
        <w:rPr>
          <w:b/>
          <w:sz w:val="20"/>
          <w:szCs w:val="20"/>
        </w:rPr>
        <w:t xml:space="preserve">   </w:t>
      </w:r>
      <w:r w:rsidRPr="002B57F4">
        <w:rPr>
          <w:b/>
          <w:bCs/>
          <w:sz w:val="20"/>
          <w:szCs w:val="20"/>
        </w:rPr>
        <w:t>Приложение 1</w:t>
      </w:r>
    </w:p>
    <w:p w:rsidR="00D159B4" w:rsidRPr="002B57F4" w:rsidRDefault="00D159B4" w:rsidP="002B57F4">
      <w:pPr>
        <w:widowControl w:val="0"/>
        <w:autoSpaceDE w:val="0"/>
        <w:autoSpaceDN w:val="0"/>
        <w:adjustRightInd w:val="0"/>
        <w:jc w:val="right"/>
        <w:rPr>
          <w:b/>
          <w:bCs/>
          <w:sz w:val="20"/>
          <w:szCs w:val="20"/>
        </w:rPr>
      </w:pPr>
      <w:r w:rsidRPr="002B57F4">
        <w:rPr>
          <w:b/>
          <w:bCs/>
          <w:sz w:val="20"/>
          <w:szCs w:val="20"/>
        </w:rPr>
        <w:t>к Порядку исполнения решения</w:t>
      </w:r>
    </w:p>
    <w:p w:rsidR="00D159B4" w:rsidRPr="002B57F4" w:rsidRDefault="00D159B4" w:rsidP="002B57F4">
      <w:pPr>
        <w:widowControl w:val="0"/>
        <w:autoSpaceDE w:val="0"/>
        <w:autoSpaceDN w:val="0"/>
        <w:adjustRightInd w:val="0"/>
        <w:jc w:val="right"/>
        <w:rPr>
          <w:b/>
          <w:bCs/>
          <w:sz w:val="20"/>
          <w:szCs w:val="20"/>
        </w:rPr>
      </w:pPr>
      <w:r w:rsidRPr="002B57F4">
        <w:rPr>
          <w:b/>
          <w:bCs/>
          <w:sz w:val="20"/>
          <w:szCs w:val="20"/>
        </w:rPr>
        <w:t xml:space="preserve">о применении бюджетных мер принуждения </w:t>
      </w:r>
    </w:p>
    <w:p w:rsidR="00D159B4" w:rsidRPr="002B57F4" w:rsidRDefault="00D159B4" w:rsidP="002B57F4">
      <w:pPr>
        <w:widowControl w:val="0"/>
        <w:autoSpaceDE w:val="0"/>
        <w:autoSpaceDN w:val="0"/>
        <w:adjustRightInd w:val="0"/>
        <w:jc w:val="right"/>
        <w:rPr>
          <w:bCs/>
          <w:sz w:val="20"/>
          <w:szCs w:val="20"/>
        </w:rPr>
      </w:pPr>
      <w:r w:rsidRPr="002B57F4">
        <w:rPr>
          <w:bCs/>
          <w:sz w:val="20"/>
          <w:szCs w:val="20"/>
        </w:rPr>
        <w:t>Руководителю Управления</w:t>
      </w:r>
    </w:p>
    <w:p w:rsidR="00D159B4" w:rsidRPr="002B57F4" w:rsidRDefault="00D159B4" w:rsidP="002B57F4">
      <w:pPr>
        <w:widowControl w:val="0"/>
        <w:autoSpaceDE w:val="0"/>
        <w:autoSpaceDN w:val="0"/>
        <w:adjustRightInd w:val="0"/>
        <w:jc w:val="right"/>
        <w:rPr>
          <w:bCs/>
          <w:sz w:val="20"/>
          <w:szCs w:val="20"/>
        </w:rPr>
      </w:pPr>
      <w:r w:rsidRPr="002B57F4">
        <w:rPr>
          <w:bCs/>
          <w:sz w:val="20"/>
          <w:szCs w:val="20"/>
        </w:rPr>
        <w:t>Федерального казначейства</w:t>
      </w:r>
    </w:p>
    <w:p w:rsidR="00D159B4" w:rsidRPr="002B57F4" w:rsidRDefault="00D159B4" w:rsidP="002B57F4">
      <w:pPr>
        <w:widowControl w:val="0"/>
        <w:autoSpaceDE w:val="0"/>
        <w:autoSpaceDN w:val="0"/>
        <w:adjustRightInd w:val="0"/>
        <w:jc w:val="right"/>
        <w:rPr>
          <w:bCs/>
          <w:sz w:val="20"/>
          <w:szCs w:val="20"/>
        </w:rPr>
      </w:pPr>
      <w:r w:rsidRPr="002B57F4">
        <w:rPr>
          <w:bCs/>
          <w:sz w:val="20"/>
          <w:szCs w:val="20"/>
        </w:rPr>
        <w:t xml:space="preserve">по Иркутской области </w:t>
      </w:r>
    </w:p>
    <w:p w:rsidR="00D159B4" w:rsidRPr="002B57F4" w:rsidRDefault="00D159B4" w:rsidP="002B57F4">
      <w:pPr>
        <w:widowControl w:val="0"/>
        <w:autoSpaceDE w:val="0"/>
        <w:autoSpaceDN w:val="0"/>
        <w:adjustRightInd w:val="0"/>
        <w:jc w:val="both"/>
        <w:rPr>
          <w:bCs/>
          <w:sz w:val="20"/>
          <w:szCs w:val="20"/>
        </w:rPr>
      </w:pPr>
    </w:p>
    <w:p w:rsidR="00D159B4" w:rsidRPr="002B57F4" w:rsidRDefault="00D159B4" w:rsidP="002B57F4">
      <w:pPr>
        <w:widowControl w:val="0"/>
        <w:autoSpaceDE w:val="0"/>
        <w:autoSpaceDN w:val="0"/>
        <w:adjustRightInd w:val="0"/>
        <w:jc w:val="center"/>
        <w:rPr>
          <w:b/>
          <w:bCs/>
          <w:sz w:val="20"/>
          <w:szCs w:val="20"/>
        </w:rPr>
      </w:pPr>
      <w:r w:rsidRPr="002B57F4">
        <w:rPr>
          <w:b/>
          <w:bCs/>
          <w:sz w:val="20"/>
          <w:szCs w:val="20"/>
        </w:rPr>
        <w:t>ИЗВЕЩЕНИЕ</w:t>
      </w:r>
    </w:p>
    <w:p w:rsidR="00D159B4" w:rsidRPr="002B57F4" w:rsidRDefault="00D159B4" w:rsidP="002B57F4">
      <w:pPr>
        <w:widowControl w:val="0"/>
        <w:autoSpaceDE w:val="0"/>
        <w:autoSpaceDN w:val="0"/>
        <w:adjustRightInd w:val="0"/>
        <w:jc w:val="center"/>
        <w:rPr>
          <w:b/>
          <w:bCs/>
          <w:sz w:val="20"/>
          <w:szCs w:val="20"/>
        </w:rPr>
      </w:pPr>
      <w:r w:rsidRPr="002B57F4">
        <w:rPr>
          <w:b/>
          <w:bCs/>
          <w:sz w:val="20"/>
          <w:szCs w:val="20"/>
        </w:rPr>
        <w:t>о бесспорном взыскании</w:t>
      </w:r>
    </w:p>
    <w:p w:rsidR="00D159B4" w:rsidRPr="002B57F4" w:rsidRDefault="00D159B4" w:rsidP="002B57F4">
      <w:pPr>
        <w:widowControl w:val="0"/>
        <w:autoSpaceDE w:val="0"/>
        <w:autoSpaceDN w:val="0"/>
        <w:adjustRightInd w:val="0"/>
        <w:ind w:firstLine="720"/>
        <w:jc w:val="both"/>
        <w:rPr>
          <w:bCs/>
          <w:sz w:val="20"/>
          <w:szCs w:val="20"/>
        </w:rPr>
      </w:pPr>
      <w:r w:rsidRPr="002B57F4">
        <w:rPr>
          <w:bCs/>
          <w:sz w:val="20"/>
          <w:szCs w:val="20"/>
        </w:rPr>
        <w:t>В соответствии с решением о применении бюджетных мер принуждения, утвержденным распоряжением администрации муниципального образования «</w:t>
      </w:r>
      <w:proofErr w:type="spellStart"/>
      <w:r w:rsidRPr="002B57F4">
        <w:rPr>
          <w:bCs/>
          <w:sz w:val="20"/>
          <w:szCs w:val="20"/>
        </w:rPr>
        <w:t>Новонукутское</w:t>
      </w:r>
      <w:proofErr w:type="spellEnd"/>
      <w:r w:rsidRPr="002B57F4">
        <w:rPr>
          <w:bCs/>
          <w:sz w:val="20"/>
          <w:szCs w:val="20"/>
        </w:rPr>
        <w:t xml:space="preserve">» от «___» _________20__ № ____ «______________», Управлению Федерального казначейства по Иркутской области необходимо произвести бесспорное взыскание </w:t>
      </w:r>
    </w:p>
    <w:p w:rsidR="00D159B4" w:rsidRPr="002B57F4" w:rsidRDefault="00D159B4" w:rsidP="002B57F4">
      <w:pPr>
        <w:widowControl w:val="0"/>
        <w:autoSpaceDE w:val="0"/>
        <w:autoSpaceDN w:val="0"/>
        <w:adjustRightInd w:val="0"/>
        <w:jc w:val="both"/>
        <w:rPr>
          <w:bCs/>
          <w:sz w:val="20"/>
          <w:szCs w:val="20"/>
        </w:rPr>
      </w:pPr>
      <w:r w:rsidRPr="002B57F4">
        <w:rPr>
          <w:bCs/>
          <w:sz w:val="20"/>
          <w:szCs w:val="20"/>
        </w:rPr>
        <w:t>______________________________________________________________________</w:t>
      </w:r>
    </w:p>
    <w:p w:rsidR="00D159B4" w:rsidRPr="002B57F4" w:rsidRDefault="00D159B4" w:rsidP="002B57F4">
      <w:pPr>
        <w:widowControl w:val="0"/>
        <w:autoSpaceDE w:val="0"/>
        <w:autoSpaceDN w:val="0"/>
        <w:adjustRightInd w:val="0"/>
        <w:jc w:val="center"/>
        <w:rPr>
          <w:bCs/>
          <w:sz w:val="20"/>
          <w:szCs w:val="20"/>
        </w:rPr>
      </w:pPr>
      <w:r w:rsidRPr="002B57F4">
        <w:rPr>
          <w:bCs/>
          <w:sz w:val="20"/>
          <w:szCs w:val="20"/>
        </w:rPr>
        <w:t>(вид и размер средств, подлежащих взысканию)</w:t>
      </w:r>
    </w:p>
    <w:p w:rsidR="00D159B4" w:rsidRPr="002B57F4" w:rsidRDefault="00D159B4" w:rsidP="002B57F4">
      <w:pPr>
        <w:widowControl w:val="0"/>
        <w:autoSpaceDE w:val="0"/>
        <w:autoSpaceDN w:val="0"/>
        <w:adjustRightInd w:val="0"/>
        <w:jc w:val="center"/>
        <w:rPr>
          <w:bCs/>
          <w:sz w:val="20"/>
          <w:szCs w:val="20"/>
        </w:rPr>
      </w:pPr>
    </w:p>
    <w:p w:rsidR="00D159B4" w:rsidRPr="002B57F4" w:rsidRDefault="00D159B4" w:rsidP="002B57F4">
      <w:pPr>
        <w:widowControl w:val="0"/>
        <w:autoSpaceDE w:val="0"/>
        <w:autoSpaceDN w:val="0"/>
        <w:adjustRightInd w:val="0"/>
        <w:jc w:val="both"/>
        <w:rPr>
          <w:bCs/>
          <w:sz w:val="20"/>
          <w:szCs w:val="20"/>
        </w:rPr>
      </w:pPr>
      <w:r w:rsidRPr="002B57F4">
        <w:rPr>
          <w:bCs/>
          <w:sz w:val="20"/>
          <w:szCs w:val="20"/>
        </w:rPr>
        <w:t>за счет доходов, подлежащих зачислению в бюджет _________________________</w:t>
      </w:r>
    </w:p>
    <w:p w:rsidR="00D159B4" w:rsidRPr="002B57F4" w:rsidRDefault="002B57F4" w:rsidP="002B57F4">
      <w:pPr>
        <w:widowControl w:val="0"/>
        <w:autoSpaceDE w:val="0"/>
        <w:autoSpaceDN w:val="0"/>
        <w:adjustRightInd w:val="0"/>
        <w:jc w:val="center"/>
        <w:rPr>
          <w:bCs/>
          <w:sz w:val="20"/>
          <w:szCs w:val="20"/>
        </w:rPr>
      </w:pPr>
      <w:r w:rsidRPr="002B57F4">
        <w:rPr>
          <w:bCs/>
          <w:sz w:val="20"/>
          <w:szCs w:val="20"/>
        </w:rPr>
        <w:t xml:space="preserve"> </w:t>
      </w:r>
      <w:r w:rsidR="00D159B4" w:rsidRPr="002B57F4">
        <w:rPr>
          <w:bCs/>
          <w:sz w:val="20"/>
          <w:szCs w:val="20"/>
        </w:rPr>
        <w:t>( наименование публично-правового образования)</w:t>
      </w:r>
    </w:p>
    <w:p w:rsidR="00D159B4" w:rsidRPr="002B57F4" w:rsidRDefault="00D159B4" w:rsidP="002B57F4">
      <w:pPr>
        <w:widowControl w:val="0"/>
        <w:autoSpaceDE w:val="0"/>
        <w:autoSpaceDN w:val="0"/>
        <w:adjustRightInd w:val="0"/>
        <w:ind w:firstLine="720"/>
        <w:jc w:val="both"/>
        <w:rPr>
          <w:bCs/>
          <w:sz w:val="20"/>
          <w:szCs w:val="20"/>
        </w:rPr>
      </w:pPr>
      <w:r w:rsidRPr="002B57F4">
        <w:rPr>
          <w:bCs/>
          <w:sz w:val="20"/>
          <w:szCs w:val="20"/>
        </w:rPr>
        <w:t>Приложение: распоряжение администрации муниципального образования «</w:t>
      </w:r>
      <w:proofErr w:type="spellStart"/>
      <w:r w:rsidRPr="002B57F4">
        <w:rPr>
          <w:bCs/>
          <w:sz w:val="20"/>
          <w:szCs w:val="20"/>
        </w:rPr>
        <w:t>Новонукутское</w:t>
      </w:r>
      <w:proofErr w:type="spellEnd"/>
      <w:r w:rsidRPr="002B57F4">
        <w:rPr>
          <w:bCs/>
          <w:sz w:val="20"/>
          <w:szCs w:val="20"/>
        </w:rPr>
        <w:t xml:space="preserve">» от «___» _________20__ № ____ «______________» на </w:t>
      </w:r>
      <w:proofErr w:type="spellStart"/>
      <w:r w:rsidRPr="002B57F4">
        <w:rPr>
          <w:bCs/>
          <w:sz w:val="20"/>
          <w:szCs w:val="20"/>
        </w:rPr>
        <w:t>__</w:t>
      </w:r>
      <w:proofErr w:type="gramStart"/>
      <w:r w:rsidRPr="002B57F4">
        <w:rPr>
          <w:bCs/>
          <w:sz w:val="20"/>
          <w:szCs w:val="20"/>
        </w:rPr>
        <w:t>л</w:t>
      </w:r>
      <w:proofErr w:type="spellEnd"/>
      <w:proofErr w:type="gramEnd"/>
      <w:r w:rsidRPr="002B57F4">
        <w:rPr>
          <w:bCs/>
          <w:sz w:val="20"/>
          <w:szCs w:val="20"/>
        </w:rPr>
        <w:t xml:space="preserve">. в </w:t>
      </w:r>
      <w:proofErr w:type="spellStart"/>
      <w:r w:rsidRPr="002B57F4">
        <w:rPr>
          <w:bCs/>
          <w:sz w:val="20"/>
          <w:szCs w:val="20"/>
        </w:rPr>
        <w:t>___экз</w:t>
      </w:r>
      <w:proofErr w:type="spellEnd"/>
      <w:r w:rsidRPr="002B57F4">
        <w:rPr>
          <w:bCs/>
          <w:sz w:val="20"/>
          <w:szCs w:val="20"/>
        </w:rPr>
        <w:t>.</w:t>
      </w:r>
    </w:p>
    <w:p w:rsidR="00D159B4" w:rsidRPr="002B57F4" w:rsidRDefault="00D159B4" w:rsidP="002B57F4">
      <w:pPr>
        <w:widowControl w:val="0"/>
        <w:autoSpaceDE w:val="0"/>
        <w:autoSpaceDN w:val="0"/>
        <w:adjustRightInd w:val="0"/>
        <w:jc w:val="both"/>
        <w:rPr>
          <w:bCs/>
          <w:sz w:val="20"/>
          <w:szCs w:val="20"/>
        </w:rPr>
      </w:pPr>
      <w:r w:rsidRPr="002B57F4">
        <w:rPr>
          <w:bCs/>
          <w:sz w:val="20"/>
          <w:szCs w:val="20"/>
        </w:rPr>
        <w:t>Глава муниципального образования «</w:t>
      </w:r>
      <w:proofErr w:type="spellStart"/>
      <w:r w:rsidRPr="002B57F4">
        <w:rPr>
          <w:bCs/>
          <w:sz w:val="20"/>
          <w:szCs w:val="20"/>
        </w:rPr>
        <w:t>Новонукутское</w:t>
      </w:r>
      <w:proofErr w:type="spellEnd"/>
      <w:r w:rsidRPr="002B57F4">
        <w:rPr>
          <w:bCs/>
          <w:sz w:val="20"/>
          <w:szCs w:val="20"/>
        </w:rPr>
        <w:t xml:space="preserve">»                                                  </w:t>
      </w:r>
    </w:p>
    <w:p w:rsidR="00D159B4" w:rsidRPr="002B57F4" w:rsidRDefault="00D159B4" w:rsidP="002B57F4">
      <w:pPr>
        <w:widowControl w:val="0"/>
        <w:autoSpaceDE w:val="0"/>
        <w:autoSpaceDN w:val="0"/>
        <w:adjustRightInd w:val="0"/>
        <w:jc w:val="right"/>
        <w:outlineLvl w:val="1"/>
        <w:rPr>
          <w:b/>
          <w:bCs/>
          <w:sz w:val="20"/>
          <w:szCs w:val="20"/>
        </w:rPr>
      </w:pPr>
      <w:r w:rsidRPr="002B57F4">
        <w:rPr>
          <w:b/>
          <w:bCs/>
          <w:sz w:val="20"/>
          <w:szCs w:val="20"/>
        </w:rPr>
        <w:lastRenderedPageBreak/>
        <w:t>Приложение 2</w:t>
      </w:r>
    </w:p>
    <w:p w:rsidR="00D159B4" w:rsidRPr="002B57F4" w:rsidRDefault="00D159B4" w:rsidP="002B57F4">
      <w:pPr>
        <w:widowControl w:val="0"/>
        <w:autoSpaceDE w:val="0"/>
        <w:autoSpaceDN w:val="0"/>
        <w:adjustRightInd w:val="0"/>
        <w:jc w:val="right"/>
        <w:rPr>
          <w:b/>
          <w:bCs/>
          <w:sz w:val="20"/>
          <w:szCs w:val="20"/>
        </w:rPr>
      </w:pPr>
      <w:r w:rsidRPr="002B57F4">
        <w:rPr>
          <w:b/>
          <w:bCs/>
          <w:sz w:val="20"/>
          <w:szCs w:val="20"/>
        </w:rPr>
        <w:t>к Порядку исполнения решения</w:t>
      </w:r>
    </w:p>
    <w:p w:rsidR="00D159B4" w:rsidRPr="002B57F4" w:rsidRDefault="00D159B4" w:rsidP="002B57F4">
      <w:pPr>
        <w:widowControl w:val="0"/>
        <w:autoSpaceDE w:val="0"/>
        <w:autoSpaceDN w:val="0"/>
        <w:adjustRightInd w:val="0"/>
        <w:jc w:val="right"/>
        <w:rPr>
          <w:b/>
          <w:bCs/>
          <w:sz w:val="20"/>
          <w:szCs w:val="20"/>
        </w:rPr>
      </w:pPr>
      <w:r w:rsidRPr="002B57F4">
        <w:rPr>
          <w:b/>
          <w:bCs/>
          <w:sz w:val="20"/>
          <w:szCs w:val="20"/>
        </w:rPr>
        <w:t xml:space="preserve">о применении бюджетных мер принуждения </w:t>
      </w:r>
    </w:p>
    <w:p w:rsidR="00D159B4" w:rsidRPr="002B57F4" w:rsidRDefault="00D159B4" w:rsidP="002B57F4">
      <w:pPr>
        <w:keepNext/>
        <w:jc w:val="center"/>
        <w:outlineLvl w:val="2"/>
        <w:rPr>
          <w:b/>
          <w:spacing w:val="30"/>
          <w:sz w:val="20"/>
          <w:szCs w:val="20"/>
        </w:rPr>
      </w:pPr>
      <w:r w:rsidRPr="002B57F4">
        <w:rPr>
          <w:b/>
          <w:spacing w:val="30"/>
          <w:sz w:val="20"/>
          <w:szCs w:val="20"/>
        </w:rPr>
        <w:t>РОССИЙСКАЯ ФЕДЕРАЦИЯ</w:t>
      </w:r>
    </w:p>
    <w:p w:rsidR="00D159B4" w:rsidRPr="002B57F4" w:rsidRDefault="00D159B4" w:rsidP="002B57F4">
      <w:pPr>
        <w:keepNext/>
        <w:jc w:val="center"/>
        <w:outlineLvl w:val="2"/>
        <w:rPr>
          <w:b/>
          <w:spacing w:val="30"/>
          <w:sz w:val="20"/>
          <w:szCs w:val="20"/>
        </w:rPr>
      </w:pPr>
      <w:r w:rsidRPr="002B57F4">
        <w:rPr>
          <w:b/>
          <w:spacing w:val="30"/>
          <w:sz w:val="20"/>
          <w:szCs w:val="20"/>
        </w:rPr>
        <w:t>ИРКУТСКАЯ ОБЛАСТЬ</w:t>
      </w:r>
    </w:p>
    <w:p w:rsidR="00D159B4" w:rsidRPr="002B57F4" w:rsidRDefault="00D159B4" w:rsidP="002B57F4">
      <w:pPr>
        <w:keepNext/>
        <w:jc w:val="center"/>
        <w:outlineLvl w:val="2"/>
        <w:rPr>
          <w:b/>
          <w:spacing w:val="30"/>
          <w:sz w:val="20"/>
          <w:szCs w:val="20"/>
        </w:rPr>
      </w:pPr>
      <w:r w:rsidRPr="002B57F4">
        <w:rPr>
          <w:b/>
          <w:spacing w:val="30"/>
          <w:sz w:val="20"/>
          <w:szCs w:val="20"/>
        </w:rPr>
        <w:t>Муниципальное образование «</w:t>
      </w:r>
      <w:proofErr w:type="spellStart"/>
      <w:r w:rsidRPr="002B57F4">
        <w:rPr>
          <w:b/>
          <w:spacing w:val="30"/>
          <w:sz w:val="20"/>
          <w:szCs w:val="20"/>
        </w:rPr>
        <w:t>Новонукутское</w:t>
      </w:r>
      <w:proofErr w:type="spellEnd"/>
      <w:r w:rsidRPr="002B57F4">
        <w:rPr>
          <w:b/>
          <w:spacing w:val="30"/>
          <w:sz w:val="20"/>
          <w:szCs w:val="20"/>
        </w:rPr>
        <w:t>»</w:t>
      </w:r>
    </w:p>
    <w:p w:rsidR="00D159B4" w:rsidRPr="002B57F4" w:rsidRDefault="00D159B4" w:rsidP="002B57F4">
      <w:pPr>
        <w:keepNext/>
        <w:jc w:val="center"/>
        <w:outlineLvl w:val="0"/>
        <w:rPr>
          <w:b/>
          <w:spacing w:val="38"/>
          <w:sz w:val="20"/>
          <w:szCs w:val="20"/>
        </w:rPr>
      </w:pPr>
      <w:r w:rsidRPr="002B57F4">
        <w:rPr>
          <w:b/>
          <w:spacing w:val="38"/>
          <w:sz w:val="20"/>
          <w:szCs w:val="20"/>
        </w:rPr>
        <w:t>РАСПОРЯЖЕНИЕ</w:t>
      </w:r>
    </w:p>
    <w:p w:rsidR="00D159B4" w:rsidRPr="002B57F4" w:rsidRDefault="00D159B4" w:rsidP="002B57F4">
      <w:pPr>
        <w:jc w:val="center"/>
        <w:rPr>
          <w:b/>
          <w:spacing w:val="38"/>
          <w:sz w:val="20"/>
          <w:szCs w:val="20"/>
        </w:rPr>
      </w:pPr>
    </w:p>
    <w:p w:rsidR="00D159B4" w:rsidRPr="002B57F4" w:rsidRDefault="002B57F4" w:rsidP="002B57F4">
      <w:pPr>
        <w:jc w:val="center"/>
        <w:rPr>
          <w:sz w:val="20"/>
          <w:szCs w:val="20"/>
        </w:rPr>
      </w:pPr>
      <w:r w:rsidRPr="002B57F4">
        <w:rPr>
          <w:sz w:val="20"/>
          <w:szCs w:val="20"/>
        </w:rPr>
        <w:t xml:space="preserve"> </w:t>
      </w:r>
      <w:r w:rsidR="00D159B4" w:rsidRPr="002B57F4">
        <w:rPr>
          <w:sz w:val="20"/>
          <w:szCs w:val="20"/>
        </w:rPr>
        <w:t>«___»_________ 20___ года</w:t>
      </w:r>
      <w:r w:rsidR="00D159B4" w:rsidRPr="002B57F4">
        <w:rPr>
          <w:sz w:val="20"/>
          <w:szCs w:val="20"/>
        </w:rPr>
        <w:tab/>
      </w:r>
      <w:r w:rsidR="00D159B4" w:rsidRPr="002B57F4">
        <w:rPr>
          <w:sz w:val="20"/>
          <w:szCs w:val="20"/>
        </w:rPr>
        <w:tab/>
        <w:t>№ ___</w:t>
      </w:r>
      <w:r w:rsidR="00D159B4" w:rsidRPr="002B57F4">
        <w:rPr>
          <w:sz w:val="20"/>
          <w:szCs w:val="20"/>
        </w:rPr>
        <w:tab/>
      </w:r>
      <w:r w:rsidR="00D159B4" w:rsidRPr="002B57F4">
        <w:rPr>
          <w:sz w:val="20"/>
          <w:szCs w:val="20"/>
        </w:rPr>
        <w:tab/>
      </w:r>
      <w:r w:rsidR="00D159B4" w:rsidRPr="002B57F4">
        <w:rPr>
          <w:sz w:val="20"/>
          <w:szCs w:val="20"/>
        </w:rPr>
        <w:tab/>
        <w:t xml:space="preserve">п. </w:t>
      </w:r>
      <w:proofErr w:type="spellStart"/>
      <w:r w:rsidR="00D159B4" w:rsidRPr="002B57F4">
        <w:rPr>
          <w:sz w:val="20"/>
          <w:szCs w:val="20"/>
        </w:rPr>
        <w:t>Новонукутский</w:t>
      </w:r>
      <w:proofErr w:type="spellEnd"/>
    </w:p>
    <w:p w:rsidR="00D159B4" w:rsidRPr="002B57F4" w:rsidRDefault="00D159B4" w:rsidP="002B57F4">
      <w:pPr>
        <w:ind w:right="-1"/>
        <w:jc w:val="center"/>
        <w:rPr>
          <w:b/>
          <w:bCs/>
          <w:sz w:val="20"/>
          <w:szCs w:val="20"/>
        </w:rPr>
      </w:pPr>
      <w:r w:rsidRPr="002B57F4">
        <w:rPr>
          <w:b/>
          <w:bCs/>
          <w:sz w:val="20"/>
          <w:szCs w:val="20"/>
        </w:rPr>
        <w:t>О возврате средств, взысканных в доход бюджета муниципального образования «</w:t>
      </w:r>
      <w:proofErr w:type="spellStart"/>
      <w:r w:rsidRPr="002B57F4">
        <w:rPr>
          <w:b/>
          <w:bCs/>
          <w:sz w:val="20"/>
          <w:szCs w:val="20"/>
        </w:rPr>
        <w:t>Новонукутское</w:t>
      </w:r>
      <w:proofErr w:type="spellEnd"/>
      <w:r w:rsidRPr="002B57F4">
        <w:rPr>
          <w:b/>
          <w:bCs/>
          <w:sz w:val="20"/>
          <w:szCs w:val="20"/>
        </w:rPr>
        <w:t>» в бесспорном порядке</w:t>
      </w:r>
    </w:p>
    <w:p w:rsidR="00D159B4" w:rsidRPr="002B57F4" w:rsidRDefault="00D159B4" w:rsidP="002B57F4">
      <w:pPr>
        <w:overflowPunct w:val="0"/>
        <w:autoSpaceDE w:val="0"/>
        <w:autoSpaceDN w:val="0"/>
        <w:adjustRightInd w:val="0"/>
        <w:ind w:firstLine="709"/>
        <w:jc w:val="both"/>
        <w:textAlignment w:val="baseline"/>
        <w:rPr>
          <w:bCs/>
          <w:sz w:val="20"/>
          <w:szCs w:val="20"/>
        </w:rPr>
      </w:pPr>
      <w:r w:rsidRPr="002B57F4">
        <w:rPr>
          <w:bCs/>
          <w:sz w:val="20"/>
          <w:szCs w:val="20"/>
        </w:rPr>
        <w:t>В связи с устранением бюджетного нарушения, повлекшего применение бюджетной меры принуждения в виде бесспорного взыскания бюджетных средств</w:t>
      </w:r>
    </w:p>
    <w:p w:rsidR="00D159B4" w:rsidRPr="002B57F4" w:rsidRDefault="00D159B4" w:rsidP="002B57F4">
      <w:pPr>
        <w:overflowPunct w:val="0"/>
        <w:autoSpaceDE w:val="0"/>
        <w:autoSpaceDN w:val="0"/>
        <w:adjustRightInd w:val="0"/>
        <w:ind w:firstLine="709"/>
        <w:jc w:val="both"/>
        <w:textAlignment w:val="baseline"/>
        <w:rPr>
          <w:bCs/>
          <w:sz w:val="20"/>
          <w:szCs w:val="20"/>
        </w:rPr>
      </w:pPr>
      <w:r w:rsidRPr="002B57F4">
        <w:rPr>
          <w:bCs/>
          <w:sz w:val="20"/>
          <w:szCs w:val="20"/>
        </w:rPr>
        <w:t>1. Осуществить возврат в бюджет ___________________________________</w:t>
      </w:r>
    </w:p>
    <w:p w:rsidR="00D159B4" w:rsidRPr="002B57F4" w:rsidRDefault="00D159B4" w:rsidP="002B57F4">
      <w:pPr>
        <w:overflowPunct w:val="0"/>
        <w:autoSpaceDE w:val="0"/>
        <w:autoSpaceDN w:val="0"/>
        <w:adjustRightInd w:val="0"/>
        <w:ind w:firstLine="709"/>
        <w:jc w:val="both"/>
        <w:textAlignment w:val="baseline"/>
        <w:rPr>
          <w:bCs/>
          <w:sz w:val="20"/>
          <w:szCs w:val="20"/>
        </w:rPr>
      </w:pPr>
      <w:r w:rsidRPr="002B57F4">
        <w:rPr>
          <w:bCs/>
          <w:sz w:val="20"/>
          <w:szCs w:val="20"/>
        </w:rPr>
        <w:t xml:space="preserve">                                                        (наименование публично-правового образования)</w:t>
      </w:r>
    </w:p>
    <w:p w:rsidR="00D159B4" w:rsidRPr="002B57F4" w:rsidRDefault="00D159B4" w:rsidP="002B57F4">
      <w:pPr>
        <w:overflowPunct w:val="0"/>
        <w:autoSpaceDE w:val="0"/>
        <w:autoSpaceDN w:val="0"/>
        <w:adjustRightInd w:val="0"/>
        <w:jc w:val="both"/>
        <w:textAlignment w:val="baseline"/>
        <w:rPr>
          <w:bCs/>
          <w:sz w:val="20"/>
          <w:szCs w:val="20"/>
        </w:rPr>
      </w:pPr>
      <w:r w:rsidRPr="002B57F4">
        <w:rPr>
          <w:bCs/>
          <w:sz w:val="20"/>
          <w:szCs w:val="20"/>
        </w:rPr>
        <w:t>суммы средств, взысканных в соответствии с решением о применении бюджетных мер принуждения, утвержденным постановлением администрации муниципального образования «</w:t>
      </w:r>
      <w:proofErr w:type="spellStart"/>
      <w:r w:rsidRPr="002B57F4">
        <w:rPr>
          <w:bCs/>
          <w:sz w:val="20"/>
          <w:szCs w:val="20"/>
        </w:rPr>
        <w:t>Новонукутское</w:t>
      </w:r>
      <w:proofErr w:type="spellEnd"/>
      <w:r w:rsidRPr="002B57F4">
        <w:rPr>
          <w:bCs/>
          <w:sz w:val="20"/>
          <w:szCs w:val="20"/>
        </w:rPr>
        <w:t>» от «__» _______20___г. №__ «______________________», с «__» _________20____ года.</w:t>
      </w:r>
    </w:p>
    <w:p w:rsidR="00D159B4" w:rsidRPr="002B57F4" w:rsidRDefault="00D159B4" w:rsidP="002B57F4">
      <w:pPr>
        <w:overflowPunct w:val="0"/>
        <w:autoSpaceDE w:val="0"/>
        <w:autoSpaceDN w:val="0"/>
        <w:adjustRightInd w:val="0"/>
        <w:ind w:firstLine="720"/>
        <w:jc w:val="both"/>
        <w:textAlignment w:val="baseline"/>
        <w:rPr>
          <w:bCs/>
          <w:sz w:val="20"/>
          <w:szCs w:val="20"/>
        </w:rPr>
      </w:pPr>
      <w:r w:rsidRPr="002B57F4">
        <w:rPr>
          <w:bCs/>
          <w:sz w:val="20"/>
          <w:szCs w:val="20"/>
        </w:rPr>
        <w:t>2. ___________________________________ в течение 2 рабочих дней:</w:t>
      </w:r>
    </w:p>
    <w:p w:rsidR="00D159B4" w:rsidRPr="002B57F4" w:rsidRDefault="00D159B4" w:rsidP="002B57F4">
      <w:pPr>
        <w:overflowPunct w:val="0"/>
        <w:autoSpaceDE w:val="0"/>
        <w:autoSpaceDN w:val="0"/>
        <w:adjustRightInd w:val="0"/>
        <w:ind w:firstLine="720"/>
        <w:jc w:val="both"/>
        <w:textAlignment w:val="baseline"/>
        <w:rPr>
          <w:bCs/>
          <w:sz w:val="20"/>
          <w:szCs w:val="20"/>
        </w:rPr>
      </w:pPr>
      <w:r w:rsidRPr="002B57F4">
        <w:rPr>
          <w:bCs/>
          <w:sz w:val="20"/>
          <w:szCs w:val="20"/>
        </w:rPr>
        <w:t xml:space="preserve">     (наименование структурного подразделения)</w:t>
      </w:r>
    </w:p>
    <w:p w:rsidR="00D159B4" w:rsidRPr="002B57F4" w:rsidRDefault="00D159B4" w:rsidP="002B57F4">
      <w:pPr>
        <w:overflowPunct w:val="0"/>
        <w:autoSpaceDE w:val="0"/>
        <w:autoSpaceDN w:val="0"/>
        <w:adjustRightInd w:val="0"/>
        <w:ind w:firstLine="720"/>
        <w:jc w:val="both"/>
        <w:textAlignment w:val="baseline"/>
        <w:rPr>
          <w:bCs/>
          <w:sz w:val="20"/>
          <w:szCs w:val="20"/>
        </w:rPr>
      </w:pPr>
    </w:p>
    <w:p w:rsidR="00D159B4" w:rsidRPr="002B57F4" w:rsidRDefault="00D159B4" w:rsidP="002B57F4">
      <w:pPr>
        <w:numPr>
          <w:ilvl w:val="0"/>
          <w:numId w:val="1"/>
        </w:numPr>
        <w:overflowPunct w:val="0"/>
        <w:autoSpaceDE w:val="0"/>
        <w:autoSpaceDN w:val="0"/>
        <w:adjustRightInd w:val="0"/>
        <w:jc w:val="both"/>
        <w:textAlignment w:val="baseline"/>
        <w:rPr>
          <w:bCs/>
          <w:sz w:val="20"/>
          <w:szCs w:val="20"/>
        </w:rPr>
      </w:pPr>
      <w:r w:rsidRPr="002B57F4">
        <w:rPr>
          <w:bCs/>
          <w:sz w:val="20"/>
          <w:szCs w:val="20"/>
        </w:rPr>
        <w:t>направить настоящее распоряжение_______________________________</w:t>
      </w:r>
    </w:p>
    <w:p w:rsidR="00D159B4" w:rsidRPr="002B57F4" w:rsidRDefault="00D159B4" w:rsidP="002B57F4">
      <w:pPr>
        <w:overflowPunct w:val="0"/>
        <w:autoSpaceDE w:val="0"/>
        <w:autoSpaceDN w:val="0"/>
        <w:adjustRightInd w:val="0"/>
        <w:jc w:val="both"/>
        <w:textAlignment w:val="baseline"/>
        <w:rPr>
          <w:bCs/>
          <w:sz w:val="20"/>
          <w:szCs w:val="20"/>
        </w:rPr>
      </w:pPr>
      <w:r w:rsidRPr="002B57F4">
        <w:rPr>
          <w:bCs/>
          <w:sz w:val="20"/>
          <w:szCs w:val="20"/>
        </w:rPr>
        <w:t>______________________________________________________________________</w:t>
      </w:r>
    </w:p>
    <w:p w:rsidR="00D159B4" w:rsidRPr="002B57F4" w:rsidRDefault="00D159B4" w:rsidP="002B57F4">
      <w:pPr>
        <w:overflowPunct w:val="0"/>
        <w:autoSpaceDE w:val="0"/>
        <w:autoSpaceDN w:val="0"/>
        <w:adjustRightInd w:val="0"/>
        <w:jc w:val="both"/>
        <w:textAlignment w:val="baseline"/>
        <w:rPr>
          <w:bCs/>
          <w:sz w:val="20"/>
          <w:szCs w:val="20"/>
        </w:rPr>
      </w:pPr>
      <w:r w:rsidRPr="002B57F4">
        <w:rPr>
          <w:bCs/>
          <w:sz w:val="20"/>
          <w:szCs w:val="20"/>
        </w:rPr>
        <w:t>(наименование главного администратора доходов муниципального образования «</w:t>
      </w:r>
      <w:proofErr w:type="spellStart"/>
      <w:r w:rsidRPr="002B57F4">
        <w:rPr>
          <w:bCs/>
          <w:sz w:val="20"/>
          <w:szCs w:val="20"/>
        </w:rPr>
        <w:t>Новонукутское</w:t>
      </w:r>
      <w:proofErr w:type="spellEnd"/>
      <w:r w:rsidRPr="002B57F4">
        <w:rPr>
          <w:bCs/>
          <w:sz w:val="20"/>
          <w:szCs w:val="20"/>
        </w:rPr>
        <w:t>», на счет которого были зачислены средства, взысканные в бесспорном порядке)</w:t>
      </w:r>
    </w:p>
    <w:p w:rsidR="00D159B4" w:rsidRPr="002B57F4" w:rsidRDefault="00D159B4" w:rsidP="002B57F4">
      <w:pPr>
        <w:overflowPunct w:val="0"/>
        <w:autoSpaceDE w:val="0"/>
        <w:autoSpaceDN w:val="0"/>
        <w:adjustRightInd w:val="0"/>
        <w:jc w:val="both"/>
        <w:textAlignment w:val="baseline"/>
        <w:rPr>
          <w:bCs/>
          <w:sz w:val="20"/>
          <w:szCs w:val="20"/>
        </w:rPr>
      </w:pPr>
    </w:p>
    <w:p w:rsidR="00D159B4" w:rsidRPr="002B57F4" w:rsidRDefault="00D159B4" w:rsidP="002B57F4">
      <w:pPr>
        <w:overflowPunct w:val="0"/>
        <w:autoSpaceDE w:val="0"/>
        <w:autoSpaceDN w:val="0"/>
        <w:adjustRightInd w:val="0"/>
        <w:ind w:firstLine="720"/>
        <w:jc w:val="both"/>
        <w:textAlignment w:val="baseline"/>
        <w:rPr>
          <w:bCs/>
          <w:sz w:val="20"/>
          <w:szCs w:val="20"/>
        </w:rPr>
      </w:pPr>
      <w:r w:rsidRPr="002B57F4">
        <w:rPr>
          <w:bCs/>
          <w:sz w:val="20"/>
          <w:szCs w:val="20"/>
        </w:rPr>
        <w:t>2) довести настоящее распоряжение до сведения______________________</w:t>
      </w:r>
    </w:p>
    <w:p w:rsidR="00D159B4" w:rsidRPr="002B57F4" w:rsidRDefault="00D159B4" w:rsidP="002B57F4">
      <w:pPr>
        <w:overflowPunct w:val="0"/>
        <w:autoSpaceDE w:val="0"/>
        <w:autoSpaceDN w:val="0"/>
        <w:adjustRightInd w:val="0"/>
        <w:jc w:val="both"/>
        <w:textAlignment w:val="baseline"/>
        <w:rPr>
          <w:bCs/>
          <w:sz w:val="20"/>
          <w:szCs w:val="20"/>
        </w:rPr>
      </w:pPr>
      <w:r w:rsidRPr="002B57F4">
        <w:rPr>
          <w:bCs/>
          <w:sz w:val="20"/>
          <w:szCs w:val="20"/>
        </w:rPr>
        <w:t>______________________________________________________________________</w:t>
      </w:r>
    </w:p>
    <w:p w:rsidR="00D159B4" w:rsidRPr="002B57F4" w:rsidRDefault="00D159B4" w:rsidP="002B57F4">
      <w:pPr>
        <w:overflowPunct w:val="0"/>
        <w:autoSpaceDE w:val="0"/>
        <w:autoSpaceDN w:val="0"/>
        <w:adjustRightInd w:val="0"/>
        <w:jc w:val="center"/>
        <w:textAlignment w:val="baseline"/>
        <w:rPr>
          <w:bCs/>
          <w:sz w:val="20"/>
          <w:szCs w:val="20"/>
        </w:rPr>
      </w:pPr>
      <w:r w:rsidRPr="002B57F4">
        <w:rPr>
          <w:bCs/>
          <w:sz w:val="20"/>
          <w:szCs w:val="20"/>
        </w:rPr>
        <w:t xml:space="preserve">(наименование финансового органа публично-правового образования) </w:t>
      </w:r>
    </w:p>
    <w:p w:rsidR="00D159B4" w:rsidRPr="002B57F4" w:rsidRDefault="00D159B4" w:rsidP="002B57F4">
      <w:pPr>
        <w:overflowPunct w:val="0"/>
        <w:autoSpaceDE w:val="0"/>
        <w:autoSpaceDN w:val="0"/>
        <w:adjustRightInd w:val="0"/>
        <w:ind w:firstLine="720"/>
        <w:jc w:val="both"/>
        <w:textAlignment w:val="baseline"/>
        <w:rPr>
          <w:bCs/>
          <w:sz w:val="20"/>
          <w:szCs w:val="20"/>
        </w:rPr>
      </w:pPr>
      <w:r w:rsidRPr="002B57F4">
        <w:rPr>
          <w:bCs/>
          <w:sz w:val="20"/>
          <w:szCs w:val="20"/>
        </w:rPr>
        <w:t xml:space="preserve">3. </w:t>
      </w:r>
      <w:proofErr w:type="gramStart"/>
      <w:r w:rsidRPr="002B57F4">
        <w:rPr>
          <w:bCs/>
          <w:sz w:val="20"/>
          <w:szCs w:val="20"/>
        </w:rPr>
        <w:t>Контроль за</w:t>
      </w:r>
      <w:proofErr w:type="gramEnd"/>
      <w:r w:rsidRPr="002B57F4">
        <w:rPr>
          <w:bCs/>
          <w:sz w:val="20"/>
          <w:szCs w:val="20"/>
        </w:rPr>
        <w:t xml:space="preserve"> исполнением распоряжения возложить на начальника финансового отдела администрации муниципального образования «</w:t>
      </w:r>
      <w:proofErr w:type="spellStart"/>
      <w:r w:rsidRPr="002B57F4">
        <w:rPr>
          <w:bCs/>
          <w:sz w:val="20"/>
          <w:szCs w:val="20"/>
        </w:rPr>
        <w:t>Новонукутское</w:t>
      </w:r>
      <w:proofErr w:type="spellEnd"/>
      <w:r w:rsidRPr="002B57F4">
        <w:rPr>
          <w:bCs/>
          <w:sz w:val="20"/>
          <w:szCs w:val="20"/>
        </w:rPr>
        <w:t>».</w:t>
      </w:r>
    </w:p>
    <w:p w:rsidR="00D159B4" w:rsidRPr="002B57F4" w:rsidRDefault="00D159B4" w:rsidP="002B57F4">
      <w:pPr>
        <w:overflowPunct w:val="0"/>
        <w:autoSpaceDE w:val="0"/>
        <w:autoSpaceDN w:val="0"/>
        <w:adjustRightInd w:val="0"/>
        <w:ind w:firstLine="709"/>
        <w:jc w:val="both"/>
        <w:textAlignment w:val="baseline"/>
        <w:rPr>
          <w:bCs/>
          <w:sz w:val="20"/>
          <w:szCs w:val="20"/>
        </w:rPr>
      </w:pPr>
    </w:p>
    <w:p w:rsidR="00D159B4" w:rsidRPr="002B57F4" w:rsidRDefault="00D159B4" w:rsidP="002B57F4">
      <w:pPr>
        <w:widowControl w:val="0"/>
        <w:autoSpaceDE w:val="0"/>
        <w:autoSpaceDN w:val="0"/>
        <w:adjustRightInd w:val="0"/>
        <w:jc w:val="both"/>
        <w:rPr>
          <w:bCs/>
          <w:sz w:val="20"/>
          <w:szCs w:val="20"/>
        </w:rPr>
      </w:pPr>
      <w:r w:rsidRPr="002B57F4">
        <w:rPr>
          <w:bCs/>
          <w:sz w:val="20"/>
          <w:szCs w:val="20"/>
        </w:rPr>
        <w:t xml:space="preserve">Глава </w:t>
      </w:r>
    </w:p>
    <w:p w:rsidR="00D159B4" w:rsidRPr="002B57F4" w:rsidRDefault="00D159B4" w:rsidP="002B57F4">
      <w:pPr>
        <w:widowControl w:val="0"/>
        <w:autoSpaceDE w:val="0"/>
        <w:autoSpaceDN w:val="0"/>
        <w:adjustRightInd w:val="0"/>
        <w:jc w:val="both"/>
        <w:rPr>
          <w:bCs/>
          <w:sz w:val="20"/>
          <w:szCs w:val="20"/>
        </w:rPr>
      </w:pPr>
      <w:r w:rsidRPr="002B57F4">
        <w:rPr>
          <w:bCs/>
          <w:sz w:val="20"/>
          <w:szCs w:val="20"/>
        </w:rPr>
        <w:t>муниципального образования «</w:t>
      </w:r>
      <w:proofErr w:type="spellStart"/>
      <w:r w:rsidRPr="002B57F4">
        <w:rPr>
          <w:bCs/>
          <w:sz w:val="20"/>
          <w:szCs w:val="20"/>
        </w:rPr>
        <w:t>Новонукутское</w:t>
      </w:r>
      <w:proofErr w:type="spellEnd"/>
      <w:r w:rsidRPr="002B57F4">
        <w:rPr>
          <w:bCs/>
          <w:sz w:val="20"/>
          <w:szCs w:val="20"/>
        </w:rPr>
        <w:t xml:space="preserve">»                                                  </w:t>
      </w:r>
    </w:p>
    <w:p w:rsidR="00D159B4" w:rsidRPr="002B57F4" w:rsidRDefault="00D159B4" w:rsidP="002B57F4">
      <w:pPr>
        <w:keepNext/>
        <w:jc w:val="center"/>
        <w:outlineLvl w:val="2"/>
        <w:rPr>
          <w:b/>
          <w:spacing w:val="30"/>
          <w:sz w:val="20"/>
          <w:szCs w:val="20"/>
        </w:rPr>
      </w:pPr>
      <w:r w:rsidRPr="002B57F4">
        <w:rPr>
          <w:b/>
          <w:spacing w:val="30"/>
          <w:sz w:val="20"/>
          <w:szCs w:val="20"/>
        </w:rPr>
        <w:t>РОССИЙСКАЯ ФЕДЕРАЦИЯ</w:t>
      </w:r>
    </w:p>
    <w:p w:rsidR="00D159B4" w:rsidRPr="002B57F4" w:rsidRDefault="00D159B4" w:rsidP="002B57F4">
      <w:pPr>
        <w:keepNext/>
        <w:jc w:val="center"/>
        <w:outlineLvl w:val="2"/>
        <w:rPr>
          <w:b/>
          <w:spacing w:val="30"/>
          <w:sz w:val="20"/>
          <w:szCs w:val="20"/>
        </w:rPr>
      </w:pPr>
      <w:r w:rsidRPr="002B57F4">
        <w:rPr>
          <w:b/>
          <w:spacing w:val="30"/>
          <w:sz w:val="20"/>
          <w:szCs w:val="20"/>
        </w:rPr>
        <w:t>ИРКУТСКАЯ ОБЛАСТЬ</w:t>
      </w:r>
    </w:p>
    <w:p w:rsidR="00D159B4" w:rsidRPr="002B57F4" w:rsidRDefault="00D159B4" w:rsidP="002B57F4">
      <w:pPr>
        <w:keepNext/>
        <w:jc w:val="center"/>
        <w:outlineLvl w:val="2"/>
        <w:rPr>
          <w:b/>
          <w:spacing w:val="30"/>
          <w:sz w:val="20"/>
          <w:szCs w:val="20"/>
        </w:rPr>
      </w:pPr>
      <w:r w:rsidRPr="002B57F4">
        <w:rPr>
          <w:b/>
          <w:spacing w:val="30"/>
          <w:sz w:val="20"/>
          <w:szCs w:val="20"/>
        </w:rPr>
        <w:t>Муниципальное образование «</w:t>
      </w:r>
      <w:proofErr w:type="spellStart"/>
      <w:r w:rsidRPr="002B57F4">
        <w:rPr>
          <w:b/>
          <w:spacing w:val="30"/>
          <w:sz w:val="20"/>
          <w:szCs w:val="20"/>
        </w:rPr>
        <w:t>Новонукутское</w:t>
      </w:r>
      <w:proofErr w:type="spellEnd"/>
      <w:r w:rsidRPr="002B57F4">
        <w:rPr>
          <w:b/>
          <w:spacing w:val="30"/>
          <w:sz w:val="20"/>
          <w:szCs w:val="20"/>
        </w:rPr>
        <w:t>»</w:t>
      </w:r>
    </w:p>
    <w:p w:rsidR="00D159B4" w:rsidRPr="002B57F4" w:rsidRDefault="00D159B4" w:rsidP="002B57F4">
      <w:pPr>
        <w:keepNext/>
        <w:jc w:val="center"/>
        <w:outlineLvl w:val="0"/>
        <w:rPr>
          <w:b/>
          <w:spacing w:val="38"/>
          <w:sz w:val="20"/>
          <w:szCs w:val="20"/>
        </w:rPr>
      </w:pPr>
      <w:r w:rsidRPr="002B57F4">
        <w:rPr>
          <w:b/>
          <w:spacing w:val="38"/>
          <w:sz w:val="20"/>
          <w:szCs w:val="20"/>
        </w:rPr>
        <w:t>ПОСТАНОВЛЕНИЕ</w:t>
      </w:r>
    </w:p>
    <w:p w:rsidR="00D159B4" w:rsidRPr="002B57F4" w:rsidRDefault="002B57F4" w:rsidP="002B57F4">
      <w:pPr>
        <w:tabs>
          <w:tab w:val="center" w:pos="4677"/>
          <w:tab w:val="left" w:pos="6705"/>
        </w:tabs>
        <w:jc w:val="center"/>
        <w:rPr>
          <w:sz w:val="20"/>
          <w:szCs w:val="20"/>
        </w:rPr>
      </w:pPr>
      <w:r w:rsidRPr="002B57F4">
        <w:rPr>
          <w:sz w:val="20"/>
          <w:szCs w:val="20"/>
        </w:rPr>
        <w:t xml:space="preserve"> </w:t>
      </w:r>
      <w:r w:rsidR="00D159B4" w:rsidRPr="002B57F4">
        <w:rPr>
          <w:sz w:val="20"/>
          <w:szCs w:val="20"/>
        </w:rPr>
        <w:t xml:space="preserve">«19» апреля 2017г.                   </w:t>
      </w:r>
      <w:r w:rsidR="00D159B4" w:rsidRPr="002B57F4">
        <w:rPr>
          <w:sz w:val="20"/>
          <w:szCs w:val="20"/>
        </w:rPr>
        <w:tab/>
        <w:t xml:space="preserve">      №69                            </w:t>
      </w:r>
      <w:proofErr w:type="spellStart"/>
      <w:r w:rsidR="00D159B4" w:rsidRPr="002B57F4">
        <w:rPr>
          <w:sz w:val="20"/>
          <w:szCs w:val="20"/>
        </w:rPr>
        <w:t>п</w:t>
      </w:r>
      <w:proofErr w:type="gramStart"/>
      <w:r w:rsidR="00D159B4" w:rsidRPr="002B57F4">
        <w:rPr>
          <w:sz w:val="20"/>
          <w:szCs w:val="20"/>
        </w:rPr>
        <w:t>.Н</w:t>
      </w:r>
      <w:proofErr w:type="gramEnd"/>
      <w:r w:rsidR="00D159B4" w:rsidRPr="002B57F4">
        <w:rPr>
          <w:sz w:val="20"/>
          <w:szCs w:val="20"/>
        </w:rPr>
        <w:t>овонукутский</w:t>
      </w:r>
      <w:proofErr w:type="spellEnd"/>
    </w:p>
    <w:p w:rsidR="00D159B4" w:rsidRPr="002B57F4" w:rsidRDefault="00D159B4" w:rsidP="002B57F4">
      <w:pPr>
        <w:shd w:val="clear" w:color="auto" w:fill="FFFFFF"/>
        <w:ind w:right="19"/>
        <w:jc w:val="center"/>
        <w:rPr>
          <w:b/>
          <w:spacing w:val="-1"/>
          <w:sz w:val="20"/>
          <w:szCs w:val="20"/>
        </w:rPr>
      </w:pPr>
      <w:r w:rsidRPr="002B57F4">
        <w:rPr>
          <w:b/>
          <w:bCs/>
          <w:sz w:val="20"/>
          <w:szCs w:val="20"/>
        </w:rPr>
        <w:t>Об утверждении Порядка формирования муниципального задания в отношении МКУК «</w:t>
      </w:r>
      <w:proofErr w:type="spellStart"/>
      <w:r w:rsidRPr="002B57F4">
        <w:rPr>
          <w:b/>
          <w:bCs/>
          <w:sz w:val="20"/>
          <w:szCs w:val="20"/>
        </w:rPr>
        <w:t>Новонукутский</w:t>
      </w:r>
      <w:proofErr w:type="spellEnd"/>
      <w:r w:rsidRPr="002B57F4">
        <w:rPr>
          <w:b/>
          <w:bCs/>
          <w:sz w:val="20"/>
          <w:szCs w:val="20"/>
        </w:rPr>
        <w:t xml:space="preserve"> краеведческий музей» и финансового обеспечения выполнения муниципального задания</w:t>
      </w:r>
    </w:p>
    <w:p w:rsidR="00D159B4" w:rsidRPr="002B57F4" w:rsidRDefault="00D159B4" w:rsidP="002B57F4">
      <w:pPr>
        <w:shd w:val="clear" w:color="auto" w:fill="FFFFFF"/>
        <w:suppressAutoHyphens/>
        <w:jc w:val="both"/>
        <w:rPr>
          <w:sz w:val="20"/>
          <w:szCs w:val="20"/>
        </w:rPr>
      </w:pPr>
      <w:r w:rsidRPr="002B57F4">
        <w:rPr>
          <w:sz w:val="20"/>
          <w:szCs w:val="20"/>
        </w:rPr>
        <w:tab/>
      </w:r>
      <w:proofErr w:type="gramStart"/>
      <w:r w:rsidRPr="002B57F4">
        <w:rPr>
          <w:sz w:val="20"/>
          <w:szCs w:val="20"/>
        </w:rPr>
        <w:t>В соответствии со статьей 69.2 Бюджетного кодекса Российской Федерации, Постановления Правительства Российской Федерации от 26.02.2014 года №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и государственными учреждениями, и об общих требованиях к формированию, ведению и утверждению ведомственных перечней государственных (муниципальных</w:t>
      </w:r>
      <w:proofErr w:type="gramEnd"/>
      <w:r w:rsidRPr="002B57F4">
        <w:rPr>
          <w:sz w:val="20"/>
          <w:szCs w:val="20"/>
        </w:rPr>
        <w:t>) услуг и работ, оказываемых и выполняемых государственными учреждениями субъектов РФ (муниципальными учреждениями)»,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2B57F4">
        <w:rPr>
          <w:sz w:val="20"/>
          <w:szCs w:val="20"/>
        </w:rPr>
        <w:t>Новонукутское</w:t>
      </w:r>
      <w:proofErr w:type="spellEnd"/>
      <w:r w:rsidRPr="002B57F4">
        <w:rPr>
          <w:sz w:val="20"/>
          <w:szCs w:val="20"/>
        </w:rPr>
        <w:t>», администрация муниципального образования «</w:t>
      </w:r>
      <w:proofErr w:type="spellStart"/>
      <w:r w:rsidRPr="002B57F4">
        <w:rPr>
          <w:sz w:val="20"/>
          <w:szCs w:val="20"/>
        </w:rPr>
        <w:t>Новонукутское</w:t>
      </w:r>
      <w:proofErr w:type="spellEnd"/>
      <w:r w:rsidRPr="002B57F4">
        <w:rPr>
          <w:sz w:val="20"/>
          <w:szCs w:val="20"/>
        </w:rPr>
        <w:t>»</w:t>
      </w:r>
    </w:p>
    <w:p w:rsidR="00D159B4" w:rsidRPr="002B57F4" w:rsidRDefault="00D159B4" w:rsidP="002B57F4">
      <w:pPr>
        <w:shd w:val="clear" w:color="auto" w:fill="FFFFFF"/>
        <w:jc w:val="center"/>
        <w:rPr>
          <w:b/>
          <w:sz w:val="20"/>
          <w:szCs w:val="20"/>
        </w:rPr>
      </w:pPr>
      <w:r w:rsidRPr="002B57F4">
        <w:rPr>
          <w:b/>
          <w:sz w:val="20"/>
          <w:szCs w:val="20"/>
        </w:rPr>
        <w:t>ПОСТАНОВЛЯЕТ:</w:t>
      </w:r>
    </w:p>
    <w:p w:rsidR="00D159B4" w:rsidRPr="002B57F4" w:rsidRDefault="00D159B4" w:rsidP="002B57F4">
      <w:pPr>
        <w:numPr>
          <w:ilvl w:val="0"/>
          <w:numId w:val="2"/>
        </w:numPr>
        <w:suppressAutoHyphens/>
        <w:autoSpaceDE w:val="0"/>
        <w:autoSpaceDN w:val="0"/>
        <w:adjustRightInd w:val="0"/>
        <w:ind w:left="0" w:firstLine="709"/>
        <w:contextualSpacing/>
        <w:jc w:val="both"/>
        <w:outlineLvl w:val="0"/>
        <w:rPr>
          <w:sz w:val="20"/>
          <w:szCs w:val="20"/>
        </w:rPr>
      </w:pPr>
      <w:r w:rsidRPr="002B57F4">
        <w:rPr>
          <w:sz w:val="20"/>
          <w:szCs w:val="20"/>
        </w:rPr>
        <w:t>Утвердить Порядок формирования муниципального задания в отношении муниципального казённого учреждения культуры «</w:t>
      </w:r>
      <w:proofErr w:type="spellStart"/>
      <w:r w:rsidRPr="002B57F4">
        <w:rPr>
          <w:sz w:val="20"/>
          <w:szCs w:val="20"/>
        </w:rPr>
        <w:t>Новонукутский</w:t>
      </w:r>
      <w:proofErr w:type="spellEnd"/>
      <w:r w:rsidRPr="002B57F4">
        <w:rPr>
          <w:sz w:val="20"/>
          <w:szCs w:val="20"/>
        </w:rPr>
        <w:t xml:space="preserve"> краеведческий музей» и финансового обеспечения выполнения муниципального задания.</w:t>
      </w:r>
    </w:p>
    <w:p w:rsidR="00D159B4" w:rsidRPr="002B57F4" w:rsidRDefault="00D159B4" w:rsidP="002B57F4">
      <w:pPr>
        <w:shd w:val="clear" w:color="auto" w:fill="FFFFFF"/>
        <w:ind w:firstLine="708"/>
        <w:jc w:val="both"/>
        <w:rPr>
          <w:sz w:val="20"/>
          <w:szCs w:val="20"/>
        </w:rPr>
      </w:pPr>
      <w:r w:rsidRPr="002B57F4">
        <w:rPr>
          <w:sz w:val="20"/>
          <w:szCs w:val="20"/>
        </w:rPr>
        <w:t>2. Опубликовать настоящее постановление в печатном издании «</w:t>
      </w:r>
      <w:proofErr w:type="spellStart"/>
      <w:r w:rsidRPr="002B57F4">
        <w:rPr>
          <w:sz w:val="20"/>
          <w:szCs w:val="20"/>
        </w:rPr>
        <w:t>Новонукутский</w:t>
      </w:r>
      <w:proofErr w:type="spellEnd"/>
      <w:r w:rsidRPr="002B57F4">
        <w:rPr>
          <w:sz w:val="20"/>
          <w:szCs w:val="20"/>
        </w:rPr>
        <w:t xml:space="preserve"> вестник» и разместить на официальном сайте администрации муниципального образования «</w:t>
      </w:r>
      <w:proofErr w:type="spellStart"/>
      <w:r w:rsidRPr="002B57F4">
        <w:rPr>
          <w:sz w:val="20"/>
          <w:szCs w:val="20"/>
        </w:rPr>
        <w:t>Новонукутское</w:t>
      </w:r>
      <w:proofErr w:type="spellEnd"/>
      <w:r w:rsidRPr="002B57F4">
        <w:rPr>
          <w:sz w:val="20"/>
          <w:szCs w:val="20"/>
        </w:rPr>
        <w:t>»</w:t>
      </w:r>
      <w:proofErr w:type="gramStart"/>
      <w:r w:rsidRPr="002B57F4">
        <w:rPr>
          <w:sz w:val="20"/>
          <w:szCs w:val="20"/>
        </w:rPr>
        <w:t xml:space="preserve"> .</w:t>
      </w:r>
      <w:proofErr w:type="gramEnd"/>
    </w:p>
    <w:p w:rsidR="00D159B4" w:rsidRPr="002B57F4" w:rsidRDefault="00D159B4" w:rsidP="002B57F4">
      <w:pPr>
        <w:ind w:firstLine="709"/>
        <w:jc w:val="both"/>
        <w:rPr>
          <w:sz w:val="20"/>
          <w:szCs w:val="20"/>
        </w:rPr>
      </w:pPr>
      <w:r w:rsidRPr="002B57F4">
        <w:rPr>
          <w:color w:val="000000"/>
          <w:sz w:val="20"/>
          <w:szCs w:val="20"/>
        </w:rPr>
        <w:t xml:space="preserve">3. </w:t>
      </w:r>
      <w:proofErr w:type="gramStart"/>
      <w:r w:rsidRPr="002B57F4">
        <w:rPr>
          <w:color w:val="000000"/>
          <w:sz w:val="20"/>
          <w:szCs w:val="20"/>
        </w:rPr>
        <w:t>Контроль за</w:t>
      </w:r>
      <w:proofErr w:type="gramEnd"/>
      <w:r w:rsidRPr="002B57F4">
        <w:rPr>
          <w:color w:val="000000"/>
          <w:sz w:val="20"/>
          <w:szCs w:val="20"/>
        </w:rPr>
        <w:t xml:space="preserve"> выполнением данного постановления возложить на начальника финансового отдела администрации муниципального образования «</w:t>
      </w:r>
      <w:proofErr w:type="spellStart"/>
      <w:r w:rsidRPr="002B57F4">
        <w:rPr>
          <w:color w:val="000000"/>
          <w:sz w:val="20"/>
          <w:szCs w:val="20"/>
        </w:rPr>
        <w:t>Новонукутское</w:t>
      </w:r>
      <w:proofErr w:type="spellEnd"/>
      <w:r w:rsidRPr="002B57F4">
        <w:rPr>
          <w:color w:val="000000"/>
          <w:sz w:val="20"/>
          <w:szCs w:val="20"/>
        </w:rPr>
        <w:t>».</w:t>
      </w:r>
    </w:p>
    <w:p w:rsidR="00D159B4" w:rsidRPr="002B57F4" w:rsidRDefault="00D159B4" w:rsidP="002B57F4">
      <w:pPr>
        <w:ind w:firstLine="709"/>
        <w:jc w:val="both"/>
        <w:rPr>
          <w:sz w:val="20"/>
          <w:szCs w:val="20"/>
        </w:rPr>
      </w:pPr>
      <w:r w:rsidRPr="002B57F4">
        <w:rPr>
          <w:sz w:val="20"/>
          <w:szCs w:val="20"/>
        </w:rPr>
        <w:t>4. Настоящее постановление вступает в силу после его подписания.</w:t>
      </w:r>
    </w:p>
    <w:p w:rsidR="00D159B4" w:rsidRPr="002B57F4" w:rsidRDefault="00D159B4" w:rsidP="002B57F4">
      <w:pPr>
        <w:jc w:val="both"/>
        <w:rPr>
          <w:sz w:val="20"/>
          <w:szCs w:val="20"/>
        </w:rPr>
      </w:pPr>
      <w:r w:rsidRPr="002B57F4">
        <w:rPr>
          <w:sz w:val="20"/>
          <w:szCs w:val="20"/>
        </w:rPr>
        <w:t xml:space="preserve">Глава </w:t>
      </w:r>
    </w:p>
    <w:p w:rsidR="00D159B4" w:rsidRPr="002B57F4" w:rsidRDefault="00D159B4" w:rsidP="002B57F4">
      <w:pPr>
        <w:jc w:val="both"/>
        <w:rPr>
          <w:sz w:val="20"/>
          <w:szCs w:val="20"/>
        </w:rPr>
      </w:pPr>
      <w:r w:rsidRPr="002B57F4">
        <w:rPr>
          <w:sz w:val="20"/>
          <w:szCs w:val="20"/>
        </w:rPr>
        <w:t>муниципального образования «</w:t>
      </w:r>
      <w:proofErr w:type="spellStart"/>
      <w:r w:rsidRPr="002B57F4">
        <w:rPr>
          <w:sz w:val="20"/>
          <w:szCs w:val="20"/>
        </w:rPr>
        <w:t>Новонукутское</w:t>
      </w:r>
      <w:proofErr w:type="spellEnd"/>
      <w:r w:rsidRPr="002B57F4">
        <w:rPr>
          <w:sz w:val="20"/>
          <w:szCs w:val="20"/>
        </w:rPr>
        <w:t>»:</w:t>
      </w:r>
      <w:r w:rsidRPr="002B57F4">
        <w:rPr>
          <w:sz w:val="20"/>
          <w:szCs w:val="20"/>
        </w:rPr>
        <w:tab/>
      </w:r>
      <w:r w:rsidRPr="002B57F4">
        <w:rPr>
          <w:sz w:val="20"/>
          <w:szCs w:val="20"/>
        </w:rPr>
        <w:tab/>
      </w:r>
      <w:r w:rsidRPr="002B57F4">
        <w:rPr>
          <w:sz w:val="20"/>
          <w:szCs w:val="20"/>
        </w:rPr>
        <w:tab/>
      </w:r>
      <w:r w:rsidRPr="002B57F4">
        <w:rPr>
          <w:sz w:val="20"/>
          <w:szCs w:val="20"/>
        </w:rPr>
        <w:tab/>
        <w:t xml:space="preserve">О.Н. </w:t>
      </w:r>
      <w:proofErr w:type="spellStart"/>
      <w:r w:rsidRPr="002B57F4">
        <w:rPr>
          <w:sz w:val="20"/>
          <w:szCs w:val="20"/>
        </w:rPr>
        <w:t>Кархова</w:t>
      </w:r>
      <w:proofErr w:type="spellEnd"/>
      <w:r w:rsidRPr="002B57F4">
        <w:rPr>
          <w:sz w:val="20"/>
          <w:szCs w:val="20"/>
        </w:rPr>
        <w:t xml:space="preserve">  </w:t>
      </w:r>
    </w:p>
    <w:p w:rsidR="00D159B4" w:rsidRPr="002B57F4" w:rsidRDefault="00D159B4" w:rsidP="002B57F4">
      <w:pPr>
        <w:shd w:val="clear" w:color="auto" w:fill="FFFFFF"/>
        <w:jc w:val="right"/>
        <w:rPr>
          <w:color w:val="000000"/>
          <w:sz w:val="20"/>
          <w:szCs w:val="20"/>
        </w:rPr>
      </w:pPr>
      <w:r w:rsidRPr="002B57F4">
        <w:rPr>
          <w:color w:val="000000"/>
          <w:sz w:val="20"/>
          <w:szCs w:val="20"/>
        </w:rPr>
        <w:t>УТВЕРЖДЕНО</w:t>
      </w:r>
      <w:r w:rsidRPr="002B57F4">
        <w:rPr>
          <w:color w:val="000000"/>
          <w:sz w:val="20"/>
          <w:szCs w:val="20"/>
        </w:rPr>
        <w:br/>
        <w:t>постановлением администрации</w:t>
      </w:r>
      <w:r w:rsidRPr="002B57F4">
        <w:rPr>
          <w:color w:val="000000"/>
          <w:sz w:val="20"/>
          <w:szCs w:val="20"/>
        </w:rPr>
        <w:br/>
        <w:t xml:space="preserve">  МО  «</w:t>
      </w:r>
      <w:proofErr w:type="spellStart"/>
      <w:r w:rsidRPr="002B57F4">
        <w:rPr>
          <w:color w:val="000000"/>
          <w:sz w:val="20"/>
          <w:szCs w:val="20"/>
        </w:rPr>
        <w:t>Новонукутское</w:t>
      </w:r>
      <w:proofErr w:type="spellEnd"/>
      <w:r w:rsidRPr="002B57F4">
        <w:rPr>
          <w:color w:val="000000"/>
          <w:sz w:val="20"/>
          <w:szCs w:val="20"/>
        </w:rPr>
        <w:t>»</w:t>
      </w:r>
      <w:r w:rsidRPr="002B57F4">
        <w:rPr>
          <w:color w:val="000000"/>
          <w:sz w:val="20"/>
          <w:szCs w:val="20"/>
        </w:rPr>
        <w:br/>
        <w:t>от 19.04.2017г. №69</w:t>
      </w:r>
    </w:p>
    <w:p w:rsidR="00D159B4" w:rsidRPr="002B57F4" w:rsidRDefault="00D159B4" w:rsidP="002B57F4">
      <w:pPr>
        <w:autoSpaceDE w:val="0"/>
        <w:autoSpaceDN w:val="0"/>
        <w:adjustRightInd w:val="0"/>
        <w:ind w:firstLine="540"/>
        <w:jc w:val="center"/>
        <w:rPr>
          <w:b/>
          <w:sz w:val="20"/>
          <w:szCs w:val="20"/>
        </w:rPr>
      </w:pPr>
      <w:r w:rsidRPr="002B57F4">
        <w:rPr>
          <w:b/>
          <w:sz w:val="20"/>
          <w:szCs w:val="20"/>
        </w:rPr>
        <w:t>ПОРЯДОК</w:t>
      </w:r>
    </w:p>
    <w:p w:rsidR="00D159B4" w:rsidRPr="002B57F4" w:rsidRDefault="00D159B4" w:rsidP="002B57F4">
      <w:pPr>
        <w:autoSpaceDE w:val="0"/>
        <w:autoSpaceDN w:val="0"/>
        <w:adjustRightInd w:val="0"/>
        <w:jc w:val="center"/>
        <w:rPr>
          <w:b/>
          <w:sz w:val="20"/>
          <w:szCs w:val="20"/>
        </w:rPr>
      </w:pPr>
      <w:r w:rsidRPr="002B57F4">
        <w:rPr>
          <w:b/>
          <w:sz w:val="20"/>
          <w:szCs w:val="20"/>
        </w:rPr>
        <w:t>формирования муниципального задания в отношении муниципального казённого учреждения культуры «</w:t>
      </w:r>
      <w:proofErr w:type="spellStart"/>
      <w:r w:rsidRPr="002B57F4">
        <w:rPr>
          <w:b/>
          <w:sz w:val="20"/>
          <w:szCs w:val="20"/>
        </w:rPr>
        <w:t>Новонукутский</w:t>
      </w:r>
      <w:proofErr w:type="spellEnd"/>
      <w:r w:rsidRPr="002B57F4">
        <w:rPr>
          <w:b/>
          <w:sz w:val="20"/>
          <w:szCs w:val="20"/>
        </w:rPr>
        <w:t xml:space="preserve"> краеведческий музей» и финансового обеспечения выполнения муниципального задания</w:t>
      </w:r>
    </w:p>
    <w:p w:rsidR="00D159B4" w:rsidRPr="002B57F4" w:rsidRDefault="00D159B4" w:rsidP="002B57F4">
      <w:pPr>
        <w:autoSpaceDE w:val="0"/>
        <w:autoSpaceDN w:val="0"/>
        <w:adjustRightInd w:val="0"/>
        <w:ind w:firstLine="709"/>
        <w:jc w:val="both"/>
        <w:rPr>
          <w:sz w:val="20"/>
          <w:szCs w:val="20"/>
        </w:rPr>
      </w:pPr>
      <w:r w:rsidRPr="002B57F4">
        <w:rPr>
          <w:sz w:val="20"/>
          <w:szCs w:val="20"/>
        </w:rPr>
        <w:lastRenderedPageBreak/>
        <w:t>1. Настоящий Порядок устанавливает методы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муниципального казённого учреждения культуры «</w:t>
      </w:r>
      <w:proofErr w:type="spellStart"/>
      <w:r w:rsidRPr="002B57F4">
        <w:rPr>
          <w:sz w:val="20"/>
          <w:szCs w:val="20"/>
        </w:rPr>
        <w:t>Новонукутский</w:t>
      </w:r>
      <w:proofErr w:type="spellEnd"/>
      <w:r w:rsidRPr="002B57F4">
        <w:rPr>
          <w:sz w:val="20"/>
          <w:szCs w:val="20"/>
        </w:rPr>
        <w:t xml:space="preserve"> краеведческий музей» (далее – муниципальное учреждение).</w:t>
      </w:r>
    </w:p>
    <w:p w:rsidR="00D159B4" w:rsidRPr="002B57F4" w:rsidRDefault="00D159B4" w:rsidP="002B57F4">
      <w:pPr>
        <w:autoSpaceDE w:val="0"/>
        <w:autoSpaceDN w:val="0"/>
        <w:adjustRightInd w:val="0"/>
        <w:ind w:firstLine="709"/>
        <w:jc w:val="both"/>
        <w:rPr>
          <w:sz w:val="20"/>
          <w:szCs w:val="20"/>
        </w:rPr>
      </w:pPr>
      <w:r w:rsidRPr="002B57F4">
        <w:rPr>
          <w:sz w:val="20"/>
          <w:szCs w:val="20"/>
        </w:rPr>
        <w:t>Муниципальное задание формируется в соответствии с основными видами услуг, предусмотренными Уставом муниципального учреждения.</w:t>
      </w:r>
    </w:p>
    <w:p w:rsidR="00D159B4" w:rsidRPr="002B57F4" w:rsidRDefault="00D159B4" w:rsidP="002B57F4">
      <w:pPr>
        <w:autoSpaceDE w:val="0"/>
        <w:autoSpaceDN w:val="0"/>
        <w:adjustRightInd w:val="0"/>
        <w:ind w:firstLine="709"/>
        <w:jc w:val="both"/>
        <w:rPr>
          <w:sz w:val="20"/>
          <w:szCs w:val="20"/>
        </w:rPr>
      </w:pPr>
      <w:r w:rsidRPr="002B57F4">
        <w:rPr>
          <w:sz w:val="20"/>
          <w:szCs w:val="20"/>
        </w:rPr>
        <w:t xml:space="preserve">2. </w:t>
      </w:r>
      <w:proofErr w:type="gramStart"/>
      <w:r w:rsidRPr="002B57F4">
        <w:rPr>
          <w:sz w:val="20"/>
          <w:szCs w:val="20"/>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roofErr w:type="gramEnd"/>
    </w:p>
    <w:p w:rsidR="00D159B4" w:rsidRPr="002B57F4" w:rsidRDefault="00D159B4" w:rsidP="002B57F4">
      <w:pPr>
        <w:autoSpaceDE w:val="0"/>
        <w:autoSpaceDN w:val="0"/>
        <w:adjustRightInd w:val="0"/>
        <w:ind w:firstLine="709"/>
        <w:jc w:val="both"/>
        <w:rPr>
          <w:sz w:val="20"/>
          <w:szCs w:val="20"/>
        </w:rPr>
      </w:pPr>
      <w:r w:rsidRPr="002B57F4">
        <w:rPr>
          <w:sz w:val="20"/>
          <w:szCs w:val="20"/>
        </w:rPr>
        <w:t>Муниципальное задание формируется по форме согласно приложению к Порядку.</w:t>
      </w:r>
    </w:p>
    <w:p w:rsidR="00D159B4" w:rsidRPr="002B57F4" w:rsidRDefault="00D159B4" w:rsidP="002B57F4">
      <w:pPr>
        <w:autoSpaceDE w:val="0"/>
        <w:autoSpaceDN w:val="0"/>
        <w:adjustRightInd w:val="0"/>
        <w:ind w:firstLine="709"/>
        <w:jc w:val="both"/>
        <w:rPr>
          <w:sz w:val="20"/>
          <w:szCs w:val="20"/>
        </w:rPr>
      </w:pPr>
      <w:r w:rsidRPr="002B57F4">
        <w:rPr>
          <w:sz w:val="20"/>
          <w:szCs w:val="20"/>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D159B4" w:rsidRPr="002B57F4" w:rsidRDefault="00D159B4" w:rsidP="002B57F4">
      <w:pPr>
        <w:autoSpaceDE w:val="0"/>
        <w:autoSpaceDN w:val="0"/>
        <w:adjustRightInd w:val="0"/>
        <w:ind w:firstLine="709"/>
        <w:jc w:val="both"/>
        <w:rPr>
          <w:sz w:val="20"/>
          <w:szCs w:val="20"/>
        </w:rPr>
      </w:pPr>
      <w:r w:rsidRPr="002B57F4">
        <w:rPr>
          <w:sz w:val="20"/>
          <w:szCs w:val="20"/>
        </w:rPr>
        <w:t>При установлении муниципальному учреждению муниципального задания одновременно на оказание муниципальной (</w:t>
      </w:r>
      <w:proofErr w:type="spellStart"/>
      <w:r w:rsidRPr="002B57F4">
        <w:rPr>
          <w:sz w:val="20"/>
          <w:szCs w:val="20"/>
        </w:rPr>
        <w:t>ых</w:t>
      </w:r>
      <w:proofErr w:type="spellEnd"/>
      <w:r w:rsidRPr="002B57F4">
        <w:rPr>
          <w:sz w:val="20"/>
          <w:szCs w:val="20"/>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D159B4" w:rsidRPr="002B57F4" w:rsidRDefault="00D159B4" w:rsidP="002B57F4">
      <w:pPr>
        <w:autoSpaceDE w:val="0"/>
        <w:autoSpaceDN w:val="0"/>
        <w:adjustRightInd w:val="0"/>
        <w:ind w:firstLine="709"/>
        <w:jc w:val="both"/>
        <w:rPr>
          <w:sz w:val="20"/>
          <w:szCs w:val="20"/>
        </w:rPr>
      </w:pPr>
      <w:r w:rsidRPr="002B57F4">
        <w:rPr>
          <w:sz w:val="20"/>
          <w:szCs w:val="20"/>
        </w:rPr>
        <w:t>3. Муниципальное задание формируется при формировании бюджета муниципального образования «</w:t>
      </w:r>
      <w:proofErr w:type="spellStart"/>
      <w:r w:rsidRPr="002B57F4">
        <w:rPr>
          <w:sz w:val="20"/>
          <w:szCs w:val="20"/>
        </w:rPr>
        <w:t>Новонукутское</w:t>
      </w:r>
      <w:proofErr w:type="spellEnd"/>
      <w:r w:rsidRPr="002B57F4">
        <w:rPr>
          <w:sz w:val="20"/>
          <w:szCs w:val="20"/>
        </w:rPr>
        <w:t>» на очередной финансовый год и утверждается в срок не позднее одного месяца со дня официального опубликования решения Думы МО «</w:t>
      </w:r>
      <w:proofErr w:type="spellStart"/>
      <w:r w:rsidRPr="002B57F4">
        <w:rPr>
          <w:sz w:val="20"/>
          <w:szCs w:val="20"/>
        </w:rPr>
        <w:t>Новонукутское</w:t>
      </w:r>
      <w:proofErr w:type="spellEnd"/>
      <w:r w:rsidRPr="002B57F4">
        <w:rPr>
          <w:sz w:val="20"/>
          <w:szCs w:val="20"/>
        </w:rPr>
        <w:t>» о бюджете на очередной финансовый год в отношении муниципального казенного учреждения, осуществляющего функции и полномочия учредителя муниципального казенного учреждения.</w:t>
      </w:r>
    </w:p>
    <w:p w:rsidR="00D159B4" w:rsidRPr="002B57F4" w:rsidRDefault="00D159B4" w:rsidP="002B57F4">
      <w:pPr>
        <w:autoSpaceDE w:val="0"/>
        <w:autoSpaceDN w:val="0"/>
        <w:adjustRightInd w:val="0"/>
        <w:ind w:firstLine="709"/>
        <w:jc w:val="both"/>
        <w:rPr>
          <w:sz w:val="20"/>
          <w:szCs w:val="20"/>
        </w:rPr>
      </w:pPr>
      <w:r w:rsidRPr="002B57F4">
        <w:rPr>
          <w:sz w:val="20"/>
          <w:szCs w:val="20"/>
        </w:rPr>
        <w:t>4. Муниципальное задание формируется на основе утвержденного главным распорядителем средств бюджета МО «</w:t>
      </w:r>
      <w:proofErr w:type="spellStart"/>
      <w:r w:rsidRPr="002B57F4">
        <w:rPr>
          <w:sz w:val="20"/>
          <w:szCs w:val="20"/>
        </w:rPr>
        <w:t>Новонукутское</w:t>
      </w:r>
      <w:proofErr w:type="spellEnd"/>
      <w:r w:rsidRPr="002B57F4">
        <w:rPr>
          <w:sz w:val="20"/>
          <w:szCs w:val="20"/>
        </w:rPr>
        <w:t>», в ведении которого находится муниципальное учреждение,  перечня муниципальных услуг (работ), оказываемых (выполняемых) находящимся в их ведении муниципальным учреждением в качестве основных видов деятельности, и показателей качества муниципальных услуг.</w:t>
      </w:r>
    </w:p>
    <w:p w:rsidR="00D159B4" w:rsidRPr="002B57F4" w:rsidRDefault="00D159B4" w:rsidP="002B57F4">
      <w:pPr>
        <w:autoSpaceDE w:val="0"/>
        <w:autoSpaceDN w:val="0"/>
        <w:adjustRightInd w:val="0"/>
        <w:ind w:firstLine="709"/>
        <w:jc w:val="both"/>
        <w:rPr>
          <w:sz w:val="20"/>
          <w:szCs w:val="20"/>
        </w:rPr>
      </w:pPr>
      <w:r w:rsidRPr="002B57F4">
        <w:rPr>
          <w:sz w:val="20"/>
          <w:szCs w:val="20"/>
        </w:rPr>
        <w:t xml:space="preserve">5. </w:t>
      </w:r>
      <w:proofErr w:type="gramStart"/>
      <w:r w:rsidRPr="002B57F4">
        <w:rPr>
          <w:sz w:val="20"/>
          <w:szCs w:val="20"/>
        </w:rPr>
        <w:t>В случае внесения изменений в муниципальные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для финансового обеспечения выполнения муниципального задания, в муниципальное задание могут быть внесены</w:t>
      </w:r>
      <w:r w:rsidRPr="002B57F4">
        <w:rPr>
          <w:b/>
          <w:sz w:val="20"/>
          <w:szCs w:val="20"/>
        </w:rPr>
        <w:t xml:space="preserve"> </w:t>
      </w:r>
      <w:r w:rsidRPr="002B57F4">
        <w:rPr>
          <w:sz w:val="20"/>
          <w:szCs w:val="20"/>
        </w:rPr>
        <w:t>изменения, которые утверждаются главным распорядителем средств бюджета МО «</w:t>
      </w:r>
      <w:proofErr w:type="spellStart"/>
      <w:r w:rsidRPr="002B57F4">
        <w:rPr>
          <w:sz w:val="20"/>
          <w:szCs w:val="20"/>
        </w:rPr>
        <w:t>Новонукутское</w:t>
      </w:r>
      <w:proofErr w:type="spellEnd"/>
      <w:r w:rsidRPr="002B57F4">
        <w:rPr>
          <w:sz w:val="20"/>
          <w:szCs w:val="20"/>
        </w:rPr>
        <w:t>», в ведении которого находится муниципальное учреждение.</w:t>
      </w:r>
      <w:proofErr w:type="gramEnd"/>
    </w:p>
    <w:p w:rsidR="00D159B4" w:rsidRPr="002B57F4" w:rsidRDefault="00D159B4" w:rsidP="002B57F4">
      <w:pPr>
        <w:autoSpaceDE w:val="0"/>
        <w:autoSpaceDN w:val="0"/>
        <w:adjustRightInd w:val="0"/>
        <w:ind w:firstLine="709"/>
        <w:jc w:val="both"/>
        <w:rPr>
          <w:sz w:val="20"/>
          <w:szCs w:val="20"/>
        </w:rPr>
      </w:pPr>
      <w:r w:rsidRPr="002B57F4">
        <w:rPr>
          <w:sz w:val="20"/>
          <w:szCs w:val="20"/>
        </w:rPr>
        <w:t>6. Финансовое обеспечение выполнения муниципального задания осуществляется в пределах бюджетных ассигнований, предусмотренных местным бюджетом.</w:t>
      </w:r>
    </w:p>
    <w:p w:rsidR="00D159B4" w:rsidRPr="002B57F4" w:rsidRDefault="00D159B4" w:rsidP="002B57F4">
      <w:pPr>
        <w:autoSpaceDE w:val="0"/>
        <w:autoSpaceDN w:val="0"/>
        <w:adjustRightInd w:val="0"/>
        <w:ind w:firstLine="709"/>
        <w:jc w:val="both"/>
        <w:rPr>
          <w:sz w:val="20"/>
          <w:szCs w:val="20"/>
        </w:rPr>
      </w:pPr>
      <w:r w:rsidRPr="002B57F4">
        <w:rPr>
          <w:sz w:val="20"/>
          <w:szCs w:val="20"/>
        </w:rPr>
        <w:t>7. Финансовое обеспечение выполнения муниципального задания осуществляется в пределах бюджетных ассигнований, предусмотренных в бюджете сельского поселения на соответствующие цели.</w:t>
      </w:r>
    </w:p>
    <w:p w:rsidR="00D159B4" w:rsidRPr="002B57F4" w:rsidRDefault="00D159B4" w:rsidP="002B57F4">
      <w:pPr>
        <w:autoSpaceDE w:val="0"/>
        <w:autoSpaceDN w:val="0"/>
        <w:adjustRightInd w:val="0"/>
        <w:ind w:firstLine="709"/>
        <w:jc w:val="both"/>
        <w:rPr>
          <w:sz w:val="20"/>
          <w:szCs w:val="20"/>
        </w:rPr>
      </w:pPr>
      <w:r w:rsidRPr="002B57F4">
        <w:rPr>
          <w:sz w:val="20"/>
          <w:szCs w:val="20"/>
        </w:rPr>
        <w:t>8. При оказании в случаях, установленных действующим законодательством, муниципальным казённым учреждением муниципальных услуг (выполнение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D159B4" w:rsidRPr="002B57F4" w:rsidRDefault="00D159B4" w:rsidP="002B57F4">
      <w:pPr>
        <w:autoSpaceDE w:val="0"/>
        <w:autoSpaceDN w:val="0"/>
        <w:adjustRightInd w:val="0"/>
        <w:ind w:firstLine="709"/>
        <w:jc w:val="both"/>
        <w:rPr>
          <w:sz w:val="20"/>
          <w:szCs w:val="20"/>
        </w:rPr>
      </w:pPr>
      <w:r w:rsidRPr="002B57F4">
        <w:rPr>
          <w:sz w:val="20"/>
          <w:szCs w:val="20"/>
        </w:rPr>
        <w:t xml:space="preserve">9. </w:t>
      </w:r>
      <w:proofErr w:type="gramStart"/>
      <w:r w:rsidRPr="002B57F4">
        <w:rPr>
          <w:sz w:val="20"/>
          <w:szCs w:val="20"/>
        </w:rPr>
        <w:t>Контроль за</w:t>
      </w:r>
      <w:proofErr w:type="gramEnd"/>
      <w:r w:rsidRPr="002B57F4">
        <w:rPr>
          <w:sz w:val="20"/>
          <w:szCs w:val="20"/>
        </w:rPr>
        <w:t xml:space="preserve"> выполнением муниципальным казённым  учреждением муниципальных заданий осуществляется главным распорядителем средств бюджета, в ведении которого находится муниципальное учреждение.</w:t>
      </w:r>
    </w:p>
    <w:p w:rsidR="00D159B4" w:rsidRDefault="00D159B4" w:rsidP="002B57F4">
      <w:pPr>
        <w:autoSpaceDE w:val="0"/>
        <w:autoSpaceDN w:val="0"/>
        <w:adjustRightInd w:val="0"/>
        <w:ind w:firstLine="709"/>
        <w:jc w:val="both"/>
        <w:rPr>
          <w:sz w:val="20"/>
          <w:szCs w:val="20"/>
        </w:rPr>
      </w:pPr>
      <w:r w:rsidRPr="002B57F4">
        <w:rPr>
          <w:sz w:val="20"/>
          <w:szCs w:val="20"/>
        </w:rPr>
        <w:t>10. Муниципальные задания, за исключением содержащихся в них сведений, отнесенных к государственной тайне, размещаются Администрацией поселения, на официальном сайте в сети Интернет на основании информации, предоставляемой главным распорядителем средств бюджета, в порядке, установленном Администрацией поселения.</w:t>
      </w:r>
    </w:p>
    <w:p w:rsidR="002B57F4" w:rsidRPr="002B57F4" w:rsidRDefault="002B57F4" w:rsidP="002B57F4">
      <w:pPr>
        <w:autoSpaceDE w:val="0"/>
        <w:autoSpaceDN w:val="0"/>
        <w:adjustRightInd w:val="0"/>
        <w:ind w:firstLine="709"/>
        <w:jc w:val="both"/>
        <w:rPr>
          <w:sz w:val="20"/>
          <w:szCs w:val="20"/>
        </w:rPr>
      </w:pPr>
    </w:p>
    <w:p w:rsidR="00D159B4" w:rsidRPr="002B57F4" w:rsidRDefault="00D159B4" w:rsidP="002B57F4">
      <w:pPr>
        <w:keepNext/>
        <w:jc w:val="center"/>
        <w:outlineLvl w:val="2"/>
        <w:rPr>
          <w:b/>
          <w:spacing w:val="30"/>
          <w:sz w:val="20"/>
          <w:szCs w:val="20"/>
        </w:rPr>
      </w:pPr>
      <w:r w:rsidRPr="002B57F4">
        <w:rPr>
          <w:b/>
          <w:spacing w:val="30"/>
          <w:sz w:val="20"/>
          <w:szCs w:val="20"/>
        </w:rPr>
        <w:t>РОССИЙСКАЯ ФЕДЕРАЦИЯ</w:t>
      </w:r>
    </w:p>
    <w:p w:rsidR="00D159B4" w:rsidRPr="002B57F4" w:rsidRDefault="00D159B4" w:rsidP="002B57F4">
      <w:pPr>
        <w:keepNext/>
        <w:jc w:val="center"/>
        <w:outlineLvl w:val="2"/>
        <w:rPr>
          <w:b/>
          <w:spacing w:val="30"/>
          <w:sz w:val="20"/>
          <w:szCs w:val="20"/>
        </w:rPr>
      </w:pPr>
      <w:r w:rsidRPr="002B57F4">
        <w:rPr>
          <w:b/>
          <w:spacing w:val="30"/>
          <w:sz w:val="20"/>
          <w:szCs w:val="20"/>
        </w:rPr>
        <w:t>ИРКУТСКАЯ ОБЛАСТЬ</w:t>
      </w:r>
    </w:p>
    <w:p w:rsidR="00D159B4" w:rsidRPr="002B57F4" w:rsidRDefault="00D159B4" w:rsidP="002B57F4">
      <w:pPr>
        <w:keepNext/>
        <w:jc w:val="center"/>
        <w:outlineLvl w:val="2"/>
        <w:rPr>
          <w:b/>
          <w:spacing w:val="30"/>
          <w:sz w:val="20"/>
          <w:szCs w:val="20"/>
        </w:rPr>
      </w:pPr>
      <w:r w:rsidRPr="002B57F4">
        <w:rPr>
          <w:b/>
          <w:spacing w:val="30"/>
          <w:sz w:val="20"/>
          <w:szCs w:val="20"/>
        </w:rPr>
        <w:t>Муниципальное образование «</w:t>
      </w:r>
      <w:proofErr w:type="spellStart"/>
      <w:r w:rsidRPr="002B57F4">
        <w:rPr>
          <w:b/>
          <w:spacing w:val="30"/>
          <w:sz w:val="20"/>
          <w:szCs w:val="20"/>
        </w:rPr>
        <w:t>Новонукутское</w:t>
      </w:r>
      <w:proofErr w:type="spellEnd"/>
      <w:r w:rsidRPr="002B57F4">
        <w:rPr>
          <w:b/>
          <w:spacing w:val="30"/>
          <w:sz w:val="20"/>
          <w:szCs w:val="20"/>
        </w:rPr>
        <w:t>»</w:t>
      </w:r>
    </w:p>
    <w:p w:rsidR="00D159B4" w:rsidRPr="002B57F4" w:rsidRDefault="00D159B4" w:rsidP="002B57F4">
      <w:pPr>
        <w:keepNext/>
        <w:jc w:val="center"/>
        <w:outlineLvl w:val="0"/>
        <w:rPr>
          <w:b/>
          <w:spacing w:val="38"/>
          <w:sz w:val="20"/>
          <w:szCs w:val="20"/>
        </w:rPr>
      </w:pPr>
      <w:r w:rsidRPr="002B57F4">
        <w:rPr>
          <w:b/>
          <w:spacing w:val="38"/>
          <w:sz w:val="20"/>
          <w:szCs w:val="20"/>
        </w:rPr>
        <w:t>ПОСТАНОВЛЕНИЕ</w:t>
      </w:r>
    </w:p>
    <w:p w:rsidR="00D159B4" w:rsidRPr="002B57F4" w:rsidRDefault="002B57F4" w:rsidP="002B57F4">
      <w:pPr>
        <w:tabs>
          <w:tab w:val="center" w:pos="4677"/>
          <w:tab w:val="left" w:pos="6705"/>
        </w:tabs>
        <w:jc w:val="center"/>
        <w:rPr>
          <w:sz w:val="20"/>
          <w:szCs w:val="20"/>
        </w:rPr>
      </w:pPr>
      <w:r w:rsidRPr="002B57F4">
        <w:rPr>
          <w:sz w:val="20"/>
          <w:szCs w:val="20"/>
        </w:rPr>
        <w:t xml:space="preserve"> </w:t>
      </w:r>
      <w:r w:rsidR="00D159B4" w:rsidRPr="002B57F4">
        <w:rPr>
          <w:sz w:val="20"/>
          <w:szCs w:val="20"/>
        </w:rPr>
        <w:t xml:space="preserve">«19» апреля 2017г.                   </w:t>
      </w:r>
      <w:r w:rsidR="00D159B4" w:rsidRPr="002B57F4">
        <w:rPr>
          <w:sz w:val="20"/>
          <w:szCs w:val="20"/>
        </w:rPr>
        <w:tab/>
        <w:t xml:space="preserve">      №70                            </w:t>
      </w:r>
      <w:proofErr w:type="spellStart"/>
      <w:r w:rsidR="00D159B4" w:rsidRPr="002B57F4">
        <w:rPr>
          <w:sz w:val="20"/>
          <w:szCs w:val="20"/>
        </w:rPr>
        <w:t>п</w:t>
      </w:r>
      <w:proofErr w:type="gramStart"/>
      <w:r w:rsidR="00D159B4" w:rsidRPr="002B57F4">
        <w:rPr>
          <w:sz w:val="20"/>
          <w:szCs w:val="20"/>
        </w:rPr>
        <w:t>.Н</w:t>
      </w:r>
      <w:proofErr w:type="gramEnd"/>
      <w:r w:rsidR="00D159B4" w:rsidRPr="002B57F4">
        <w:rPr>
          <w:sz w:val="20"/>
          <w:szCs w:val="20"/>
        </w:rPr>
        <w:t>овонукутский</w:t>
      </w:r>
      <w:proofErr w:type="spellEnd"/>
    </w:p>
    <w:p w:rsidR="00D159B4" w:rsidRPr="002B57F4" w:rsidRDefault="00D159B4" w:rsidP="002B57F4">
      <w:pPr>
        <w:pStyle w:val="30"/>
        <w:shd w:val="clear" w:color="auto" w:fill="auto"/>
        <w:spacing w:after="0" w:line="240" w:lineRule="auto"/>
        <w:ind w:right="991"/>
        <w:rPr>
          <w:rFonts w:ascii="Times New Roman" w:hAnsi="Times New Roman" w:cs="Times New Roman"/>
          <w:b/>
          <w:sz w:val="20"/>
          <w:szCs w:val="20"/>
        </w:rPr>
      </w:pPr>
      <w:r w:rsidRPr="002B57F4">
        <w:rPr>
          <w:rFonts w:ascii="Times New Roman" w:hAnsi="Times New Roman" w:cs="Times New Roman"/>
          <w:b/>
          <w:sz w:val="20"/>
          <w:szCs w:val="20"/>
        </w:rPr>
        <w:t>Об утверждении Положения о порядке списания</w:t>
      </w:r>
    </w:p>
    <w:p w:rsidR="00D159B4" w:rsidRPr="002B57F4" w:rsidRDefault="00D159B4" w:rsidP="002B57F4">
      <w:pPr>
        <w:pStyle w:val="30"/>
        <w:shd w:val="clear" w:color="auto" w:fill="auto"/>
        <w:spacing w:after="0" w:line="240" w:lineRule="auto"/>
        <w:ind w:right="991"/>
        <w:rPr>
          <w:rFonts w:ascii="Times New Roman" w:hAnsi="Times New Roman" w:cs="Times New Roman"/>
          <w:b/>
          <w:bCs/>
          <w:sz w:val="20"/>
          <w:szCs w:val="20"/>
        </w:rPr>
      </w:pPr>
      <w:r w:rsidRPr="002B57F4">
        <w:rPr>
          <w:rFonts w:ascii="Times New Roman" w:hAnsi="Times New Roman" w:cs="Times New Roman"/>
          <w:b/>
          <w:sz w:val="20"/>
          <w:szCs w:val="20"/>
        </w:rPr>
        <w:t>муниципального имущества муниципального образования</w:t>
      </w:r>
      <w:r w:rsidRPr="002B57F4">
        <w:rPr>
          <w:rFonts w:ascii="Times New Roman" w:hAnsi="Times New Roman" w:cs="Times New Roman"/>
          <w:b/>
          <w:bCs/>
          <w:sz w:val="20"/>
          <w:szCs w:val="20"/>
        </w:rPr>
        <w:t xml:space="preserve"> «</w:t>
      </w:r>
      <w:proofErr w:type="spellStart"/>
      <w:r w:rsidRPr="002B57F4">
        <w:rPr>
          <w:rFonts w:ascii="Times New Roman" w:hAnsi="Times New Roman" w:cs="Times New Roman"/>
          <w:b/>
          <w:bCs/>
          <w:sz w:val="20"/>
          <w:szCs w:val="20"/>
        </w:rPr>
        <w:t>Новонукутское</w:t>
      </w:r>
      <w:proofErr w:type="spellEnd"/>
      <w:r w:rsidRPr="002B57F4">
        <w:rPr>
          <w:rFonts w:ascii="Times New Roman" w:hAnsi="Times New Roman" w:cs="Times New Roman"/>
          <w:b/>
          <w:bCs/>
          <w:sz w:val="20"/>
          <w:szCs w:val="20"/>
        </w:rPr>
        <w:t>»</w:t>
      </w:r>
    </w:p>
    <w:p w:rsidR="00D159B4" w:rsidRPr="002B57F4" w:rsidRDefault="00D159B4" w:rsidP="002B57F4">
      <w:pPr>
        <w:ind w:firstLine="708"/>
        <w:jc w:val="both"/>
        <w:rPr>
          <w:bCs/>
          <w:sz w:val="20"/>
          <w:szCs w:val="20"/>
        </w:rPr>
      </w:pPr>
    </w:p>
    <w:p w:rsidR="00D159B4" w:rsidRPr="002B57F4" w:rsidRDefault="00D159B4" w:rsidP="002B57F4">
      <w:pPr>
        <w:ind w:firstLine="708"/>
        <w:jc w:val="both"/>
        <w:rPr>
          <w:sz w:val="20"/>
          <w:szCs w:val="20"/>
        </w:rPr>
      </w:pPr>
      <w:r w:rsidRPr="002B57F4">
        <w:rPr>
          <w:sz w:val="20"/>
          <w:szCs w:val="20"/>
        </w:rPr>
        <w:t xml:space="preserve">Руководствуясь </w:t>
      </w:r>
      <w:hyperlink r:id="rId10" w:history="1">
        <w:r w:rsidRPr="002B57F4">
          <w:rPr>
            <w:rStyle w:val="ac"/>
            <w:b w:val="0"/>
            <w:color w:val="auto"/>
            <w:sz w:val="20"/>
            <w:szCs w:val="20"/>
          </w:rPr>
          <w:t>Федеральным законом</w:t>
        </w:r>
      </w:hyperlink>
      <w:r w:rsidRPr="002B57F4">
        <w:rPr>
          <w:sz w:val="20"/>
          <w:szCs w:val="20"/>
        </w:rPr>
        <w:t xml:space="preserve"> от 06.10.2003 N 131-ФЗ «Об общих принципах организации местного самоуправления в Российской Федерации», Уставом муниципального образования «</w:t>
      </w:r>
      <w:proofErr w:type="spellStart"/>
      <w:r w:rsidRPr="002B57F4">
        <w:rPr>
          <w:sz w:val="20"/>
          <w:szCs w:val="20"/>
        </w:rPr>
        <w:t>Новонукутское</w:t>
      </w:r>
      <w:proofErr w:type="spellEnd"/>
      <w:r w:rsidRPr="002B57F4">
        <w:rPr>
          <w:sz w:val="20"/>
          <w:szCs w:val="20"/>
        </w:rPr>
        <w:t>», администрация муниципального образования «</w:t>
      </w:r>
      <w:proofErr w:type="spellStart"/>
      <w:r w:rsidRPr="002B57F4">
        <w:rPr>
          <w:sz w:val="20"/>
          <w:szCs w:val="20"/>
        </w:rPr>
        <w:t>Новонукутское</w:t>
      </w:r>
      <w:proofErr w:type="spellEnd"/>
      <w:r w:rsidRPr="002B57F4">
        <w:rPr>
          <w:sz w:val="20"/>
          <w:szCs w:val="20"/>
        </w:rPr>
        <w:t>»</w:t>
      </w:r>
    </w:p>
    <w:p w:rsidR="00D159B4" w:rsidRPr="002B57F4" w:rsidRDefault="00D159B4" w:rsidP="002B57F4">
      <w:pPr>
        <w:jc w:val="center"/>
        <w:rPr>
          <w:b/>
          <w:sz w:val="20"/>
          <w:szCs w:val="20"/>
        </w:rPr>
      </w:pPr>
      <w:r w:rsidRPr="002B57F4">
        <w:rPr>
          <w:b/>
          <w:sz w:val="20"/>
          <w:szCs w:val="20"/>
        </w:rPr>
        <w:t>ПОСТАНОВЛЯЕТ:</w:t>
      </w:r>
    </w:p>
    <w:p w:rsidR="00D159B4" w:rsidRPr="002B57F4" w:rsidRDefault="00D159B4" w:rsidP="002B57F4">
      <w:pPr>
        <w:pStyle w:val="50"/>
        <w:shd w:val="clear" w:color="auto" w:fill="auto"/>
        <w:tabs>
          <w:tab w:val="left" w:pos="1172"/>
        </w:tabs>
        <w:spacing w:before="0" w:line="240" w:lineRule="auto"/>
        <w:ind w:firstLine="709"/>
        <w:rPr>
          <w:rFonts w:ascii="Times New Roman" w:hAnsi="Times New Roman" w:cs="Times New Roman"/>
          <w:sz w:val="20"/>
          <w:szCs w:val="20"/>
        </w:rPr>
      </w:pPr>
      <w:r w:rsidRPr="002B57F4">
        <w:rPr>
          <w:rFonts w:ascii="Times New Roman" w:hAnsi="Times New Roman" w:cs="Times New Roman"/>
          <w:sz w:val="20"/>
          <w:szCs w:val="20"/>
        </w:rPr>
        <w:t>1. Утвердить прилагаемое Положение о порядке списания муниципального имущества  муниципального образования «</w:t>
      </w:r>
      <w:proofErr w:type="spellStart"/>
      <w:r w:rsidRPr="002B57F4">
        <w:rPr>
          <w:rFonts w:ascii="Times New Roman" w:hAnsi="Times New Roman" w:cs="Times New Roman"/>
          <w:sz w:val="20"/>
          <w:szCs w:val="20"/>
        </w:rPr>
        <w:t>Новонукутское</w:t>
      </w:r>
      <w:proofErr w:type="spellEnd"/>
      <w:r w:rsidRPr="002B57F4">
        <w:rPr>
          <w:rFonts w:ascii="Times New Roman" w:hAnsi="Times New Roman" w:cs="Times New Roman"/>
          <w:sz w:val="20"/>
          <w:szCs w:val="20"/>
        </w:rPr>
        <w:t>».</w:t>
      </w:r>
    </w:p>
    <w:p w:rsidR="00D159B4" w:rsidRPr="002B57F4" w:rsidRDefault="00D159B4" w:rsidP="002B57F4">
      <w:pPr>
        <w:widowControl w:val="0"/>
        <w:shd w:val="clear" w:color="auto" w:fill="FFFFFF"/>
        <w:tabs>
          <w:tab w:val="left" w:pos="206"/>
        </w:tabs>
        <w:autoSpaceDE w:val="0"/>
        <w:autoSpaceDN w:val="0"/>
        <w:adjustRightInd w:val="0"/>
        <w:ind w:right="5"/>
        <w:jc w:val="both"/>
        <w:rPr>
          <w:sz w:val="20"/>
          <w:szCs w:val="20"/>
        </w:rPr>
      </w:pPr>
      <w:r w:rsidRPr="002B57F4">
        <w:rPr>
          <w:sz w:val="20"/>
          <w:szCs w:val="20"/>
        </w:rPr>
        <w:tab/>
      </w:r>
      <w:r w:rsidRPr="002B57F4">
        <w:rPr>
          <w:sz w:val="20"/>
          <w:szCs w:val="20"/>
        </w:rPr>
        <w:tab/>
        <w:t>2. Опубликовать настоящее постановление в печатном издании «</w:t>
      </w:r>
      <w:proofErr w:type="spellStart"/>
      <w:r w:rsidRPr="002B57F4">
        <w:rPr>
          <w:sz w:val="20"/>
          <w:szCs w:val="20"/>
        </w:rPr>
        <w:t>Новонукутский</w:t>
      </w:r>
      <w:proofErr w:type="spellEnd"/>
      <w:r w:rsidRPr="002B57F4">
        <w:rPr>
          <w:sz w:val="20"/>
          <w:szCs w:val="20"/>
        </w:rPr>
        <w:t xml:space="preserve"> вестник» и разместить на официальном сайте администрации муниципального образования «</w:t>
      </w:r>
      <w:proofErr w:type="spellStart"/>
      <w:r w:rsidRPr="002B57F4">
        <w:rPr>
          <w:sz w:val="20"/>
          <w:szCs w:val="20"/>
        </w:rPr>
        <w:t>Новонукутское</w:t>
      </w:r>
      <w:proofErr w:type="spellEnd"/>
      <w:r w:rsidRPr="002B57F4">
        <w:rPr>
          <w:sz w:val="20"/>
          <w:szCs w:val="20"/>
        </w:rPr>
        <w:t>» .</w:t>
      </w:r>
    </w:p>
    <w:p w:rsidR="00D159B4" w:rsidRPr="002B57F4" w:rsidRDefault="00D159B4" w:rsidP="002B57F4">
      <w:pPr>
        <w:ind w:firstLine="709"/>
        <w:jc w:val="both"/>
        <w:rPr>
          <w:sz w:val="20"/>
          <w:szCs w:val="20"/>
        </w:rPr>
      </w:pPr>
      <w:r w:rsidRPr="002B57F4">
        <w:rPr>
          <w:color w:val="000000"/>
          <w:sz w:val="20"/>
          <w:szCs w:val="20"/>
        </w:rPr>
        <w:t xml:space="preserve">3. </w:t>
      </w:r>
      <w:proofErr w:type="gramStart"/>
      <w:r w:rsidRPr="002B57F4">
        <w:rPr>
          <w:color w:val="000000"/>
          <w:sz w:val="20"/>
          <w:szCs w:val="20"/>
        </w:rPr>
        <w:t>Контроль за</w:t>
      </w:r>
      <w:proofErr w:type="gramEnd"/>
      <w:r w:rsidRPr="002B57F4">
        <w:rPr>
          <w:color w:val="000000"/>
          <w:sz w:val="20"/>
          <w:szCs w:val="20"/>
        </w:rPr>
        <w:t xml:space="preserve"> выполнением данного постановления возложить на начальника финансового отдела администрации муниципального образования «</w:t>
      </w:r>
      <w:proofErr w:type="spellStart"/>
      <w:r w:rsidRPr="002B57F4">
        <w:rPr>
          <w:color w:val="000000"/>
          <w:sz w:val="20"/>
          <w:szCs w:val="20"/>
        </w:rPr>
        <w:t>Новонукутское</w:t>
      </w:r>
      <w:proofErr w:type="spellEnd"/>
      <w:r w:rsidRPr="002B57F4">
        <w:rPr>
          <w:color w:val="000000"/>
          <w:sz w:val="20"/>
          <w:szCs w:val="20"/>
        </w:rPr>
        <w:t>».</w:t>
      </w:r>
    </w:p>
    <w:p w:rsidR="00D159B4" w:rsidRPr="002B57F4" w:rsidRDefault="00D159B4" w:rsidP="002B57F4">
      <w:pPr>
        <w:ind w:firstLine="709"/>
        <w:jc w:val="both"/>
        <w:rPr>
          <w:sz w:val="20"/>
          <w:szCs w:val="20"/>
        </w:rPr>
      </w:pPr>
      <w:r w:rsidRPr="002B57F4">
        <w:rPr>
          <w:sz w:val="20"/>
          <w:szCs w:val="20"/>
        </w:rPr>
        <w:t>4. Настоящее постановление вступает в силу после его подписания.</w:t>
      </w:r>
    </w:p>
    <w:p w:rsidR="00D159B4" w:rsidRPr="002B57F4" w:rsidRDefault="00D159B4" w:rsidP="002B57F4">
      <w:pPr>
        <w:jc w:val="both"/>
        <w:rPr>
          <w:sz w:val="20"/>
          <w:szCs w:val="20"/>
        </w:rPr>
      </w:pPr>
      <w:r w:rsidRPr="002B57F4">
        <w:rPr>
          <w:sz w:val="20"/>
          <w:szCs w:val="20"/>
        </w:rPr>
        <w:t xml:space="preserve">Глава </w:t>
      </w:r>
    </w:p>
    <w:p w:rsidR="00D159B4" w:rsidRPr="002B57F4" w:rsidRDefault="00D159B4" w:rsidP="002B57F4">
      <w:pPr>
        <w:jc w:val="both"/>
        <w:rPr>
          <w:sz w:val="20"/>
          <w:szCs w:val="20"/>
        </w:rPr>
      </w:pPr>
      <w:r w:rsidRPr="002B57F4">
        <w:rPr>
          <w:sz w:val="20"/>
          <w:szCs w:val="20"/>
        </w:rPr>
        <w:t>муниципального образования «</w:t>
      </w:r>
      <w:proofErr w:type="spellStart"/>
      <w:r w:rsidRPr="002B57F4">
        <w:rPr>
          <w:sz w:val="20"/>
          <w:szCs w:val="20"/>
        </w:rPr>
        <w:t>Новонукутское</w:t>
      </w:r>
      <w:proofErr w:type="spellEnd"/>
      <w:r w:rsidRPr="002B57F4">
        <w:rPr>
          <w:sz w:val="20"/>
          <w:szCs w:val="20"/>
        </w:rPr>
        <w:t>»:</w:t>
      </w:r>
      <w:r w:rsidRPr="002B57F4">
        <w:rPr>
          <w:sz w:val="20"/>
          <w:szCs w:val="20"/>
        </w:rPr>
        <w:tab/>
      </w:r>
      <w:r w:rsidRPr="002B57F4">
        <w:rPr>
          <w:sz w:val="20"/>
          <w:szCs w:val="20"/>
        </w:rPr>
        <w:tab/>
        <w:t xml:space="preserve">О.Н. </w:t>
      </w:r>
      <w:proofErr w:type="spellStart"/>
      <w:r w:rsidRPr="002B57F4">
        <w:rPr>
          <w:sz w:val="20"/>
          <w:szCs w:val="20"/>
        </w:rPr>
        <w:t>Кархова</w:t>
      </w:r>
      <w:proofErr w:type="spellEnd"/>
      <w:r w:rsidRPr="002B57F4">
        <w:rPr>
          <w:sz w:val="20"/>
          <w:szCs w:val="20"/>
        </w:rPr>
        <w:t xml:space="preserve">  </w:t>
      </w:r>
    </w:p>
    <w:p w:rsidR="00D159B4" w:rsidRPr="002B57F4" w:rsidRDefault="00D159B4" w:rsidP="002B57F4">
      <w:pPr>
        <w:shd w:val="clear" w:color="auto" w:fill="FFFFFF"/>
        <w:jc w:val="right"/>
        <w:rPr>
          <w:color w:val="000000"/>
          <w:sz w:val="20"/>
          <w:szCs w:val="20"/>
        </w:rPr>
      </w:pPr>
    </w:p>
    <w:p w:rsidR="00D159B4" w:rsidRPr="002B57F4" w:rsidRDefault="00D159B4" w:rsidP="002B57F4">
      <w:pPr>
        <w:shd w:val="clear" w:color="auto" w:fill="FFFFFF"/>
        <w:jc w:val="right"/>
        <w:rPr>
          <w:color w:val="000000"/>
          <w:sz w:val="20"/>
          <w:szCs w:val="20"/>
        </w:rPr>
      </w:pPr>
    </w:p>
    <w:p w:rsidR="00D159B4" w:rsidRPr="002B57F4" w:rsidRDefault="00D159B4" w:rsidP="002B57F4">
      <w:pPr>
        <w:shd w:val="clear" w:color="auto" w:fill="FFFFFF"/>
        <w:jc w:val="right"/>
        <w:rPr>
          <w:color w:val="000000"/>
          <w:sz w:val="20"/>
          <w:szCs w:val="20"/>
        </w:rPr>
      </w:pPr>
      <w:r w:rsidRPr="002B57F4">
        <w:rPr>
          <w:color w:val="000000"/>
          <w:sz w:val="20"/>
          <w:szCs w:val="20"/>
        </w:rPr>
        <w:lastRenderedPageBreak/>
        <w:t>УТВЕРЖДЕНО</w:t>
      </w:r>
      <w:r w:rsidRPr="002B57F4">
        <w:rPr>
          <w:color w:val="000000"/>
          <w:sz w:val="20"/>
          <w:szCs w:val="20"/>
        </w:rPr>
        <w:br/>
        <w:t>постановлением администрации</w:t>
      </w:r>
      <w:r w:rsidRPr="002B57F4">
        <w:rPr>
          <w:color w:val="000000"/>
          <w:sz w:val="20"/>
          <w:szCs w:val="20"/>
        </w:rPr>
        <w:br/>
        <w:t xml:space="preserve">  МО  «</w:t>
      </w:r>
      <w:proofErr w:type="spellStart"/>
      <w:r w:rsidRPr="002B57F4">
        <w:rPr>
          <w:color w:val="000000"/>
          <w:sz w:val="20"/>
          <w:szCs w:val="20"/>
        </w:rPr>
        <w:t>Новонукутское</w:t>
      </w:r>
      <w:proofErr w:type="spellEnd"/>
      <w:r w:rsidRPr="002B57F4">
        <w:rPr>
          <w:color w:val="000000"/>
          <w:sz w:val="20"/>
          <w:szCs w:val="20"/>
        </w:rPr>
        <w:t>»</w:t>
      </w:r>
      <w:r w:rsidRPr="002B57F4">
        <w:rPr>
          <w:color w:val="000000"/>
          <w:sz w:val="20"/>
          <w:szCs w:val="20"/>
        </w:rPr>
        <w:br/>
        <w:t>от 19.04.2017г. №70</w:t>
      </w:r>
    </w:p>
    <w:p w:rsidR="00D159B4" w:rsidRPr="002B57F4" w:rsidRDefault="00D159B4" w:rsidP="002B57F4">
      <w:pPr>
        <w:pStyle w:val="ConsPlusNormal"/>
        <w:widowControl/>
        <w:ind w:firstLine="709"/>
        <w:jc w:val="center"/>
        <w:rPr>
          <w:rFonts w:ascii="Times New Roman" w:hAnsi="Times New Roman" w:cs="Times New Roman"/>
          <w:b/>
          <w:bCs/>
        </w:rPr>
      </w:pPr>
      <w:r w:rsidRPr="002B57F4">
        <w:rPr>
          <w:rFonts w:ascii="Times New Roman" w:hAnsi="Times New Roman" w:cs="Times New Roman"/>
          <w:b/>
          <w:bCs/>
        </w:rPr>
        <w:t>ПОЛОЖЕНИЕ</w:t>
      </w:r>
    </w:p>
    <w:p w:rsidR="00D159B4" w:rsidRPr="002B57F4" w:rsidRDefault="00D159B4" w:rsidP="002B57F4">
      <w:pPr>
        <w:pStyle w:val="ConsPlusNormal"/>
        <w:widowControl/>
        <w:ind w:firstLine="709"/>
        <w:jc w:val="center"/>
        <w:rPr>
          <w:rFonts w:ascii="Times New Roman" w:hAnsi="Times New Roman" w:cs="Times New Roman"/>
          <w:b/>
          <w:bCs/>
        </w:rPr>
      </w:pPr>
      <w:r w:rsidRPr="002B57F4">
        <w:rPr>
          <w:rFonts w:ascii="Times New Roman" w:hAnsi="Times New Roman" w:cs="Times New Roman"/>
          <w:b/>
          <w:bCs/>
        </w:rPr>
        <w:t>О ПОРЯДКЕ СПИСАНИЯ  МУНИЦИПАЛЬНОГО ИМУЩЕСТВА</w:t>
      </w:r>
    </w:p>
    <w:p w:rsidR="00D159B4" w:rsidRPr="002B57F4" w:rsidRDefault="00D159B4" w:rsidP="002B57F4">
      <w:pPr>
        <w:pStyle w:val="ConsPlusNormal"/>
        <w:widowControl/>
        <w:ind w:firstLine="709"/>
        <w:jc w:val="center"/>
        <w:rPr>
          <w:rFonts w:ascii="Times New Roman" w:hAnsi="Times New Roman" w:cs="Times New Roman"/>
          <w:b/>
          <w:bCs/>
        </w:rPr>
      </w:pPr>
      <w:r w:rsidRPr="002B57F4">
        <w:rPr>
          <w:rFonts w:ascii="Times New Roman" w:hAnsi="Times New Roman" w:cs="Times New Roman"/>
          <w:b/>
          <w:bCs/>
        </w:rPr>
        <w:t xml:space="preserve"> МУНИЦИПАЛЬНОГО ОБРАЗОВАНИЯ «НОВОНУКУТСКОЕ»</w:t>
      </w:r>
    </w:p>
    <w:p w:rsidR="00D159B4" w:rsidRPr="002B57F4" w:rsidRDefault="00D159B4" w:rsidP="002B57F4">
      <w:pPr>
        <w:pStyle w:val="ConsPlusNormal"/>
        <w:widowControl/>
        <w:ind w:firstLine="709"/>
        <w:outlineLvl w:val="1"/>
        <w:rPr>
          <w:rFonts w:ascii="Times New Roman" w:hAnsi="Times New Roman" w:cs="Times New Roman"/>
        </w:rPr>
      </w:pPr>
      <w:r w:rsidRPr="002B57F4">
        <w:rPr>
          <w:rFonts w:ascii="Times New Roman" w:hAnsi="Times New Roman" w:cs="Times New Roman"/>
        </w:rPr>
        <w:t xml:space="preserve">                                         Раздел 1. ОБЩИЕ ПОЛОЖЕНИЯ</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xml:space="preserve">1. </w:t>
      </w:r>
      <w:proofErr w:type="gramStart"/>
      <w:r w:rsidRPr="002B57F4">
        <w:rPr>
          <w:rFonts w:ascii="Times New Roman" w:hAnsi="Times New Roman" w:cs="Times New Roman"/>
        </w:rPr>
        <w:t>Настоящее Положение о порядке списания муниципального имущества  муниципального образования «</w:t>
      </w:r>
      <w:proofErr w:type="spellStart"/>
      <w:r w:rsidRPr="002B57F4">
        <w:rPr>
          <w:rFonts w:ascii="Times New Roman" w:hAnsi="Times New Roman" w:cs="Times New Roman"/>
        </w:rPr>
        <w:t>Новонукутское</w:t>
      </w:r>
      <w:proofErr w:type="spellEnd"/>
      <w:r w:rsidRPr="002B57F4">
        <w:rPr>
          <w:rFonts w:ascii="Times New Roman" w:hAnsi="Times New Roman" w:cs="Times New Roman"/>
        </w:rPr>
        <w:t>» (далее Положение) разработано в соответствии с Гражданским кодексом Российской Федерации, Федеральным законом "О бухгалтерском учете", Инструкцией по бюджетному учету, утвержденной Приказом Минфина РФ от 30.12.2008 N 148н, Положением по ведению бухгалтерского учета и бухгалтерской отчетности в РФ, утвержденным Приказом Минфина РФ от 29.07.1998 N 34н, Положением по бухгалтерскому учету "Учет</w:t>
      </w:r>
      <w:proofErr w:type="gramEnd"/>
      <w:r w:rsidRPr="002B57F4">
        <w:rPr>
          <w:rFonts w:ascii="Times New Roman" w:hAnsi="Times New Roman" w:cs="Times New Roman"/>
        </w:rPr>
        <w:t xml:space="preserve"> основных средств" ПБУ 6/01, утвержденным Приказом Минфина РФ от 30.03.2001 N 26н, Методическими указаниями по бухгалтерскому учету основных средств, утвержденными Приказом Минфина РФ от 13.10.2003 N 91н, и  регулирует списание муниципального имущества  муниципального образования «</w:t>
      </w:r>
      <w:proofErr w:type="spellStart"/>
      <w:r w:rsidRPr="002B57F4">
        <w:rPr>
          <w:rFonts w:ascii="Times New Roman" w:hAnsi="Times New Roman" w:cs="Times New Roman"/>
        </w:rPr>
        <w:t>Новонукутское</w:t>
      </w:r>
      <w:proofErr w:type="spellEnd"/>
      <w:r w:rsidRPr="002B57F4">
        <w:rPr>
          <w:rFonts w:ascii="Times New Roman" w:hAnsi="Times New Roman" w:cs="Times New Roman"/>
        </w:rPr>
        <w:t>»</w:t>
      </w:r>
      <w:proofErr w:type="gramStart"/>
      <w:r w:rsidRPr="002B57F4">
        <w:rPr>
          <w:rFonts w:ascii="Times New Roman" w:hAnsi="Times New Roman" w:cs="Times New Roman"/>
        </w:rPr>
        <w:t xml:space="preserve"> .</w:t>
      </w:r>
      <w:proofErr w:type="gramEnd"/>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2. Настоящим Положением определяется  порядок списания муниципального имущества в случаях, установленных настоящим Положением:</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закрепленного на праве оперативного управления за муниципальными учреждениями;</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переданного в пользование (в том числе аренду, доверительное управление, безвозмездное пользование и т.п.) юридическим и физическим лицам;</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не имеющего балансодержателя муниципального имущества;</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находящегося на балансе администрации   муниципального образования «</w:t>
      </w:r>
      <w:proofErr w:type="spellStart"/>
      <w:r w:rsidRPr="002B57F4">
        <w:rPr>
          <w:rFonts w:ascii="Times New Roman" w:hAnsi="Times New Roman" w:cs="Times New Roman"/>
        </w:rPr>
        <w:t>Новонукутское</w:t>
      </w:r>
      <w:proofErr w:type="spellEnd"/>
      <w:r w:rsidRPr="002B57F4">
        <w:rPr>
          <w:rFonts w:ascii="Times New Roman" w:hAnsi="Times New Roman" w:cs="Times New Roman"/>
        </w:rPr>
        <w:t>».</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3. Действие настоящего Положения распространяется на муниципальное имущество, отнесенное к группе основных сре</w:t>
      </w:r>
      <w:proofErr w:type="gramStart"/>
      <w:r w:rsidRPr="002B57F4">
        <w:rPr>
          <w:rFonts w:ascii="Times New Roman" w:hAnsi="Times New Roman" w:cs="Times New Roman"/>
        </w:rPr>
        <w:t>дств в с</w:t>
      </w:r>
      <w:proofErr w:type="gramEnd"/>
      <w:r w:rsidRPr="002B57F4">
        <w:rPr>
          <w:rFonts w:ascii="Times New Roman" w:hAnsi="Times New Roman" w:cs="Times New Roman"/>
        </w:rPr>
        <w:t>оответствии с нормативно-правовыми актами Российской Федерации, законодательством о бухгалтерском учете, в том числе:</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здания и сооружения;</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рабочие, силовые машины и оборудование;</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измерительные и регулирующие приборы и устройства;</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вычислительная техника;</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транспортные средства;</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инструмент;</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производственный и хозяйственный инвентарь и принадлежности;</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прочие основные средства.</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4. Действие настоящего Положения не распространяется на объекты основных средств балансовой стоимостью до 20000 рублей за единицу включительно (за исключением объектов недвижимого имущества, автотранспортных средств), а также муниципальное имущество, не относящееся к группе основных средств. Данное имущество списывается  муниципальными учреждениями и балансодержателями самостоятельно в соответствии с нормативными правовыми актами, регулирующими порядок ведения бухгалтерского учета.</w:t>
      </w:r>
    </w:p>
    <w:p w:rsidR="00D159B4" w:rsidRPr="002B57F4" w:rsidRDefault="00D159B4" w:rsidP="002B57F4">
      <w:pPr>
        <w:pStyle w:val="ConsPlusNormal"/>
        <w:widowControl/>
        <w:ind w:firstLine="709"/>
        <w:jc w:val="center"/>
        <w:outlineLvl w:val="1"/>
        <w:rPr>
          <w:rFonts w:ascii="Times New Roman" w:hAnsi="Times New Roman" w:cs="Times New Roman"/>
        </w:rPr>
      </w:pPr>
      <w:r w:rsidRPr="002B57F4">
        <w:rPr>
          <w:rFonts w:ascii="Times New Roman" w:hAnsi="Times New Roman" w:cs="Times New Roman"/>
        </w:rPr>
        <w:t xml:space="preserve">Раздел 2. ПОРЯДОК СПИСАНИЯ ИМУЩЕСТВА, ЗАКРЕПЛЕННОГО </w:t>
      </w:r>
      <w:proofErr w:type="gramStart"/>
      <w:r w:rsidRPr="002B57F4">
        <w:rPr>
          <w:rFonts w:ascii="Times New Roman" w:hAnsi="Times New Roman" w:cs="Times New Roman"/>
        </w:rPr>
        <w:t>НА</w:t>
      </w:r>
      <w:proofErr w:type="gramEnd"/>
    </w:p>
    <w:p w:rsidR="00D159B4" w:rsidRPr="002B57F4" w:rsidRDefault="00D159B4" w:rsidP="002B57F4">
      <w:pPr>
        <w:pStyle w:val="ConsPlusNormal"/>
        <w:widowControl/>
        <w:ind w:firstLine="709"/>
        <w:jc w:val="center"/>
        <w:rPr>
          <w:rFonts w:ascii="Times New Roman" w:hAnsi="Times New Roman" w:cs="Times New Roman"/>
        </w:rPr>
      </w:pPr>
      <w:proofErr w:type="gramStart"/>
      <w:r w:rsidRPr="002B57F4">
        <w:rPr>
          <w:rFonts w:ascii="Times New Roman" w:hAnsi="Times New Roman" w:cs="Times New Roman"/>
        </w:rPr>
        <w:t>ПРАВЕ</w:t>
      </w:r>
      <w:proofErr w:type="gramEnd"/>
      <w:r w:rsidRPr="002B57F4">
        <w:rPr>
          <w:rFonts w:ascii="Times New Roman" w:hAnsi="Times New Roman" w:cs="Times New Roman"/>
        </w:rPr>
        <w:t xml:space="preserve"> ОПЕРАТИВНОГО УПРАВЛЕНИЯ ЗА МУНИЦИПАЛЬНЫМИ УЧРЕЖДЕНИЯМИ</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1. Для определения целесообразности (пригодности) дальнейшего использования материальных ценностей, возможности и эффективности их восстановления, а также для оформления документации при выбытии указанных ценностей, пришедших в непригодное состояние, в муниципальном учреждении приказом руководителя создается комиссия в составе:</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руководителя или заместителя руководителя муниципального учреждения (председатель комиссии);</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представителя отдела бухгалтерского учета и контроля учреждения;</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лиц, на которых возложена материальная ответственность за сохранность имущества;</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2. Комиссия выполняет следующие функции:</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производит непосредственный осмотр материальных ценностей, подлежащих списанию, устанавливает их комплектность, наличие документации, техническое состояние и делает заключение о необходимости списания;</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устанавливает причины, обусловившие необходимость списания материальных ценностей (физический и моральный износ, преждевременное выбытие вследствие нарушений правил эксплуатации, аварии, чрезвычайные ситуации и т.п.);</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определяет возможность использования пригодных приборов, узлов, агрегатов, деталей выбывающих материальных ценностей и производит их оценку исходя из текущей рыночной стоимости;</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xml:space="preserve">- осуществляет </w:t>
      </w:r>
      <w:proofErr w:type="gramStart"/>
      <w:r w:rsidRPr="002B57F4">
        <w:rPr>
          <w:rFonts w:ascii="Times New Roman" w:hAnsi="Times New Roman" w:cs="Times New Roman"/>
        </w:rPr>
        <w:t>контроль за</w:t>
      </w:r>
      <w:proofErr w:type="gramEnd"/>
      <w:r w:rsidRPr="002B57F4">
        <w:rPr>
          <w:rFonts w:ascii="Times New Roman" w:hAnsi="Times New Roman" w:cs="Times New Roman"/>
        </w:rPr>
        <w:t xml:space="preserve"> изъятием из списываемых материальных ценностей цветных и драгоценных металлов, определяет их количество и вес.</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В своей работе комиссия руководствуется необходимой технической документацией (стандартами, описаниями, формулярами, паспортами, техническими условиями, сроками эксплуатации), а также данными бухгалтерского учета.</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3. Истечение установленных сроков эксплуатации материальных ценностей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4. Результаты проверки комиссия оформляет следующими первичными документами учета основных средств, утвержденными Госкомстатом РФ:</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акт о списании объекта основных средств (кроме автотранспортных средств);</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акт о списании групп объектов основных средств (кроме автотранспортных средств);</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lastRenderedPageBreak/>
        <w:t>- акт о списании автотранспортных средств;</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акт о списании мягкого и хозяйственного инвентаря;</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акт о списании исключенной из библиотеки литературы с приложением списков исключенной литературы.</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5. Председатель и члены комиссии, подписавшие акт о списании материальных ценностей, а также руководитель муниципального учреждения, утвердивший акт, несут ответственность за неправильное и необоснованное заключение о техническом состоянии списываемых материальных ценностей.</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6. Акт о списании материальных ценностей составляется в одном экземпляре.</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7. Демонтаж (разборка) материальных ценностей, а также их ликвидация до согласования актов о списании собственником имущества не разрешаются.</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Для получения согласования собственника имущества на списание материальных ценностей в администрацию муниципального образования «</w:t>
      </w:r>
      <w:proofErr w:type="spellStart"/>
      <w:r w:rsidRPr="002B57F4">
        <w:rPr>
          <w:rFonts w:ascii="Times New Roman" w:hAnsi="Times New Roman" w:cs="Times New Roman"/>
        </w:rPr>
        <w:t>Новонукутское</w:t>
      </w:r>
      <w:proofErr w:type="spellEnd"/>
      <w:r w:rsidRPr="002B57F4">
        <w:rPr>
          <w:rFonts w:ascii="Times New Roman" w:hAnsi="Times New Roman" w:cs="Times New Roman"/>
        </w:rPr>
        <w:t>»  необходимо представить следующие документы:</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ходатайство с приложением списка материальных ценностей, подлежащих списанию, в 2-х экземплярах;</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акты о списании муниципального имущества в 2-х экземплярах;</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документы, подтверждающие непригодность материальных ценностей к дальнейшему использованию, заверенные специализированными организациями.</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8. Администрация  муниципального образования «</w:t>
      </w:r>
      <w:proofErr w:type="spellStart"/>
      <w:r w:rsidRPr="002B57F4">
        <w:rPr>
          <w:rFonts w:ascii="Times New Roman" w:hAnsi="Times New Roman" w:cs="Times New Roman"/>
        </w:rPr>
        <w:t>Новонукутское</w:t>
      </w:r>
      <w:proofErr w:type="spellEnd"/>
      <w:r w:rsidRPr="002B57F4">
        <w:rPr>
          <w:rFonts w:ascii="Times New Roman" w:hAnsi="Times New Roman" w:cs="Times New Roman"/>
        </w:rPr>
        <w:t xml:space="preserve">» возвращает муниципальному учреждению акты о списании материальных ценностей с отметкой о согласовании, которые и служат основанием для списания, </w:t>
      </w:r>
      <w:proofErr w:type="spellStart"/>
      <w:r w:rsidRPr="002B57F4">
        <w:rPr>
          <w:rFonts w:ascii="Times New Roman" w:hAnsi="Times New Roman" w:cs="Times New Roman"/>
        </w:rPr>
        <w:t>оприходования</w:t>
      </w:r>
      <w:proofErr w:type="spellEnd"/>
      <w:r w:rsidRPr="002B57F4">
        <w:rPr>
          <w:rFonts w:ascii="Times New Roman" w:hAnsi="Times New Roman" w:cs="Times New Roman"/>
        </w:rPr>
        <w:t xml:space="preserve"> полученных от демонтажа материальных ценностей.</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9. При списании зданий, сооружений и автотранспортных средств согласование оформляется администрацией  муниципального образования «</w:t>
      </w:r>
      <w:proofErr w:type="spellStart"/>
      <w:r w:rsidRPr="002B57F4">
        <w:rPr>
          <w:rFonts w:ascii="Times New Roman" w:hAnsi="Times New Roman" w:cs="Times New Roman"/>
        </w:rPr>
        <w:t>Новонукутское</w:t>
      </w:r>
      <w:proofErr w:type="spellEnd"/>
      <w:r w:rsidRPr="002B57F4">
        <w:rPr>
          <w:rFonts w:ascii="Times New Roman" w:hAnsi="Times New Roman" w:cs="Times New Roman"/>
        </w:rPr>
        <w:t>»  в виде распоряжения.</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10. Все пригодные для использования, в том числе и требующие ремонта, приборы, узлы, агрегаты, запасные части, детали и материалы, полученные от демонтажа (разборки) материальных ценностей, подлежащих списанию, должны быть взяты муниципальным учреждением на учет по соответствующим счетам, а непригодные детали и материалы - как вторичное сырье.</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11. Окончательные бухгалтерские проводки по списанию с учета металлолома осуществляются на основании документов, подтверждающих его сдачу соответствующим организациям, осуществляющим сбор цветного и черного металла.</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12. Окончательные бухгалтерские проводки по списанию с учета зданий и сооружений осуществляются на основании документов, подтверждающих их разбор и вывоз.</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13. Материалы и детали, используемые для эксплуатации технических средств и оборудования, бланочная и канцелярская продукция списываются с учета прямым расходом в пределах установленных норм, а при их отсутствии - на основании актов, утверждаемых руководителем муниципального учреждения.</w:t>
      </w:r>
    </w:p>
    <w:p w:rsidR="00D159B4" w:rsidRPr="002B57F4" w:rsidRDefault="00D159B4" w:rsidP="002B57F4">
      <w:pPr>
        <w:pStyle w:val="ConsPlusNormal"/>
        <w:widowControl/>
        <w:ind w:firstLine="709"/>
        <w:jc w:val="center"/>
        <w:outlineLvl w:val="1"/>
        <w:rPr>
          <w:rFonts w:ascii="Times New Roman" w:hAnsi="Times New Roman" w:cs="Times New Roman"/>
        </w:rPr>
      </w:pPr>
      <w:r w:rsidRPr="002B57F4">
        <w:rPr>
          <w:rFonts w:ascii="Times New Roman" w:hAnsi="Times New Roman" w:cs="Times New Roman"/>
        </w:rPr>
        <w:t>Раздел 3. СПИСАНИЕ УТРАЧЕННЫХ МАТЕРИАЛЬНЫХ ЦЕННОСТЕЙ</w:t>
      </w:r>
    </w:p>
    <w:p w:rsidR="00D159B4" w:rsidRPr="002B57F4" w:rsidRDefault="00D159B4" w:rsidP="002B57F4">
      <w:pPr>
        <w:pStyle w:val="ConsPlusNormal"/>
        <w:widowControl/>
        <w:ind w:firstLine="709"/>
        <w:jc w:val="center"/>
        <w:rPr>
          <w:rFonts w:ascii="Times New Roman" w:hAnsi="Times New Roman" w:cs="Times New Roman"/>
        </w:rPr>
      </w:pPr>
      <w:r w:rsidRPr="002B57F4">
        <w:rPr>
          <w:rFonts w:ascii="Times New Roman" w:hAnsi="Times New Roman" w:cs="Times New Roman"/>
        </w:rPr>
        <w:t>(ДОСРОЧНОЕ СПИСАНИЕ)</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1. К утраченным материальным ценностям относятся недостачи и потери материальных ценностей, возникшие в результате:</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гибели или порчи (полной или частичной) вследствие стихийных бедствий, пожаров, аварий, катастроф, дорожно-транспортных происшествий, нарушений правил технической эксплуатации;</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хищения, присвоения, незаконного расхода;</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порчи вследствие нарушения правил приемки и выдачи, хранения и перевозок.</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2. При обнаружении утраты материальных ценностей муниципального учреждения назначается административное расследование.</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Расследованием устанавливаются причины и размер фактического ущерба, причиненного предприятию, учреждению, а также лица, виновные в утрате материальных ценностей.</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3. Списание сумм материального ущерба по утратам материальных ценностей осуществляется в следующих случаях:</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когда материальные ценности утрачены по причине стихийных бедствий, аварии, катастрофы, дорожно-транспортного происшествия, если против виновных лиц не возбуждено уголовное дело и отсутствуют основания для отнесения сумм причиненного материального ущерба за их счет или виновные лица не установлены;</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когда возмещение ущерба за счет виновных лиц невозможно после использования всех предусмотренных законодательством Российской Федерации мер по взысканию ущерба;</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xml:space="preserve">- если сумма ущерба, причиненного утратой материальных ценностей, превышает сумму, определенную судебными инстанциями к взысканию с виновного, или сумму, которую по </w:t>
      </w:r>
      <w:proofErr w:type="gramStart"/>
      <w:r w:rsidRPr="002B57F4">
        <w:rPr>
          <w:rFonts w:ascii="Times New Roman" w:hAnsi="Times New Roman" w:cs="Times New Roman"/>
        </w:rPr>
        <w:t>закону</w:t>
      </w:r>
      <w:proofErr w:type="gramEnd"/>
      <w:r w:rsidRPr="002B57F4">
        <w:rPr>
          <w:rFonts w:ascii="Times New Roman" w:hAnsi="Times New Roman" w:cs="Times New Roman"/>
        </w:rPr>
        <w:t xml:space="preserve"> возможно взыскать с виновного;</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смерти виновного, подтвержденной соответствующими документами.</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4. Списание утраченных материальных ценностей осуществляется на основании заключений органов МЧС, следственных и судебных органов.</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5. Для получения разрешения на списание утраченных материальных ценностей  муниципальным учреждением должны быть представлены в администрацию   муниципального образования «</w:t>
      </w:r>
      <w:proofErr w:type="spellStart"/>
      <w:r w:rsidRPr="002B57F4">
        <w:rPr>
          <w:rFonts w:ascii="Times New Roman" w:hAnsi="Times New Roman" w:cs="Times New Roman"/>
        </w:rPr>
        <w:t>Новонукутское</w:t>
      </w:r>
      <w:proofErr w:type="spellEnd"/>
      <w:r w:rsidRPr="002B57F4">
        <w:rPr>
          <w:rFonts w:ascii="Times New Roman" w:hAnsi="Times New Roman" w:cs="Times New Roman"/>
        </w:rPr>
        <w:t>» следующие документы:</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ходатайство с приложением списка утраченных материальных ценностей, подлежащих списанию, в одном экземпляре;</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акт о списании утраченных материальных ценностей в одном экземпляре;</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свидетельства, подтверждающие непригодность материальных ценностей к дальнейшему использованию;</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материалы административного расследования;</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справка о частичном возмещении ущерба за счет виновных лиц, если таковые имеются;</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копия решения судебного органа или постановления следственного органа по делу и другие материалы, обосновывающие необходимость списания.</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xml:space="preserve">К актам о списании машин, оборудования, автотранспортных средств и других материальных ценностей, досрочно пришедших в непригодное состояние в результате аварий, дорожно-транспортных и других происшествий, </w:t>
      </w:r>
      <w:r w:rsidRPr="002B57F4">
        <w:rPr>
          <w:rFonts w:ascii="Times New Roman" w:hAnsi="Times New Roman" w:cs="Times New Roman"/>
        </w:rPr>
        <w:lastRenderedPageBreak/>
        <w:t>прилагаются копия акта об аварии (происшествии) и материалы административного расследования с подробным изложением причин, вызвавших аварию (происшествие), с указанием мер, принятых к виновным лицам.</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6. Для получения разрешения на списание материальных ценностей, уничтоженных в результате пожара,  муниципальным учреждением должны быть представлены в администрацию муниципального образования «</w:t>
      </w:r>
      <w:proofErr w:type="spellStart"/>
      <w:r w:rsidRPr="002B57F4">
        <w:rPr>
          <w:rFonts w:ascii="Times New Roman" w:hAnsi="Times New Roman" w:cs="Times New Roman"/>
        </w:rPr>
        <w:t>Новонукутское</w:t>
      </w:r>
      <w:proofErr w:type="spellEnd"/>
      <w:r w:rsidRPr="002B57F4">
        <w:rPr>
          <w:rFonts w:ascii="Times New Roman" w:hAnsi="Times New Roman" w:cs="Times New Roman"/>
        </w:rPr>
        <w:t>» следующие документы:</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ходатайство с приложением списка материальных ценностей, уничтоженных в результате пожара и подлежащих списанию, согласованное с учредителем учреждения, в 2-х экземплярах;</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акт о списании материальных ценностей, уничтоженных в результате пожара, в 2-х экземплярах;</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план здания (помещения), где возник пожар, с указанием расположения материальных ценностей;</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справка о материальном ущербе в результате пожара;</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xml:space="preserve">- акт о пожаре, выданный </w:t>
      </w:r>
      <w:proofErr w:type="spellStart"/>
      <w:r w:rsidRPr="002B57F4">
        <w:rPr>
          <w:rFonts w:ascii="Times New Roman" w:hAnsi="Times New Roman" w:cs="Times New Roman"/>
        </w:rPr>
        <w:t>Госпожарнадзором</w:t>
      </w:r>
      <w:proofErr w:type="spellEnd"/>
      <w:r w:rsidRPr="002B57F4">
        <w:rPr>
          <w:rFonts w:ascii="Times New Roman" w:hAnsi="Times New Roman" w:cs="Times New Roman"/>
        </w:rPr>
        <w:t xml:space="preserve"> (совместно с Энергонадзором по необходимости), ведомости материальных ценностей, уничтоженных в результате пожара, индивидуальные учетные карточки на здания и сооружения, пострадавшие от пожара.</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7. Списание с учета утраченных материальных ценностей производится по их первоначальной стоимости (</w:t>
      </w:r>
      <w:proofErr w:type="gramStart"/>
      <w:r w:rsidRPr="002B57F4">
        <w:rPr>
          <w:rFonts w:ascii="Times New Roman" w:hAnsi="Times New Roman" w:cs="Times New Roman"/>
        </w:rPr>
        <w:t>для</w:t>
      </w:r>
      <w:proofErr w:type="gramEnd"/>
      <w:r w:rsidRPr="002B57F4">
        <w:rPr>
          <w:rFonts w:ascii="Times New Roman" w:hAnsi="Times New Roman" w:cs="Times New Roman"/>
        </w:rPr>
        <w:t xml:space="preserve"> переоцененных - по восстановительной).</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Сумма ущерба от утраты материальных ценностей, подлежащего взысканию с виновных лиц, определяется порядком, установленным законодательством Российской Федерации.</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8. Акты о списании материальных ценностей, инвентарные карточки по выбывшим объектам основных сре</w:t>
      </w:r>
      <w:proofErr w:type="gramStart"/>
      <w:r w:rsidRPr="002B57F4">
        <w:rPr>
          <w:rFonts w:ascii="Times New Roman" w:hAnsi="Times New Roman" w:cs="Times New Roman"/>
        </w:rPr>
        <w:t>дств хр</w:t>
      </w:r>
      <w:proofErr w:type="gramEnd"/>
      <w:r w:rsidRPr="002B57F4">
        <w:rPr>
          <w:rFonts w:ascii="Times New Roman" w:hAnsi="Times New Roman" w:cs="Times New Roman"/>
        </w:rPr>
        <w:t>анятся в течение срока, устанавливаемого руководителем   муниципального учреждения в соответствии с правилами организации государственного архивного дела, но не менее пяти лет.</w:t>
      </w:r>
    </w:p>
    <w:p w:rsidR="00D159B4" w:rsidRPr="002B57F4" w:rsidRDefault="00D159B4" w:rsidP="002B57F4">
      <w:pPr>
        <w:pStyle w:val="ConsPlusNormal"/>
        <w:widowControl/>
        <w:ind w:firstLine="709"/>
        <w:jc w:val="center"/>
        <w:outlineLvl w:val="1"/>
        <w:rPr>
          <w:rFonts w:ascii="Times New Roman" w:hAnsi="Times New Roman" w:cs="Times New Roman"/>
        </w:rPr>
      </w:pPr>
      <w:r w:rsidRPr="002B57F4">
        <w:rPr>
          <w:rFonts w:ascii="Times New Roman" w:hAnsi="Times New Roman" w:cs="Times New Roman"/>
        </w:rPr>
        <w:t>Раздел 4. ПОРЯДОК СПИСАНИЯ ИМУЩЕСТВА, ПЕРЕДАННОГО В ПОЛЬЗОВАНИЕ (АРЕНДУ, ДОВЕРИТЕЛЬНОЕ УПРАВЛЕНИЕ, БЕЗВОЗМЕЗДНОЕ ПОЛЬЗОВАНИЕ И Т.П. ЮРИДИЧЕСКИМ И ФИЗИЧЕСКИМ ЛИЦАМ), А ТАКЖЕ НЕ ИМЕЮЩЕГО БАЛАНСОДЕРЖАТЕЛЯ</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1. Списание муниципального имущества, переданного в пользование (в том числе аренду, доверительное управление, безвозмездное пользование и т.п.) юридическим и физическим лицам, а также находящегося на балансе администрации  муниципального образования «</w:t>
      </w:r>
      <w:proofErr w:type="spellStart"/>
      <w:r w:rsidRPr="002B57F4">
        <w:rPr>
          <w:rFonts w:ascii="Times New Roman" w:hAnsi="Times New Roman" w:cs="Times New Roman"/>
        </w:rPr>
        <w:t>Новонукутское</w:t>
      </w:r>
      <w:proofErr w:type="spellEnd"/>
      <w:r w:rsidRPr="002B57F4">
        <w:rPr>
          <w:rFonts w:ascii="Times New Roman" w:hAnsi="Times New Roman" w:cs="Times New Roman"/>
        </w:rPr>
        <w:t>», производится в порядке, установленном для муниципальных учреждений.</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2. Администрация  муниципального образования «</w:t>
      </w:r>
      <w:proofErr w:type="spellStart"/>
      <w:r w:rsidRPr="002B57F4">
        <w:rPr>
          <w:rFonts w:ascii="Times New Roman" w:hAnsi="Times New Roman" w:cs="Times New Roman"/>
        </w:rPr>
        <w:t>Новонукутское</w:t>
      </w:r>
      <w:proofErr w:type="spellEnd"/>
      <w:r w:rsidRPr="002B57F4">
        <w:rPr>
          <w:rFonts w:ascii="Times New Roman" w:hAnsi="Times New Roman" w:cs="Times New Roman"/>
        </w:rPr>
        <w:t>» в 3-дневный срок со дня подписания распоряжения по списанию муниципального имущества вносит соответствующие изменения в договоры аренды, доверительного управления, безвозмездного пользования и т.п. муниципального имущества, в Реестр муниципальной собственности  муниципального образования «</w:t>
      </w:r>
      <w:proofErr w:type="spellStart"/>
      <w:r w:rsidRPr="002B57F4">
        <w:rPr>
          <w:rFonts w:ascii="Times New Roman" w:hAnsi="Times New Roman" w:cs="Times New Roman"/>
        </w:rPr>
        <w:t>Новонукутское</w:t>
      </w:r>
      <w:proofErr w:type="spellEnd"/>
      <w:r w:rsidRPr="002B57F4">
        <w:rPr>
          <w:rFonts w:ascii="Times New Roman" w:hAnsi="Times New Roman" w:cs="Times New Roman"/>
        </w:rPr>
        <w:t>».</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 xml:space="preserve">3. Для </w:t>
      </w:r>
      <w:proofErr w:type="gramStart"/>
      <w:r w:rsidRPr="002B57F4">
        <w:rPr>
          <w:rFonts w:ascii="Times New Roman" w:hAnsi="Times New Roman" w:cs="Times New Roman"/>
        </w:rPr>
        <w:t>списания</w:t>
      </w:r>
      <w:proofErr w:type="gramEnd"/>
      <w:r w:rsidRPr="002B57F4">
        <w:rPr>
          <w:rFonts w:ascii="Times New Roman" w:hAnsi="Times New Roman" w:cs="Times New Roman"/>
        </w:rPr>
        <w:t xml:space="preserve"> не имеющего балансодержателя муниципального имущества в администрации  муниципального образования «</w:t>
      </w:r>
      <w:proofErr w:type="spellStart"/>
      <w:r w:rsidRPr="002B57F4">
        <w:rPr>
          <w:rFonts w:ascii="Times New Roman" w:hAnsi="Times New Roman" w:cs="Times New Roman"/>
        </w:rPr>
        <w:t>Новонукутское</w:t>
      </w:r>
      <w:proofErr w:type="spellEnd"/>
      <w:r w:rsidRPr="002B57F4">
        <w:rPr>
          <w:rFonts w:ascii="Times New Roman" w:hAnsi="Times New Roman" w:cs="Times New Roman"/>
        </w:rPr>
        <w:t>»  создается постоянно действующая комиссия, которая утверждается распоряжением администрации  муниципального образования «</w:t>
      </w:r>
      <w:proofErr w:type="spellStart"/>
      <w:r w:rsidRPr="002B57F4">
        <w:rPr>
          <w:rFonts w:ascii="Times New Roman" w:hAnsi="Times New Roman" w:cs="Times New Roman"/>
        </w:rPr>
        <w:t>Новонукутское</w:t>
      </w:r>
      <w:proofErr w:type="spellEnd"/>
      <w:r w:rsidRPr="002B57F4">
        <w:rPr>
          <w:rFonts w:ascii="Times New Roman" w:hAnsi="Times New Roman" w:cs="Times New Roman"/>
        </w:rPr>
        <w:t>». Компетенция комиссии определяется п. 2 раздела 3 настоящего Положения.</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Администрация муниципального образования «</w:t>
      </w:r>
      <w:proofErr w:type="spellStart"/>
      <w:r w:rsidRPr="002B57F4">
        <w:rPr>
          <w:rFonts w:ascii="Times New Roman" w:hAnsi="Times New Roman" w:cs="Times New Roman"/>
        </w:rPr>
        <w:t>Новонукутское</w:t>
      </w:r>
      <w:proofErr w:type="spellEnd"/>
      <w:r w:rsidRPr="002B57F4">
        <w:rPr>
          <w:rFonts w:ascii="Times New Roman" w:hAnsi="Times New Roman" w:cs="Times New Roman"/>
        </w:rPr>
        <w:t>» в 3-дневный срок со дня подписания распоряжения вносит соответствующие изменения в Реестр муниципальной собственности  муниципального образования «</w:t>
      </w:r>
      <w:proofErr w:type="spellStart"/>
      <w:r w:rsidRPr="002B57F4">
        <w:rPr>
          <w:rFonts w:ascii="Times New Roman" w:hAnsi="Times New Roman" w:cs="Times New Roman"/>
        </w:rPr>
        <w:t>Новонукутское</w:t>
      </w:r>
      <w:proofErr w:type="spellEnd"/>
      <w:r w:rsidRPr="002B57F4">
        <w:rPr>
          <w:rFonts w:ascii="Times New Roman" w:hAnsi="Times New Roman" w:cs="Times New Roman"/>
        </w:rPr>
        <w:t>».</w:t>
      </w:r>
    </w:p>
    <w:p w:rsidR="00D159B4" w:rsidRPr="002B57F4" w:rsidRDefault="00D159B4" w:rsidP="002B57F4">
      <w:pPr>
        <w:pStyle w:val="ConsPlusNormal"/>
        <w:widowControl/>
        <w:ind w:firstLine="709"/>
        <w:jc w:val="center"/>
        <w:outlineLvl w:val="1"/>
        <w:rPr>
          <w:rFonts w:ascii="Times New Roman" w:hAnsi="Times New Roman" w:cs="Times New Roman"/>
        </w:rPr>
      </w:pPr>
      <w:r w:rsidRPr="002B57F4">
        <w:rPr>
          <w:rFonts w:ascii="Times New Roman" w:hAnsi="Times New Roman" w:cs="Times New Roman"/>
        </w:rPr>
        <w:t>Раздел 5. ЗАКЛЮЧИТЕЛЬНЫЕ ПОЛОЖЕНИЯ</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1. Руководители муниципальных учреждений несут персональную ответственность за соблюдение установленного настоящим Положением порядка списания муниципального имущества.</w:t>
      </w:r>
    </w:p>
    <w:p w:rsidR="00D159B4" w:rsidRPr="002B57F4" w:rsidRDefault="00D159B4" w:rsidP="002B57F4">
      <w:pPr>
        <w:pStyle w:val="ConsPlusNormal"/>
        <w:widowControl/>
        <w:ind w:firstLine="709"/>
        <w:jc w:val="both"/>
        <w:rPr>
          <w:rFonts w:ascii="Times New Roman" w:hAnsi="Times New Roman" w:cs="Times New Roman"/>
        </w:rPr>
      </w:pPr>
      <w:r w:rsidRPr="002B57F4">
        <w:rPr>
          <w:rFonts w:ascii="Times New Roman" w:hAnsi="Times New Roman" w:cs="Times New Roman"/>
        </w:rPr>
        <w:t>2. Демонтаж (разборка) материальных ценностей осуществляется балансодержателями за счет собственных средств не позднее 6 месяцев с момента получения согласования собственника.</w:t>
      </w:r>
    </w:p>
    <w:p w:rsidR="00D159B4" w:rsidRPr="002B57F4" w:rsidRDefault="00D159B4" w:rsidP="002B57F4">
      <w:pPr>
        <w:keepNext/>
        <w:jc w:val="center"/>
        <w:outlineLvl w:val="2"/>
        <w:rPr>
          <w:b/>
          <w:spacing w:val="30"/>
          <w:sz w:val="20"/>
          <w:szCs w:val="20"/>
        </w:rPr>
      </w:pPr>
      <w:r w:rsidRPr="002B57F4">
        <w:rPr>
          <w:b/>
          <w:spacing w:val="30"/>
          <w:sz w:val="20"/>
          <w:szCs w:val="20"/>
        </w:rPr>
        <w:t>РОССИЙСКАЯ ФЕДЕРАЦИЯ</w:t>
      </w:r>
    </w:p>
    <w:p w:rsidR="00D159B4" w:rsidRPr="002B57F4" w:rsidRDefault="00D159B4" w:rsidP="002B57F4">
      <w:pPr>
        <w:keepNext/>
        <w:jc w:val="center"/>
        <w:outlineLvl w:val="2"/>
        <w:rPr>
          <w:b/>
          <w:spacing w:val="30"/>
          <w:sz w:val="20"/>
          <w:szCs w:val="20"/>
        </w:rPr>
      </w:pPr>
      <w:r w:rsidRPr="002B57F4">
        <w:rPr>
          <w:b/>
          <w:spacing w:val="30"/>
          <w:sz w:val="20"/>
          <w:szCs w:val="20"/>
        </w:rPr>
        <w:t>ИРКУТСКАЯ ОБЛАСТЬ</w:t>
      </w:r>
    </w:p>
    <w:p w:rsidR="00D159B4" w:rsidRPr="002B57F4" w:rsidRDefault="00D159B4" w:rsidP="002B57F4">
      <w:pPr>
        <w:keepNext/>
        <w:jc w:val="center"/>
        <w:outlineLvl w:val="2"/>
        <w:rPr>
          <w:b/>
          <w:spacing w:val="30"/>
          <w:sz w:val="20"/>
          <w:szCs w:val="20"/>
        </w:rPr>
      </w:pPr>
      <w:r w:rsidRPr="002B57F4">
        <w:rPr>
          <w:b/>
          <w:spacing w:val="30"/>
          <w:sz w:val="20"/>
          <w:szCs w:val="20"/>
        </w:rPr>
        <w:t>Муниципальное образование «</w:t>
      </w:r>
      <w:proofErr w:type="spellStart"/>
      <w:r w:rsidRPr="002B57F4">
        <w:rPr>
          <w:b/>
          <w:spacing w:val="30"/>
          <w:sz w:val="20"/>
          <w:szCs w:val="20"/>
        </w:rPr>
        <w:t>Новонукутское</w:t>
      </w:r>
      <w:proofErr w:type="spellEnd"/>
      <w:r w:rsidRPr="002B57F4">
        <w:rPr>
          <w:b/>
          <w:spacing w:val="30"/>
          <w:sz w:val="20"/>
          <w:szCs w:val="20"/>
        </w:rPr>
        <w:t>»</w:t>
      </w:r>
    </w:p>
    <w:p w:rsidR="00D159B4" w:rsidRPr="002B57F4" w:rsidRDefault="00D159B4" w:rsidP="002B57F4">
      <w:pPr>
        <w:keepNext/>
        <w:jc w:val="center"/>
        <w:outlineLvl w:val="0"/>
        <w:rPr>
          <w:b/>
          <w:spacing w:val="38"/>
          <w:sz w:val="20"/>
          <w:szCs w:val="20"/>
        </w:rPr>
      </w:pPr>
      <w:r w:rsidRPr="002B57F4">
        <w:rPr>
          <w:b/>
          <w:spacing w:val="38"/>
          <w:sz w:val="20"/>
          <w:szCs w:val="20"/>
        </w:rPr>
        <w:t>ПОСТАНОВЛЕНИЕ</w:t>
      </w:r>
    </w:p>
    <w:p w:rsidR="00D159B4" w:rsidRPr="002B57F4" w:rsidRDefault="00D159B4" w:rsidP="002B57F4">
      <w:pPr>
        <w:tabs>
          <w:tab w:val="center" w:pos="4153"/>
          <w:tab w:val="right" w:pos="8306"/>
        </w:tabs>
        <w:jc w:val="center"/>
        <w:rPr>
          <w:sz w:val="20"/>
          <w:szCs w:val="20"/>
        </w:rPr>
      </w:pPr>
      <w:r w:rsidRPr="002B57F4">
        <w:rPr>
          <w:sz w:val="20"/>
          <w:szCs w:val="20"/>
        </w:rPr>
        <w:t>19 апреля 2017года</w:t>
      </w:r>
      <w:r w:rsidRPr="002B57F4">
        <w:rPr>
          <w:sz w:val="20"/>
          <w:szCs w:val="20"/>
        </w:rPr>
        <w:tab/>
        <w:t xml:space="preserve">№ 71 </w:t>
      </w:r>
      <w:r w:rsidRPr="002B57F4">
        <w:rPr>
          <w:sz w:val="20"/>
          <w:szCs w:val="20"/>
        </w:rPr>
        <w:tab/>
        <w:t xml:space="preserve">             п. </w:t>
      </w:r>
      <w:proofErr w:type="spellStart"/>
      <w:r w:rsidRPr="002B57F4">
        <w:rPr>
          <w:sz w:val="20"/>
          <w:szCs w:val="20"/>
        </w:rPr>
        <w:t>Новонукутский</w:t>
      </w:r>
      <w:proofErr w:type="spellEnd"/>
      <w:r w:rsidRPr="002B57F4">
        <w:rPr>
          <w:sz w:val="20"/>
          <w:szCs w:val="20"/>
        </w:rPr>
        <w:t xml:space="preserve">                 </w:t>
      </w:r>
    </w:p>
    <w:p w:rsidR="00D159B4" w:rsidRPr="002B57F4" w:rsidRDefault="00D159B4" w:rsidP="002B57F4">
      <w:pPr>
        <w:jc w:val="center"/>
        <w:rPr>
          <w:b/>
          <w:sz w:val="20"/>
          <w:szCs w:val="20"/>
        </w:rPr>
      </w:pPr>
      <w:r w:rsidRPr="002B57F4">
        <w:rPr>
          <w:b/>
          <w:sz w:val="20"/>
          <w:szCs w:val="20"/>
        </w:rPr>
        <w:t xml:space="preserve">Об утверждении Положения «О </w:t>
      </w:r>
      <w:proofErr w:type="spellStart"/>
      <w:r w:rsidRPr="002B57F4">
        <w:rPr>
          <w:b/>
          <w:sz w:val="20"/>
          <w:szCs w:val="20"/>
        </w:rPr>
        <w:t>муниципально-частном</w:t>
      </w:r>
      <w:proofErr w:type="spellEnd"/>
      <w:r w:rsidRPr="002B57F4">
        <w:rPr>
          <w:b/>
          <w:sz w:val="20"/>
          <w:szCs w:val="20"/>
        </w:rPr>
        <w:t xml:space="preserve"> партнерстве в муниципальном образовании «</w:t>
      </w:r>
      <w:proofErr w:type="spellStart"/>
      <w:r w:rsidRPr="002B57F4">
        <w:rPr>
          <w:b/>
          <w:sz w:val="20"/>
          <w:szCs w:val="20"/>
        </w:rPr>
        <w:t>Новонукутское</w:t>
      </w:r>
      <w:proofErr w:type="spellEnd"/>
      <w:r w:rsidRPr="002B57F4">
        <w:rPr>
          <w:b/>
          <w:sz w:val="20"/>
          <w:szCs w:val="20"/>
        </w:rPr>
        <w:t>»</w:t>
      </w:r>
    </w:p>
    <w:p w:rsidR="00D159B4" w:rsidRPr="002B57F4" w:rsidRDefault="00D159B4" w:rsidP="002B57F4">
      <w:pPr>
        <w:shd w:val="clear" w:color="auto" w:fill="FFFFFF"/>
        <w:ind w:right="6" w:firstLine="567"/>
        <w:jc w:val="both"/>
        <w:rPr>
          <w:sz w:val="20"/>
          <w:szCs w:val="20"/>
        </w:rPr>
      </w:pPr>
      <w:proofErr w:type="gramStart"/>
      <w:r w:rsidRPr="002B57F4">
        <w:rPr>
          <w:sz w:val="20"/>
          <w:szCs w:val="20"/>
        </w:rPr>
        <w:t xml:space="preserve">В целях регулирования взаимоотношений органов местного самоуправления, юридических  лиц в рамках </w:t>
      </w:r>
      <w:proofErr w:type="spellStart"/>
      <w:r w:rsidRPr="002B57F4">
        <w:rPr>
          <w:sz w:val="20"/>
          <w:szCs w:val="20"/>
        </w:rPr>
        <w:t>муниципально-частного</w:t>
      </w:r>
      <w:proofErr w:type="spellEnd"/>
      <w:r w:rsidRPr="002B57F4">
        <w:rPr>
          <w:sz w:val="20"/>
          <w:szCs w:val="20"/>
        </w:rPr>
        <w:t xml:space="preserve"> партнерства,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 115-ФЗ «О концессионных соглашениях», Федеральным законом от 13.07.2015 № 224-ФЗ «О государственно-частном партнерстве, </w:t>
      </w:r>
      <w:proofErr w:type="spellStart"/>
      <w:r w:rsidRPr="002B57F4">
        <w:rPr>
          <w:sz w:val="20"/>
          <w:szCs w:val="20"/>
        </w:rPr>
        <w:t>муниципально-частном</w:t>
      </w:r>
      <w:proofErr w:type="spellEnd"/>
      <w:r w:rsidRPr="002B57F4">
        <w:rPr>
          <w:sz w:val="20"/>
          <w:szCs w:val="20"/>
        </w:rPr>
        <w:t xml:space="preserve"> партнерстве в Российской Федерации и внесении изменений в отдельные законодательные акты Российской Федерации», администрация муниципального</w:t>
      </w:r>
      <w:proofErr w:type="gramEnd"/>
      <w:r w:rsidRPr="002B57F4">
        <w:rPr>
          <w:sz w:val="20"/>
          <w:szCs w:val="20"/>
        </w:rPr>
        <w:t xml:space="preserve"> образования « </w:t>
      </w:r>
      <w:proofErr w:type="spellStart"/>
      <w:r w:rsidRPr="002B57F4">
        <w:rPr>
          <w:sz w:val="20"/>
          <w:szCs w:val="20"/>
        </w:rPr>
        <w:t>Новонукутское</w:t>
      </w:r>
      <w:proofErr w:type="spellEnd"/>
      <w:r w:rsidRPr="002B57F4">
        <w:rPr>
          <w:sz w:val="20"/>
          <w:szCs w:val="20"/>
        </w:rPr>
        <w:t>»,</w:t>
      </w:r>
    </w:p>
    <w:p w:rsidR="00D159B4" w:rsidRPr="002B57F4" w:rsidRDefault="00D159B4" w:rsidP="002B57F4">
      <w:pPr>
        <w:jc w:val="center"/>
        <w:rPr>
          <w:sz w:val="20"/>
          <w:szCs w:val="20"/>
        </w:rPr>
      </w:pPr>
      <w:r w:rsidRPr="002B57F4">
        <w:rPr>
          <w:b/>
          <w:sz w:val="20"/>
          <w:szCs w:val="20"/>
        </w:rPr>
        <w:t>ПОСТАНОВЛЯЕТ</w:t>
      </w:r>
      <w:r w:rsidRPr="002B57F4">
        <w:rPr>
          <w:sz w:val="20"/>
          <w:szCs w:val="20"/>
        </w:rPr>
        <w:t>:</w:t>
      </w:r>
    </w:p>
    <w:p w:rsidR="00D159B4" w:rsidRPr="002B57F4" w:rsidRDefault="00D159B4" w:rsidP="002B57F4">
      <w:pPr>
        <w:ind w:firstLine="709"/>
        <w:jc w:val="both"/>
        <w:rPr>
          <w:sz w:val="20"/>
          <w:szCs w:val="20"/>
        </w:rPr>
      </w:pPr>
      <w:r w:rsidRPr="002B57F4">
        <w:rPr>
          <w:sz w:val="20"/>
          <w:szCs w:val="20"/>
        </w:rPr>
        <w:t xml:space="preserve">1. </w:t>
      </w:r>
      <w:r w:rsidRPr="002B57F4">
        <w:rPr>
          <w:spacing w:val="-1"/>
          <w:sz w:val="20"/>
          <w:szCs w:val="20"/>
        </w:rPr>
        <w:t xml:space="preserve">Утвердить прилагаемое Положение </w:t>
      </w:r>
      <w:r w:rsidRPr="002B57F4">
        <w:rPr>
          <w:sz w:val="20"/>
          <w:szCs w:val="20"/>
        </w:rPr>
        <w:t xml:space="preserve">о </w:t>
      </w:r>
      <w:proofErr w:type="spellStart"/>
      <w:r w:rsidRPr="002B57F4">
        <w:rPr>
          <w:sz w:val="20"/>
          <w:szCs w:val="20"/>
        </w:rPr>
        <w:t>муниципально-частном</w:t>
      </w:r>
      <w:proofErr w:type="spellEnd"/>
      <w:r w:rsidRPr="002B57F4">
        <w:rPr>
          <w:sz w:val="20"/>
          <w:szCs w:val="20"/>
        </w:rPr>
        <w:t xml:space="preserve"> партнерстве в муниципальном образовании «</w:t>
      </w:r>
      <w:proofErr w:type="spellStart"/>
      <w:r w:rsidRPr="002B57F4">
        <w:rPr>
          <w:sz w:val="20"/>
          <w:szCs w:val="20"/>
        </w:rPr>
        <w:t>Новонукутское</w:t>
      </w:r>
      <w:proofErr w:type="spellEnd"/>
      <w:r w:rsidRPr="002B57F4">
        <w:rPr>
          <w:sz w:val="20"/>
          <w:szCs w:val="20"/>
        </w:rPr>
        <w:t xml:space="preserve">», согласно приложению к настоящему постановлению.     </w:t>
      </w:r>
    </w:p>
    <w:p w:rsidR="00D159B4" w:rsidRPr="002B57F4" w:rsidRDefault="00D159B4" w:rsidP="002B57F4">
      <w:pPr>
        <w:ind w:firstLine="709"/>
        <w:jc w:val="both"/>
        <w:rPr>
          <w:sz w:val="20"/>
          <w:szCs w:val="20"/>
        </w:rPr>
      </w:pPr>
      <w:r w:rsidRPr="002B57F4">
        <w:rPr>
          <w:sz w:val="20"/>
          <w:szCs w:val="20"/>
        </w:rPr>
        <w:t>2. Настоящее постановление  опубликовать в печатном издании «</w:t>
      </w:r>
      <w:proofErr w:type="spellStart"/>
      <w:r w:rsidRPr="002B57F4">
        <w:rPr>
          <w:sz w:val="20"/>
          <w:szCs w:val="20"/>
        </w:rPr>
        <w:t>Новонукутский</w:t>
      </w:r>
      <w:proofErr w:type="spellEnd"/>
      <w:r w:rsidRPr="002B57F4">
        <w:rPr>
          <w:sz w:val="20"/>
          <w:szCs w:val="20"/>
        </w:rPr>
        <w:t xml:space="preserve"> вестник», разместить  на официальном сайте  администрации муниципального образования «</w:t>
      </w:r>
      <w:proofErr w:type="spellStart"/>
      <w:r w:rsidRPr="002B57F4">
        <w:rPr>
          <w:sz w:val="20"/>
          <w:szCs w:val="20"/>
        </w:rPr>
        <w:t>Новонукутское</w:t>
      </w:r>
      <w:proofErr w:type="spellEnd"/>
      <w:r w:rsidRPr="002B57F4">
        <w:rPr>
          <w:sz w:val="20"/>
          <w:szCs w:val="20"/>
        </w:rPr>
        <w:t xml:space="preserve">» в информационно-телекоммуникационной  сети « Интернет». </w:t>
      </w:r>
    </w:p>
    <w:p w:rsidR="00D159B4" w:rsidRPr="002B57F4" w:rsidRDefault="00D159B4" w:rsidP="002B57F4">
      <w:pPr>
        <w:ind w:firstLine="709"/>
        <w:jc w:val="both"/>
        <w:rPr>
          <w:sz w:val="20"/>
          <w:szCs w:val="20"/>
        </w:rPr>
      </w:pPr>
      <w:r w:rsidRPr="002B57F4">
        <w:rPr>
          <w:sz w:val="20"/>
          <w:szCs w:val="20"/>
        </w:rPr>
        <w:t>3. Настоящее  постановление вступает в силу  после  дня его  официального  обнародования  (опубликования).</w:t>
      </w:r>
    </w:p>
    <w:p w:rsidR="00D159B4" w:rsidRPr="002B57F4" w:rsidRDefault="00D159B4" w:rsidP="002B57F4">
      <w:pPr>
        <w:rPr>
          <w:sz w:val="20"/>
          <w:szCs w:val="20"/>
        </w:rPr>
      </w:pPr>
      <w:r w:rsidRPr="002B57F4">
        <w:rPr>
          <w:sz w:val="20"/>
          <w:szCs w:val="20"/>
        </w:rPr>
        <w:tab/>
      </w:r>
    </w:p>
    <w:p w:rsidR="00D159B4" w:rsidRPr="002B57F4" w:rsidRDefault="00D159B4" w:rsidP="002B57F4">
      <w:pPr>
        <w:rPr>
          <w:sz w:val="20"/>
          <w:szCs w:val="20"/>
        </w:rPr>
      </w:pPr>
      <w:r w:rsidRPr="002B57F4">
        <w:rPr>
          <w:sz w:val="20"/>
          <w:szCs w:val="20"/>
        </w:rPr>
        <w:t xml:space="preserve"> Глава муниципального образования</w:t>
      </w:r>
    </w:p>
    <w:p w:rsidR="00D159B4" w:rsidRPr="002B57F4" w:rsidRDefault="00D159B4" w:rsidP="002B57F4">
      <w:pPr>
        <w:rPr>
          <w:b/>
          <w:sz w:val="20"/>
          <w:szCs w:val="20"/>
        </w:rPr>
      </w:pPr>
      <w:r w:rsidRPr="002B57F4">
        <w:rPr>
          <w:sz w:val="20"/>
          <w:szCs w:val="20"/>
        </w:rPr>
        <w:t xml:space="preserve">« </w:t>
      </w:r>
      <w:proofErr w:type="spellStart"/>
      <w:r w:rsidRPr="002B57F4">
        <w:rPr>
          <w:sz w:val="20"/>
          <w:szCs w:val="20"/>
        </w:rPr>
        <w:t>Новонукутское</w:t>
      </w:r>
      <w:proofErr w:type="spellEnd"/>
      <w:r w:rsidRPr="002B57F4">
        <w:rPr>
          <w:sz w:val="20"/>
          <w:szCs w:val="20"/>
        </w:rPr>
        <w:t xml:space="preserve">».                                                                          О.Н. </w:t>
      </w:r>
      <w:proofErr w:type="spellStart"/>
      <w:r w:rsidRPr="002B57F4">
        <w:rPr>
          <w:sz w:val="20"/>
          <w:szCs w:val="20"/>
        </w:rPr>
        <w:t>Кархова</w:t>
      </w:r>
      <w:proofErr w:type="spellEnd"/>
    </w:p>
    <w:p w:rsidR="00D159B4" w:rsidRPr="002B57F4" w:rsidRDefault="00D159B4" w:rsidP="002B57F4">
      <w:pPr>
        <w:jc w:val="center"/>
        <w:rPr>
          <w:b/>
          <w:sz w:val="20"/>
          <w:szCs w:val="20"/>
        </w:rPr>
      </w:pPr>
    </w:p>
    <w:p w:rsidR="00D159B4" w:rsidRPr="002B57F4" w:rsidRDefault="00D159B4" w:rsidP="002B57F4">
      <w:pPr>
        <w:jc w:val="right"/>
        <w:rPr>
          <w:b/>
          <w:sz w:val="20"/>
          <w:szCs w:val="20"/>
        </w:rPr>
      </w:pPr>
      <w:r w:rsidRPr="002B57F4">
        <w:rPr>
          <w:sz w:val="20"/>
          <w:szCs w:val="20"/>
        </w:rPr>
        <w:lastRenderedPageBreak/>
        <w:t xml:space="preserve">                                                               </w:t>
      </w:r>
      <w:r w:rsidRPr="002B57F4">
        <w:rPr>
          <w:b/>
          <w:sz w:val="20"/>
          <w:szCs w:val="20"/>
        </w:rPr>
        <w:t xml:space="preserve">Приложение </w:t>
      </w:r>
    </w:p>
    <w:p w:rsidR="00D159B4" w:rsidRPr="002B57F4" w:rsidRDefault="00D159B4" w:rsidP="002B57F4">
      <w:pPr>
        <w:jc w:val="right"/>
        <w:rPr>
          <w:b/>
          <w:sz w:val="20"/>
          <w:szCs w:val="20"/>
        </w:rPr>
      </w:pPr>
      <w:r w:rsidRPr="002B57F4">
        <w:rPr>
          <w:b/>
          <w:sz w:val="20"/>
          <w:szCs w:val="20"/>
        </w:rPr>
        <w:t xml:space="preserve">                                                к постановлению администрации </w:t>
      </w:r>
    </w:p>
    <w:p w:rsidR="00D159B4" w:rsidRPr="002B57F4" w:rsidRDefault="00D159B4" w:rsidP="002B57F4">
      <w:pPr>
        <w:jc w:val="right"/>
        <w:rPr>
          <w:b/>
          <w:sz w:val="20"/>
          <w:szCs w:val="20"/>
        </w:rPr>
      </w:pPr>
      <w:r w:rsidRPr="002B57F4">
        <w:rPr>
          <w:b/>
          <w:sz w:val="20"/>
          <w:szCs w:val="20"/>
        </w:rPr>
        <w:t xml:space="preserve">МО  « </w:t>
      </w:r>
      <w:proofErr w:type="spellStart"/>
      <w:r w:rsidRPr="002B57F4">
        <w:rPr>
          <w:b/>
          <w:sz w:val="20"/>
          <w:szCs w:val="20"/>
        </w:rPr>
        <w:t>Новонукутское</w:t>
      </w:r>
      <w:proofErr w:type="spellEnd"/>
      <w:r w:rsidRPr="002B57F4">
        <w:rPr>
          <w:b/>
          <w:sz w:val="20"/>
          <w:szCs w:val="20"/>
        </w:rPr>
        <w:t>»</w:t>
      </w:r>
    </w:p>
    <w:p w:rsidR="00D159B4" w:rsidRPr="002B57F4" w:rsidRDefault="00D159B4" w:rsidP="002B57F4">
      <w:pPr>
        <w:jc w:val="right"/>
        <w:rPr>
          <w:sz w:val="20"/>
          <w:szCs w:val="20"/>
        </w:rPr>
      </w:pPr>
      <w:r w:rsidRPr="002B57F4">
        <w:rPr>
          <w:b/>
          <w:sz w:val="20"/>
          <w:szCs w:val="20"/>
        </w:rPr>
        <w:t xml:space="preserve">                                                                                        от 19.04.2017г.  №71</w:t>
      </w:r>
      <w:r w:rsidRPr="002B57F4">
        <w:rPr>
          <w:sz w:val="20"/>
          <w:szCs w:val="20"/>
        </w:rPr>
        <w:t xml:space="preserve">  </w:t>
      </w:r>
    </w:p>
    <w:p w:rsidR="00D159B4" w:rsidRPr="002B57F4" w:rsidRDefault="00D159B4" w:rsidP="002B57F4">
      <w:pPr>
        <w:ind w:firstLine="709"/>
        <w:jc w:val="center"/>
        <w:rPr>
          <w:b/>
          <w:spacing w:val="-1"/>
          <w:sz w:val="20"/>
          <w:szCs w:val="20"/>
        </w:rPr>
      </w:pPr>
      <w:r w:rsidRPr="002B57F4">
        <w:rPr>
          <w:b/>
          <w:spacing w:val="-1"/>
          <w:sz w:val="20"/>
          <w:szCs w:val="20"/>
        </w:rPr>
        <w:t xml:space="preserve">Положение </w:t>
      </w:r>
    </w:p>
    <w:p w:rsidR="00D159B4" w:rsidRPr="002B57F4" w:rsidRDefault="00D159B4" w:rsidP="002B57F4">
      <w:pPr>
        <w:ind w:firstLine="709"/>
        <w:jc w:val="center"/>
        <w:rPr>
          <w:b/>
          <w:sz w:val="20"/>
          <w:szCs w:val="20"/>
        </w:rPr>
      </w:pPr>
      <w:r w:rsidRPr="002B57F4">
        <w:rPr>
          <w:b/>
          <w:sz w:val="20"/>
          <w:szCs w:val="20"/>
        </w:rPr>
        <w:t xml:space="preserve">о </w:t>
      </w:r>
      <w:proofErr w:type="spellStart"/>
      <w:r w:rsidRPr="002B57F4">
        <w:rPr>
          <w:b/>
          <w:sz w:val="20"/>
          <w:szCs w:val="20"/>
        </w:rPr>
        <w:t>муниципально-частном</w:t>
      </w:r>
      <w:proofErr w:type="spellEnd"/>
      <w:r w:rsidRPr="002B57F4">
        <w:rPr>
          <w:b/>
          <w:sz w:val="20"/>
          <w:szCs w:val="20"/>
        </w:rPr>
        <w:t xml:space="preserve"> партнерстве </w:t>
      </w:r>
    </w:p>
    <w:p w:rsidR="00D159B4" w:rsidRPr="002B57F4" w:rsidRDefault="00D159B4" w:rsidP="002B57F4">
      <w:pPr>
        <w:ind w:firstLine="709"/>
        <w:jc w:val="center"/>
        <w:rPr>
          <w:b/>
          <w:sz w:val="20"/>
          <w:szCs w:val="20"/>
        </w:rPr>
      </w:pPr>
      <w:r w:rsidRPr="002B57F4">
        <w:rPr>
          <w:b/>
          <w:sz w:val="20"/>
          <w:szCs w:val="20"/>
        </w:rPr>
        <w:t xml:space="preserve">в муниципальном образовании « </w:t>
      </w:r>
      <w:proofErr w:type="spellStart"/>
      <w:r w:rsidRPr="002B57F4">
        <w:rPr>
          <w:b/>
          <w:sz w:val="20"/>
          <w:szCs w:val="20"/>
        </w:rPr>
        <w:t>Новонукутское</w:t>
      </w:r>
      <w:proofErr w:type="spellEnd"/>
      <w:r w:rsidRPr="002B57F4">
        <w:rPr>
          <w:b/>
          <w:sz w:val="20"/>
          <w:szCs w:val="20"/>
        </w:rPr>
        <w:t>»</w:t>
      </w:r>
    </w:p>
    <w:p w:rsidR="00D159B4" w:rsidRPr="002B57F4" w:rsidRDefault="00D159B4" w:rsidP="002B57F4">
      <w:pPr>
        <w:ind w:firstLine="709"/>
        <w:jc w:val="center"/>
        <w:rPr>
          <w:b/>
          <w:sz w:val="20"/>
          <w:szCs w:val="20"/>
        </w:rPr>
      </w:pPr>
      <w:r w:rsidRPr="002B57F4">
        <w:rPr>
          <w:b/>
          <w:sz w:val="20"/>
          <w:szCs w:val="20"/>
        </w:rPr>
        <w:t xml:space="preserve">1. Предмет регулирования </w:t>
      </w:r>
    </w:p>
    <w:p w:rsidR="00D159B4" w:rsidRPr="002B57F4" w:rsidRDefault="00D159B4" w:rsidP="002B57F4">
      <w:pPr>
        <w:pStyle w:val="ab"/>
        <w:numPr>
          <w:ilvl w:val="0"/>
          <w:numId w:val="3"/>
        </w:numPr>
        <w:tabs>
          <w:tab w:val="left" w:pos="1276"/>
        </w:tabs>
        <w:ind w:left="0" w:firstLine="709"/>
        <w:jc w:val="both"/>
        <w:rPr>
          <w:sz w:val="20"/>
          <w:szCs w:val="20"/>
        </w:rPr>
      </w:pPr>
      <w:proofErr w:type="gramStart"/>
      <w:r w:rsidRPr="002B57F4">
        <w:rPr>
          <w:sz w:val="20"/>
          <w:szCs w:val="20"/>
        </w:rPr>
        <w:t>Настоящее Положение определяет цели, формы и условия участия муниципального образования «</w:t>
      </w:r>
      <w:proofErr w:type="spellStart"/>
      <w:r w:rsidRPr="002B57F4">
        <w:rPr>
          <w:sz w:val="20"/>
          <w:szCs w:val="20"/>
        </w:rPr>
        <w:t>Новонукутское</w:t>
      </w:r>
      <w:proofErr w:type="spellEnd"/>
      <w:r w:rsidRPr="002B57F4">
        <w:rPr>
          <w:sz w:val="20"/>
          <w:szCs w:val="20"/>
        </w:rPr>
        <w:t xml:space="preserve">» в </w:t>
      </w:r>
      <w:proofErr w:type="spellStart"/>
      <w:r w:rsidRPr="002B57F4">
        <w:rPr>
          <w:sz w:val="20"/>
          <w:szCs w:val="20"/>
        </w:rPr>
        <w:t>муниципально-частном</w:t>
      </w:r>
      <w:proofErr w:type="spellEnd"/>
      <w:r w:rsidRPr="002B57F4">
        <w:rPr>
          <w:sz w:val="20"/>
          <w:szCs w:val="20"/>
        </w:rPr>
        <w:t xml:space="preserve"> партнерстве, которое осуществляется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 115-ФЗ «О концессионных соглашениях», Федеральным законом от 13.07.2015 № 224-ФЗ «О государственно-частном партнерстве, </w:t>
      </w:r>
      <w:proofErr w:type="spellStart"/>
      <w:r w:rsidRPr="002B57F4">
        <w:rPr>
          <w:sz w:val="20"/>
          <w:szCs w:val="20"/>
        </w:rPr>
        <w:t>муниципально-частном</w:t>
      </w:r>
      <w:proofErr w:type="spellEnd"/>
      <w:r w:rsidRPr="002B57F4">
        <w:rPr>
          <w:sz w:val="20"/>
          <w:szCs w:val="20"/>
        </w:rPr>
        <w:t xml:space="preserve"> партнерстве в Российской Федерации и внесении изменений в отдельные законодательные акты Российской</w:t>
      </w:r>
      <w:proofErr w:type="gramEnd"/>
      <w:r w:rsidRPr="002B57F4">
        <w:rPr>
          <w:sz w:val="20"/>
          <w:szCs w:val="20"/>
        </w:rPr>
        <w:t xml:space="preserve"> Федерации».</w:t>
      </w:r>
    </w:p>
    <w:p w:rsidR="00D159B4" w:rsidRPr="002B57F4" w:rsidRDefault="00D159B4" w:rsidP="002B57F4">
      <w:pPr>
        <w:ind w:firstLine="709"/>
        <w:jc w:val="both"/>
        <w:rPr>
          <w:sz w:val="20"/>
          <w:szCs w:val="20"/>
        </w:rPr>
      </w:pPr>
      <w:r w:rsidRPr="002B57F4">
        <w:rPr>
          <w:sz w:val="20"/>
          <w:szCs w:val="20"/>
        </w:rPr>
        <w:t xml:space="preserve">2. Настоящее Положение разработано в целях регулирования взаимоотношений органов местного самоуправления, юридических  лиц (далее - партнер) в рамках </w:t>
      </w:r>
      <w:proofErr w:type="spellStart"/>
      <w:r w:rsidRPr="002B57F4">
        <w:rPr>
          <w:sz w:val="20"/>
          <w:szCs w:val="20"/>
        </w:rPr>
        <w:t>муниципально-частного</w:t>
      </w:r>
      <w:proofErr w:type="spellEnd"/>
      <w:r w:rsidRPr="002B57F4">
        <w:rPr>
          <w:sz w:val="20"/>
          <w:szCs w:val="20"/>
        </w:rPr>
        <w:t xml:space="preserve"> партнерства.</w:t>
      </w:r>
    </w:p>
    <w:p w:rsidR="00D159B4" w:rsidRPr="002B57F4" w:rsidRDefault="00D159B4" w:rsidP="002B57F4">
      <w:pPr>
        <w:ind w:firstLine="709"/>
        <w:jc w:val="center"/>
        <w:rPr>
          <w:b/>
          <w:sz w:val="20"/>
          <w:szCs w:val="20"/>
        </w:rPr>
      </w:pPr>
      <w:r w:rsidRPr="002B57F4">
        <w:rPr>
          <w:b/>
          <w:sz w:val="20"/>
          <w:szCs w:val="20"/>
        </w:rPr>
        <w:t>2. Основные понятия</w:t>
      </w:r>
    </w:p>
    <w:p w:rsidR="00D159B4" w:rsidRPr="002B57F4" w:rsidRDefault="00D159B4" w:rsidP="002B57F4">
      <w:pPr>
        <w:ind w:firstLine="709"/>
        <w:jc w:val="both"/>
        <w:rPr>
          <w:sz w:val="20"/>
          <w:szCs w:val="20"/>
        </w:rPr>
      </w:pPr>
      <w:r w:rsidRPr="002B57F4">
        <w:rPr>
          <w:sz w:val="20"/>
          <w:szCs w:val="20"/>
        </w:rPr>
        <w:t>1. Для целей настоящего Положения используются следующие основные понятия:</w:t>
      </w:r>
    </w:p>
    <w:p w:rsidR="00D159B4" w:rsidRPr="002B57F4" w:rsidRDefault="00D159B4" w:rsidP="002B57F4">
      <w:pPr>
        <w:ind w:firstLine="709"/>
        <w:jc w:val="both"/>
        <w:rPr>
          <w:sz w:val="20"/>
          <w:szCs w:val="20"/>
        </w:rPr>
      </w:pPr>
      <w:r w:rsidRPr="002B57F4">
        <w:rPr>
          <w:sz w:val="20"/>
          <w:szCs w:val="20"/>
        </w:rPr>
        <w:t xml:space="preserve">- </w:t>
      </w:r>
      <w:proofErr w:type="spellStart"/>
      <w:r w:rsidRPr="002B57F4">
        <w:rPr>
          <w:b/>
          <w:sz w:val="20"/>
          <w:szCs w:val="20"/>
        </w:rPr>
        <w:t>муниципально-частное</w:t>
      </w:r>
      <w:proofErr w:type="spellEnd"/>
      <w:r w:rsidRPr="002B57F4">
        <w:rPr>
          <w:b/>
          <w:sz w:val="20"/>
          <w:szCs w:val="20"/>
        </w:rPr>
        <w:t xml:space="preserve"> партнерство</w:t>
      </w:r>
      <w:r w:rsidRPr="002B57F4">
        <w:rPr>
          <w:sz w:val="20"/>
          <w:szCs w:val="20"/>
        </w:rPr>
        <w:t xml:space="preserve"> - взаимовыгодное сотрудничество муниципального образования «</w:t>
      </w:r>
      <w:proofErr w:type="spellStart"/>
      <w:r w:rsidRPr="002B57F4">
        <w:rPr>
          <w:sz w:val="20"/>
          <w:szCs w:val="20"/>
        </w:rPr>
        <w:t>Новонукутское</w:t>
      </w:r>
      <w:proofErr w:type="spellEnd"/>
      <w:r w:rsidRPr="002B57F4">
        <w:rPr>
          <w:sz w:val="20"/>
          <w:szCs w:val="20"/>
        </w:rPr>
        <w:t>» с частным партнером на основе соглашения в целях создания, реконструкции, модернизации, обслуживания или эксплуатации объектов социальной и инженерной инфраструктуры, обеспечения в соответствии с федеральным законодательством и законодательством  Иркутской области эффективного использования имущества, находящегося в муниципальной собственности  муниципального образования «</w:t>
      </w:r>
      <w:proofErr w:type="spellStart"/>
      <w:r w:rsidRPr="002B57F4">
        <w:rPr>
          <w:sz w:val="20"/>
          <w:szCs w:val="20"/>
        </w:rPr>
        <w:t>Новонукутское</w:t>
      </w:r>
      <w:proofErr w:type="spellEnd"/>
      <w:r w:rsidRPr="002B57F4">
        <w:rPr>
          <w:sz w:val="20"/>
          <w:szCs w:val="20"/>
        </w:rPr>
        <w:t>»;</w:t>
      </w:r>
    </w:p>
    <w:p w:rsidR="00D159B4" w:rsidRPr="002B57F4" w:rsidRDefault="00D159B4" w:rsidP="002B57F4">
      <w:pPr>
        <w:pStyle w:val="ab"/>
        <w:tabs>
          <w:tab w:val="left" w:pos="1276"/>
        </w:tabs>
        <w:ind w:left="0" w:firstLine="709"/>
        <w:jc w:val="both"/>
        <w:rPr>
          <w:sz w:val="20"/>
          <w:szCs w:val="20"/>
        </w:rPr>
      </w:pPr>
      <w:r w:rsidRPr="002B57F4">
        <w:rPr>
          <w:sz w:val="20"/>
          <w:szCs w:val="20"/>
        </w:rPr>
        <w:t xml:space="preserve">- </w:t>
      </w:r>
      <w:r w:rsidRPr="002B57F4">
        <w:rPr>
          <w:b/>
          <w:sz w:val="20"/>
          <w:szCs w:val="20"/>
        </w:rPr>
        <w:t>частный партнер</w:t>
      </w:r>
      <w:r w:rsidRPr="002B57F4">
        <w:rPr>
          <w:sz w:val="20"/>
          <w:szCs w:val="20"/>
        </w:rPr>
        <w:t xml:space="preserve"> - российское юридическое лицо, с которым в соответствии с Федеральным законом от 13.07.2015 № 224-ФЗ «О государственно-частном партнерстве, </w:t>
      </w:r>
      <w:proofErr w:type="spellStart"/>
      <w:r w:rsidRPr="002B57F4">
        <w:rPr>
          <w:sz w:val="20"/>
          <w:szCs w:val="20"/>
        </w:rPr>
        <w:t>муниципально-частном</w:t>
      </w:r>
      <w:proofErr w:type="spellEnd"/>
      <w:r w:rsidRPr="002B57F4">
        <w:rPr>
          <w:sz w:val="20"/>
          <w:szCs w:val="20"/>
        </w:rPr>
        <w:t xml:space="preserve"> партнерстве в Российской Федерации и внесении изменений в отдельные законодательные акты Российской Федерации» заключено соглашение;</w:t>
      </w:r>
    </w:p>
    <w:p w:rsidR="00D159B4" w:rsidRPr="002B57F4" w:rsidRDefault="00D159B4" w:rsidP="002B57F4">
      <w:pPr>
        <w:pStyle w:val="ab"/>
        <w:tabs>
          <w:tab w:val="left" w:pos="1276"/>
        </w:tabs>
        <w:ind w:left="0" w:firstLine="709"/>
        <w:jc w:val="both"/>
        <w:rPr>
          <w:sz w:val="20"/>
          <w:szCs w:val="20"/>
        </w:rPr>
      </w:pPr>
      <w:r w:rsidRPr="002B57F4">
        <w:rPr>
          <w:sz w:val="20"/>
          <w:szCs w:val="20"/>
        </w:rPr>
        <w:t xml:space="preserve">-  </w:t>
      </w:r>
      <w:r w:rsidRPr="002B57F4">
        <w:rPr>
          <w:b/>
          <w:sz w:val="20"/>
          <w:szCs w:val="20"/>
        </w:rPr>
        <w:t xml:space="preserve">соглашение о </w:t>
      </w:r>
      <w:proofErr w:type="spellStart"/>
      <w:r w:rsidRPr="002B57F4">
        <w:rPr>
          <w:b/>
          <w:sz w:val="20"/>
          <w:szCs w:val="20"/>
        </w:rPr>
        <w:t>муниципально-частном</w:t>
      </w:r>
      <w:proofErr w:type="spellEnd"/>
      <w:r w:rsidRPr="002B57F4">
        <w:rPr>
          <w:b/>
          <w:sz w:val="20"/>
          <w:szCs w:val="20"/>
        </w:rPr>
        <w:t xml:space="preserve"> партнерстве</w:t>
      </w:r>
      <w:r w:rsidRPr="002B57F4">
        <w:rPr>
          <w:sz w:val="20"/>
          <w:szCs w:val="20"/>
        </w:rPr>
        <w:t xml:space="preserve">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Федеральным законом от 13.07.2015 № 224-ФЗ «О государственно-частном партнерстве, </w:t>
      </w:r>
      <w:proofErr w:type="spellStart"/>
      <w:r w:rsidRPr="002B57F4">
        <w:rPr>
          <w:sz w:val="20"/>
          <w:szCs w:val="20"/>
        </w:rPr>
        <w:t>муниципально-частном</w:t>
      </w:r>
      <w:proofErr w:type="spellEnd"/>
      <w:r w:rsidRPr="002B57F4">
        <w:rPr>
          <w:sz w:val="20"/>
          <w:szCs w:val="20"/>
        </w:rPr>
        <w:t xml:space="preserve"> партнерстве в Российской Федерации и внесении изменений в отдельные законодательные акты Российской Федерации»;</w:t>
      </w:r>
    </w:p>
    <w:p w:rsidR="00D159B4" w:rsidRPr="002B57F4" w:rsidRDefault="00D159B4" w:rsidP="002B57F4">
      <w:pPr>
        <w:ind w:firstLine="709"/>
        <w:jc w:val="both"/>
        <w:rPr>
          <w:sz w:val="20"/>
          <w:szCs w:val="20"/>
        </w:rPr>
      </w:pPr>
      <w:r w:rsidRPr="002B57F4">
        <w:rPr>
          <w:sz w:val="20"/>
          <w:szCs w:val="20"/>
        </w:rPr>
        <w:t xml:space="preserve">- </w:t>
      </w:r>
      <w:r w:rsidRPr="002B57F4">
        <w:rPr>
          <w:b/>
          <w:sz w:val="20"/>
          <w:szCs w:val="20"/>
        </w:rPr>
        <w:t xml:space="preserve">стороны соглашения о </w:t>
      </w:r>
      <w:proofErr w:type="spellStart"/>
      <w:r w:rsidRPr="002B57F4">
        <w:rPr>
          <w:b/>
          <w:sz w:val="20"/>
          <w:szCs w:val="20"/>
        </w:rPr>
        <w:t>муниципально-частном</w:t>
      </w:r>
      <w:proofErr w:type="spellEnd"/>
      <w:r w:rsidRPr="002B57F4">
        <w:rPr>
          <w:b/>
          <w:sz w:val="20"/>
          <w:szCs w:val="20"/>
        </w:rPr>
        <w:t xml:space="preserve"> партнерстве</w:t>
      </w:r>
      <w:r w:rsidRPr="002B57F4">
        <w:rPr>
          <w:sz w:val="20"/>
          <w:szCs w:val="20"/>
        </w:rPr>
        <w:t xml:space="preserve"> – муниципальное образование « </w:t>
      </w:r>
      <w:proofErr w:type="spellStart"/>
      <w:r w:rsidRPr="002B57F4">
        <w:rPr>
          <w:sz w:val="20"/>
          <w:szCs w:val="20"/>
        </w:rPr>
        <w:t>Новонукутское</w:t>
      </w:r>
      <w:proofErr w:type="spellEnd"/>
      <w:r w:rsidRPr="002B57F4">
        <w:rPr>
          <w:sz w:val="20"/>
          <w:szCs w:val="20"/>
        </w:rPr>
        <w:t xml:space="preserve">» в лице Администрации муниципального образования « </w:t>
      </w:r>
      <w:proofErr w:type="spellStart"/>
      <w:r w:rsidRPr="002B57F4">
        <w:rPr>
          <w:sz w:val="20"/>
          <w:szCs w:val="20"/>
        </w:rPr>
        <w:t>Новонукутское</w:t>
      </w:r>
      <w:proofErr w:type="spellEnd"/>
      <w:r w:rsidRPr="002B57F4">
        <w:rPr>
          <w:sz w:val="20"/>
          <w:szCs w:val="20"/>
        </w:rPr>
        <w:t>» и частный партнер;</w:t>
      </w:r>
    </w:p>
    <w:p w:rsidR="00D159B4" w:rsidRPr="002B57F4" w:rsidRDefault="00D159B4" w:rsidP="002B57F4">
      <w:pPr>
        <w:autoSpaceDE w:val="0"/>
        <w:autoSpaceDN w:val="0"/>
        <w:adjustRightInd w:val="0"/>
        <w:ind w:firstLine="709"/>
        <w:jc w:val="both"/>
        <w:rPr>
          <w:sz w:val="20"/>
          <w:szCs w:val="20"/>
        </w:rPr>
      </w:pPr>
      <w:r w:rsidRPr="002B57F4">
        <w:rPr>
          <w:sz w:val="20"/>
          <w:szCs w:val="20"/>
        </w:rPr>
        <w:t xml:space="preserve">- </w:t>
      </w:r>
      <w:r w:rsidRPr="002B57F4">
        <w:rPr>
          <w:b/>
          <w:sz w:val="20"/>
          <w:szCs w:val="20"/>
        </w:rPr>
        <w:t>эксплуатация объекта соглашения</w:t>
      </w:r>
      <w:r w:rsidRPr="002B57F4">
        <w:rPr>
          <w:sz w:val="20"/>
          <w:szCs w:val="20"/>
        </w:rPr>
        <w:t xml:space="preserve">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D159B4" w:rsidRPr="002B57F4" w:rsidRDefault="00D159B4" w:rsidP="002B57F4">
      <w:pPr>
        <w:ind w:firstLine="709"/>
        <w:jc w:val="center"/>
        <w:rPr>
          <w:b/>
          <w:sz w:val="20"/>
          <w:szCs w:val="20"/>
        </w:rPr>
      </w:pPr>
      <w:r w:rsidRPr="002B57F4">
        <w:rPr>
          <w:b/>
          <w:sz w:val="20"/>
          <w:szCs w:val="20"/>
        </w:rPr>
        <w:t xml:space="preserve">3. Цели </w:t>
      </w:r>
      <w:proofErr w:type="spellStart"/>
      <w:r w:rsidRPr="002B57F4">
        <w:rPr>
          <w:b/>
          <w:sz w:val="20"/>
          <w:szCs w:val="20"/>
        </w:rPr>
        <w:t>муниципально</w:t>
      </w:r>
      <w:proofErr w:type="spellEnd"/>
      <w:r w:rsidRPr="002B57F4">
        <w:rPr>
          <w:b/>
          <w:sz w:val="20"/>
          <w:szCs w:val="20"/>
        </w:rPr>
        <w:t xml:space="preserve"> – частного партнерства</w:t>
      </w:r>
    </w:p>
    <w:p w:rsidR="00D159B4" w:rsidRPr="002B57F4" w:rsidRDefault="00D159B4" w:rsidP="002B57F4">
      <w:pPr>
        <w:ind w:firstLine="709"/>
        <w:jc w:val="both"/>
        <w:rPr>
          <w:sz w:val="20"/>
          <w:szCs w:val="20"/>
        </w:rPr>
      </w:pPr>
      <w:r w:rsidRPr="002B57F4">
        <w:rPr>
          <w:sz w:val="20"/>
          <w:szCs w:val="20"/>
        </w:rPr>
        <w:t xml:space="preserve">1. Целями </w:t>
      </w:r>
      <w:proofErr w:type="spellStart"/>
      <w:r w:rsidRPr="002B57F4">
        <w:rPr>
          <w:sz w:val="20"/>
          <w:szCs w:val="20"/>
        </w:rPr>
        <w:t>муниципально-частного</w:t>
      </w:r>
      <w:proofErr w:type="spellEnd"/>
      <w:r w:rsidRPr="002B57F4">
        <w:rPr>
          <w:sz w:val="20"/>
          <w:szCs w:val="20"/>
        </w:rPr>
        <w:t xml:space="preserve"> партнерства являются:</w:t>
      </w:r>
    </w:p>
    <w:p w:rsidR="00D159B4" w:rsidRPr="002B57F4" w:rsidRDefault="00D159B4" w:rsidP="002B57F4">
      <w:pPr>
        <w:ind w:firstLine="709"/>
        <w:jc w:val="both"/>
        <w:rPr>
          <w:sz w:val="20"/>
          <w:szCs w:val="20"/>
        </w:rPr>
      </w:pPr>
      <w:r w:rsidRPr="002B57F4">
        <w:rPr>
          <w:sz w:val="20"/>
          <w:szCs w:val="20"/>
        </w:rPr>
        <w:t>- повышение доступности и улучшение качества услуг, предоставляемых потребителям услуг с использованием объектов социальной и инженерной инфраструктуры, за счет привлечения частных инвестиций в создание, реконструкцию, модернизацию, обслуживание или эксплуатацию объектов социальной и инженерной инфраструктуры;</w:t>
      </w:r>
    </w:p>
    <w:p w:rsidR="00D159B4" w:rsidRPr="002B57F4" w:rsidRDefault="00D159B4" w:rsidP="002B57F4">
      <w:pPr>
        <w:ind w:firstLine="709"/>
        <w:jc w:val="both"/>
        <w:rPr>
          <w:sz w:val="20"/>
          <w:szCs w:val="20"/>
        </w:rPr>
      </w:pPr>
      <w:r w:rsidRPr="002B57F4">
        <w:rPr>
          <w:sz w:val="20"/>
          <w:szCs w:val="20"/>
        </w:rPr>
        <w:t>- обеспечение эффективности использования имущества, находящегося в муниципальной собственности муниципального образования «</w:t>
      </w:r>
      <w:proofErr w:type="spellStart"/>
      <w:r w:rsidRPr="002B57F4">
        <w:rPr>
          <w:sz w:val="20"/>
          <w:szCs w:val="20"/>
        </w:rPr>
        <w:t>Новонукутское</w:t>
      </w:r>
      <w:proofErr w:type="spellEnd"/>
      <w:r w:rsidRPr="002B57F4">
        <w:rPr>
          <w:sz w:val="20"/>
          <w:szCs w:val="20"/>
        </w:rPr>
        <w:t>».</w:t>
      </w:r>
    </w:p>
    <w:p w:rsidR="00D159B4" w:rsidRPr="002B57F4" w:rsidRDefault="00D159B4" w:rsidP="002B57F4">
      <w:pPr>
        <w:ind w:firstLine="709"/>
        <w:jc w:val="center"/>
        <w:rPr>
          <w:b/>
          <w:sz w:val="20"/>
          <w:szCs w:val="20"/>
        </w:rPr>
      </w:pPr>
      <w:r w:rsidRPr="002B57F4">
        <w:rPr>
          <w:b/>
          <w:sz w:val="20"/>
          <w:szCs w:val="20"/>
        </w:rPr>
        <w:t>4. Принципы участия муниципального образования «</w:t>
      </w:r>
      <w:proofErr w:type="spellStart"/>
      <w:r w:rsidRPr="002B57F4">
        <w:rPr>
          <w:b/>
          <w:sz w:val="20"/>
          <w:szCs w:val="20"/>
        </w:rPr>
        <w:t>Новонукутское</w:t>
      </w:r>
      <w:proofErr w:type="spellEnd"/>
      <w:r w:rsidRPr="002B57F4">
        <w:rPr>
          <w:b/>
          <w:sz w:val="20"/>
          <w:szCs w:val="20"/>
        </w:rPr>
        <w:t>»</w:t>
      </w:r>
    </w:p>
    <w:p w:rsidR="00D159B4" w:rsidRPr="002B57F4" w:rsidRDefault="00D159B4" w:rsidP="002B57F4">
      <w:pPr>
        <w:ind w:firstLine="709"/>
        <w:jc w:val="center"/>
        <w:rPr>
          <w:b/>
          <w:sz w:val="20"/>
          <w:szCs w:val="20"/>
        </w:rPr>
      </w:pPr>
      <w:r w:rsidRPr="002B57F4">
        <w:rPr>
          <w:b/>
          <w:sz w:val="20"/>
          <w:szCs w:val="20"/>
        </w:rPr>
        <w:t xml:space="preserve">в </w:t>
      </w:r>
      <w:proofErr w:type="spellStart"/>
      <w:r w:rsidRPr="002B57F4">
        <w:rPr>
          <w:b/>
          <w:sz w:val="20"/>
          <w:szCs w:val="20"/>
        </w:rPr>
        <w:t>мунципально</w:t>
      </w:r>
      <w:proofErr w:type="spellEnd"/>
      <w:r w:rsidRPr="002B57F4">
        <w:rPr>
          <w:b/>
          <w:sz w:val="20"/>
          <w:szCs w:val="20"/>
        </w:rPr>
        <w:t xml:space="preserve"> – частном партнерстве</w:t>
      </w:r>
    </w:p>
    <w:p w:rsidR="00D159B4" w:rsidRPr="002B57F4" w:rsidRDefault="00D159B4" w:rsidP="002B57F4">
      <w:pPr>
        <w:ind w:firstLine="709"/>
        <w:jc w:val="both"/>
        <w:rPr>
          <w:sz w:val="20"/>
          <w:szCs w:val="20"/>
        </w:rPr>
      </w:pPr>
      <w:r w:rsidRPr="002B57F4">
        <w:rPr>
          <w:sz w:val="20"/>
          <w:szCs w:val="20"/>
        </w:rPr>
        <w:t>1. Участие  муниципального образования «</w:t>
      </w:r>
      <w:proofErr w:type="spellStart"/>
      <w:r w:rsidRPr="002B57F4">
        <w:rPr>
          <w:sz w:val="20"/>
          <w:szCs w:val="20"/>
        </w:rPr>
        <w:t>Новонукутское</w:t>
      </w:r>
      <w:proofErr w:type="spellEnd"/>
      <w:r w:rsidRPr="002B57F4">
        <w:rPr>
          <w:sz w:val="20"/>
          <w:szCs w:val="20"/>
        </w:rPr>
        <w:t xml:space="preserve">» в </w:t>
      </w:r>
      <w:proofErr w:type="spellStart"/>
      <w:r w:rsidRPr="002B57F4">
        <w:rPr>
          <w:sz w:val="20"/>
          <w:szCs w:val="20"/>
        </w:rPr>
        <w:t>муниципально-частном</w:t>
      </w:r>
      <w:proofErr w:type="spellEnd"/>
      <w:r w:rsidRPr="002B57F4">
        <w:rPr>
          <w:sz w:val="20"/>
          <w:szCs w:val="20"/>
        </w:rPr>
        <w:t xml:space="preserve"> партнерстве основывается на принципах:</w:t>
      </w:r>
    </w:p>
    <w:p w:rsidR="00D159B4" w:rsidRPr="002B57F4" w:rsidRDefault="00D159B4" w:rsidP="002B57F4">
      <w:pPr>
        <w:ind w:firstLine="709"/>
        <w:jc w:val="both"/>
        <w:rPr>
          <w:sz w:val="20"/>
          <w:szCs w:val="20"/>
        </w:rPr>
      </w:pPr>
      <w:r w:rsidRPr="002B57F4">
        <w:rPr>
          <w:sz w:val="20"/>
          <w:szCs w:val="20"/>
        </w:rPr>
        <w:t xml:space="preserve">- открытость и доступность информации о государственно-частном партнерстве, </w:t>
      </w:r>
      <w:proofErr w:type="spellStart"/>
      <w:r w:rsidRPr="002B57F4">
        <w:rPr>
          <w:sz w:val="20"/>
          <w:szCs w:val="20"/>
        </w:rPr>
        <w:t>муниципально-частном</w:t>
      </w:r>
      <w:proofErr w:type="spellEnd"/>
      <w:r w:rsidRPr="002B57F4">
        <w:rPr>
          <w:sz w:val="20"/>
          <w:szCs w:val="20"/>
        </w:rPr>
        <w:t xml:space="preserve"> партнерстве, за исключением сведений, составляющих государственную тайну и иную охраняемую законом тайну;</w:t>
      </w:r>
    </w:p>
    <w:p w:rsidR="00D159B4" w:rsidRPr="002B57F4" w:rsidRDefault="00D159B4" w:rsidP="002B57F4">
      <w:pPr>
        <w:ind w:firstLine="709"/>
        <w:jc w:val="both"/>
        <w:rPr>
          <w:sz w:val="20"/>
          <w:szCs w:val="20"/>
        </w:rPr>
      </w:pPr>
      <w:r w:rsidRPr="002B57F4">
        <w:rPr>
          <w:sz w:val="20"/>
          <w:szCs w:val="20"/>
        </w:rPr>
        <w:t>-  обеспечение конкуренции;</w:t>
      </w:r>
    </w:p>
    <w:p w:rsidR="00D159B4" w:rsidRPr="002B57F4" w:rsidRDefault="00D159B4" w:rsidP="002B57F4">
      <w:pPr>
        <w:ind w:firstLine="709"/>
        <w:jc w:val="both"/>
        <w:rPr>
          <w:sz w:val="20"/>
          <w:szCs w:val="20"/>
        </w:rPr>
      </w:pPr>
      <w:r w:rsidRPr="002B57F4">
        <w:rPr>
          <w:sz w:val="20"/>
          <w:szCs w:val="20"/>
        </w:rPr>
        <w:t>-  отсутствие дискриминации, равноправие сторон соглашения и равенство их перед законом;</w:t>
      </w:r>
    </w:p>
    <w:p w:rsidR="00D159B4" w:rsidRPr="002B57F4" w:rsidRDefault="00D159B4" w:rsidP="002B57F4">
      <w:pPr>
        <w:ind w:firstLine="709"/>
        <w:jc w:val="both"/>
        <w:rPr>
          <w:sz w:val="20"/>
          <w:szCs w:val="20"/>
        </w:rPr>
      </w:pPr>
      <w:r w:rsidRPr="002B57F4">
        <w:rPr>
          <w:sz w:val="20"/>
          <w:szCs w:val="20"/>
        </w:rPr>
        <w:t>-  добросовестное исполнение сторонами соглашения обязательств по соглашению;</w:t>
      </w:r>
    </w:p>
    <w:p w:rsidR="00D159B4" w:rsidRPr="002B57F4" w:rsidRDefault="00D159B4" w:rsidP="002B57F4">
      <w:pPr>
        <w:ind w:firstLine="709"/>
        <w:jc w:val="both"/>
        <w:rPr>
          <w:sz w:val="20"/>
          <w:szCs w:val="20"/>
        </w:rPr>
      </w:pPr>
      <w:r w:rsidRPr="002B57F4">
        <w:rPr>
          <w:sz w:val="20"/>
          <w:szCs w:val="20"/>
        </w:rPr>
        <w:t>-  справедливое распределение рисков и обязательств между сторонами соглашения;</w:t>
      </w:r>
    </w:p>
    <w:p w:rsidR="00D159B4" w:rsidRPr="002B57F4" w:rsidRDefault="00D159B4" w:rsidP="002B57F4">
      <w:pPr>
        <w:ind w:firstLine="709"/>
        <w:jc w:val="both"/>
        <w:rPr>
          <w:sz w:val="20"/>
          <w:szCs w:val="20"/>
        </w:rPr>
      </w:pPr>
      <w:r w:rsidRPr="002B57F4">
        <w:rPr>
          <w:sz w:val="20"/>
          <w:szCs w:val="20"/>
        </w:rPr>
        <w:t xml:space="preserve">-  свобода заключения соглашения. </w:t>
      </w:r>
    </w:p>
    <w:p w:rsidR="00D159B4" w:rsidRPr="002B57F4" w:rsidRDefault="00D159B4" w:rsidP="002B57F4">
      <w:pPr>
        <w:ind w:firstLine="709"/>
        <w:jc w:val="center"/>
        <w:rPr>
          <w:b/>
          <w:sz w:val="20"/>
          <w:szCs w:val="20"/>
        </w:rPr>
      </w:pPr>
      <w:r w:rsidRPr="002B57F4">
        <w:rPr>
          <w:b/>
          <w:sz w:val="20"/>
          <w:szCs w:val="20"/>
        </w:rPr>
        <w:t>5. Формы участия муниципального образования «</w:t>
      </w:r>
      <w:proofErr w:type="spellStart"/>
      <w:r w:rsidRPr="002B57F4">
        <w:rPr>
          <w:b/>
          <w:sz w:val="20"/>
          <w:szCs w:val="20"/>
        </w:rPr>
        <w:t>Новонукутское</w:t>
      </w:r>
      <w:proofErr w:type="spellEnd"/>
      <w:r w:rsidRPr="002B57F4">
        <w:rPr>
          <w:b/>
          <w:sz w:val="20"/>
          <w:szCs w:val="20"/>
        </w:rPr>
        <w:t xml:space="preserve">» в </w:t>
      </w:r>
      <w:proofErr w:type="spellStart"/>
      <w:r w:rsidRPr="002B57F4">
        <w:rPr>
          <w:b/>
          <w:sz w:val="20"/>
          <w:szCs w:val="20"/>
        </w:rPr>
        <w:t>муниципально</w:t>
      </w:r>
      <w:proofErr w:type="spellEnd"/>
      <w:r w:rsidRPr="002B57F4">
        <w:rPr>
          <w:b/>
          <w:sz w:val="20"/>
          <w:szCs w:val="20"/>
        </w:rPr>
        <w:t xml:space="preserve"> – частном партнерстве</w:t>
      </w:r>
    </w:p>
    <w:p w:rsidR="00D159B4" w:rsidRPr="002B57F4" w:rsidRDefault="00D159B4" w:rsidP="002B57F4">
      <w:pPr>
        <w:ind w:firstLine="709"/>
        <w:jc w:val="both"/>
        <w:rPr>
          <w:sz w:val="20"/>
          <w:szCs w:val="20"/>
        </w:rPr>
      </w:pPr>
      <w:r w:rsidRPr="002B57F4">
        <w:rPr>
          <w:sz w:val="20"/>
          <w:szCs w:val="20"/>
        </w:rPr>
        <w:t>1. Участие муниципального образования «</w:t>
      </w:r>
      <w:proofErr w:type="spellStart"/>
      <w:r w:rsidRPr="002B57F4">
        <w:rPr>
          <w:sz w:val="20"/>
          <w:szCs w:val="20"/>
        </w:rPr>
        <w:t>Новонукутское</w:t>
      </w:r>
      <w:proofErr w:type="spellEnd"/>
      <w:r w:rsidRPr="002B57F4">
        <w:rPr>
          <w:sz w:val="20"/>
          <w:szCs w:val="20"/>
        </w:rPr>
        <w:t xml:space="preserve">» в </w:t>
      </w:r>
      <w:proofErr w:type="spellStart"/>
      <w:r w:rsidRPr="002B57F4">
        <w:rPr>
          <w:sz w:val="20"/>
          <w:szCs w:val="20"/>
        </w:rPr>
        <w:t>муниципально-частном</w:t>
      </w:r>
      <w:proofErr w:type="spellEnd"/>
      <w:r w:rsidRPr="002B57F4">
        <w:rPr>
          <w:sz w:val="20"/>
          <w:szCs w:val="20"/>
        </w:rPr>
        <w:t xml:space="preserve"> партнерстве осуществляется в соответствии с федеральным законодательством и законодательством Иркутской области в следующих формах:</w:t>
      </w:r>
    </w:p>
    <w:p w:rsidR="00D159B4" w:rsidRPr="002B57F4" w:rsidRDefault="00D159B4" w:rsidP="002B57F4">
      <w:pPr>
        <w:autoSpaceDE w:val="0"/>
        <w:autoSpaceDN w:val="0"/>
        <w:adjustRightInd w:val="0"/>
        <w:ind w:firstLine="709"/>
        <w:jc w:val="both"/>
        <w:rPr>
          <w:sz w:val="20"/>
          <w:szCs w:val="20"/>
        </w:rPr>
      </w:pPr>
      <w:r w:rsidRPr="002B57F4">
        <w:rPr>
          <w:sz w:val="20"/>
          <w:szCs w:val="20"/>
        </w:rPr>
        <w:t>- вовлечение в инвестиционный процесс имущества, находящегося в собственности муниципального образования «</w:t>
      </w:r>
      <w:proofErr w:type="spellStart"/>
      <w:r w:rsidRPr="002B57F4">
        <w:rPr>
          <w:sz w:val="20"/>
          <w:szCs w:val="20"/>
        </w:rPr>
        <w:t>Новонукутское</w:t>
      </w:r>
      <w:proofErr w:type="spellEnd"/>
      <w:r w:rsidRPr="002B57F4">
        <w:rPr>
          <w:sz w:val="20"/>
          <w:szCs w:val="20"/>
        </w:rPr>
        <w:t>»;</w:t>
      </w:r>
    </w:p>
    <w:p w:rsidR="00D159B4" w:rsidRPr="002B57F4" w:rsidRDefault="00D159B4" w:rsidP="002B57F4">
      <w:pPr>
        <w:autoSpaceDE w:val="0"/>
        <w:autoSpaceDN w:val="0"/>
        <w:adjustRightInd w:val="0"/>
        <w:ind w:firstLine="709"/>
        <w:jc w:val="both"/>
        <w:rPr>
          <w:sz w:val="20"/>
          <w:szCs w:val="20"/>
        </w:rPr>
      </w:pPr>
      <w:r w:rsidRPr="002B57F4">
        <w:rPr>
          <w:sz w:val="20"/>
          <w:szCs w:val="20"/>
        </w:rPr>
        <w:t>- реализация инвестиционных проектов, в том числе инвестиционных проектов местного значения;</w:t>
      </w:r>
    </w:p>
    <w:p w:rsidR="00D159B4" w:rsidRPr="002B57F4" w:rsidRDefault="00D159B4" w:rsidP="002B57F4">
      <w:pPr>
        <w:autoSpaceDE w:val="0"/>
        <w:autoSpaceDN w:val="0"/>
        <w:adjustRightInd w:val="0"/>
        <w:ind w:firstLine="709"/>
        <w:jc w:val="both"/>
        <w:rPr>
          <w:sz w:val="20"/>
          <w:szCs w:val="20"/>
        </w:rPr>
      </w:pPr>
      <w:r w:rsidRPr="002B57F4">
        <w:rPr>
          <w:sz w:val="20"/>
          <w:szCs w:val="20"/>
        </w:rPr>
        <w:t>- реализация инновационных проектов;</w:t>
      </w:r>
    </w:p>
    <w:p w:rsidR="00D159B4" w:rsidRPr="002B57F4" w:rsidRDefault="00D159B4" w:rsidP="002B57F4">
      <w:pPr>
        <w:autoSpaceDE w:val="0"/>
        <w:autoSpaceDN w:val="0"/>
        <w:adjustRightInd w:val="0"/>
        <w:ind w:firstLine="709"/>
        <w:jc w:val="both"/>
        <w:rPr>
          <w:sz w:val="20"/>
          <w:szCs w:val="20"/>
        </w:rPr>
      </w:pPr>
      <w:r w:rsidRPr="002B57F4">
        <w:rPr>
          <w:sz w:val="20"/>
          <w:szCs w:val="20"/>
        </w:rPr>
        <w:t>- концессионные соглашения;</w:t>
      </w:r>
    </w:p>
    <w:p w:rsidR="00D159B4" w:rsidRPr="002B57F4" w:rsidRDefault="00D159B4" w:rsidP="002B57F4">
      <w:pPr>
        <w:autoSpaceDE w:val="0"/>
        <w:autoSpaceDN w:val="0"/>
        <w:adjustRightInd w:val="0"/>
        <w:ind w:firstLine="709"/>
        <w:jc w:val="both"/>
        <w:rPr>
          <w:sz w:val="20"/>
          <w:szCs w:val="20"/>
        </w:rPr>
      </w:pPr>
      <w:r w:rsidRPr="002B57F4">
        <w:rPr>
          <w:sz w:val="20"/>
          <w:szCs w:val="20"/>
        </w:rPr>
        <w:t>- соглашения о сотрудничестве и взаимодействии в сфере социально-экономического развития муниципального образования «</w:t>
      </w:r>
      <w:proofErr w:type="spellStart"/>
      <w:r w:rsidRPr="002B57F4">
        <w:rPr>
          <w:sz w:val="20"/>
          <w:szCs w:val="20"/>
        </w:rPr>
        <w:t>Новонукутское</w:t>
      </w:r>
      <w:proofErr w:type="spellEnd"/>
      <w:r w:rsidRPr="002B57F4">
        <w:rPr>
          <w:sz w:val="20"/>
          <w:szCs w:val="20"/>
        </w:rPr>
        <w:t>».</w:t>
      </w:r>
    </w:p>
    <w:p w:rsidR="00D159B4" w:rsidRPr="002B57F4" w:rsidRDefault="00D159B4" w:rsidP="002B57F4">
      <w:pPr>
        <w:ind w:firstLine="709"/>
        <w:jc w:val="both"/>
        <w:rPr>
          <w:sz w:val="20"/>
          <w:szCs w:val="20"/>
        </w:rPr>
      </w:pPr>
      <w:r w:rsidRPr="002B57F4">
        <w:rPr>
          <w:sz w:val="20"/>
          <w:szCs w:val="20"/>
        </w:rPr>
        <w:lastRenderedPageBreak/>
        <w:t xml:space="preserve">- в иных формах, не противоречащих федеральному законодательству и законодательству Иркутской области. </w:t>
      </w:r>
    </w:p>
    <w:p w:rsidR="00D159B4" w:rsidRPr="002B57F4" w:rsidRDefault="00D159B4" w:rsidP="002B57F4">
      <w:pPr>
        <w:ind w:firstLine="709"/>
        <w:jc w:val="center"/>
        <w:rPr>
          <w:b/>
          <w:sz w:val="20"/>
          <w:szCs w:val="20"/>
        </w:rPr>
      </w:pPr>
      <w:r w:rsidRPr="002B57F4">
        <w:rPr>
          <w:b/>
          <w:sz w:val="20"/>
          <w:szCs w:val="20"/>
        </w:rPr>
        <w:t xml:space="preserve">6. Формы муниципальной поддержки </w:t>
      </w:r>
      <w:proofErr w:type="spellStart"/>
      <w:r w:rsidRPr="002B57F4">
        <w:rPr>
          <w:b/>
          <w:sz w:val="20"/>
          <w:szCs w:val="20"/>
        </w:rPr>
        <w:t>муниципально-частного</w:t>
      </w:r>
      <w:proofErr w:type="spellEnd"/>
      <w:r w:rsidRPr="002B57F4">
        <w:rPr>
          <w:b/>
          <w:sz w:val="20"/>
          <w:szCs w:val="20"/>
        </w:rPr>
        <w:t xml:space="preserve"> партнерства в муниципальном образовании «</w:t>
      </w:r>
      <w:proofErr w:type="spellStart"/>
      <w:r w:rsidRPr="002B57F4">
        <w:rPr>
          <w:b/>
          <w:sz w:val="20"/>
          <w:szCs w:val="20"/>
        </w:rPr>
        <w:t>Новонукутское</w:t>
      </w:r>
      <w:proofErr w:type="spellEnd"/>
      <w:r w:rsidRPr="002B57F4">
        <w:rPr>
          <w:b/>
          <w:sz w:val="20"/>
          <w:szCs w:val="20"/>
        </w:rPr>
        <w:t>».</w:t>
      </w:r>
    </w:p>
    <w:p w:rsidR="00D159B4" w:rsidRPr="002B57F4" w:rsidRDefault="00D159B4" w:rsidP="002B57F4">
      <w:pPr>
        <w:ind w:firstLine="709"/>
        <w:jc w:val="both"/>
        <w:rPr>
          <w:sz w:val="20"/>
          <w:szCs w:val="20"/>
        </w:rPr>
      </w:pPr>
      <w:r w:rsidRPr="002B57F4">
        <w:rPr>
          <w:sz w:val="20"/>
          <w:szCs w:val="20"/>
        </w:rPr>
        <w:t xml:space="preserve">1. Муниципальная поддержка </w:t>
      </w:r>
      <w:proofErr w:type="spellStart"/>
      <w:r w:rsidRPr="002B57F4">
        <w:rPr>
          <w:sz w:val="20"/>
          <w:szCs w:val="20"/>
        </w:rPr>
        <w:t>муниципально-частного</w:t>
      </w:r>
      <w:proofErr w:type="spellEnd"/>
      <w:r w:rsidRPr="002B57F4">
        <w:rPr>
          <w:sz w:val="20"/>
          <w:szCs w:val="20"/>
        </w:rPr>
        <w:t xml:space="preserve"> партнерства в муниципальном образовании «</w:t>
      </w:r>
      <w:proofErr w:type="spellStart"/>
      <w:r w:rsidRPr="002B57F4">
        <w:rPr>
          <w:sz w:val="20"/>
          <w:szCs w:val="20"/>
        </w:rPr>
        <w:t>Новонукутское</w:t>
      </w:r>
      <w:proofErr w:type="spellEnd"/>
      <w:r w:rsidRPr="002B57F4">
        <w:rPr>
          <w:sz w:val="20"/>
          <w:szCs w:val="20"/>
        </w:rPr>
        <w:t>» осуществляется в соответствии с федеральным законодательством, законодательством Иркутской области в следующих формах:</w:t>
      </w:r>
    </w:p>
    <w:p w:rsidR="00D159B4" w:rsidRPr="002B57F4" w:rsidRDefault="00D159B4" w:rsidP="002B57F4">
      <w:pPr>
        <w:autoSpaceDE w:val="0"/>
        <w:autoSpaceDN w:val="0"/>
        <w:adjustRightInd w:val="0"/>
        <w:ind w:firstLine="709"/>
        <w:jc w:val="both"/>
        <w:rPr>
          <w:sz w:val="20"/>
          <w:szCs w:val="20"/>
        </w:rPr>
      </w:pPr>
      <w:r w:rsidRPr="002B57F4">
        <w:rPr>
          <w:sz w:val="20"/>
          <w:szCs w:val="20"/>
        </w:rPr>
        <w:t>- предоставление льгот по аренде имущества, являющегося муниципальной собственностью муниципального образования «</w:t>
      </w:r>
      <w:proofErr w:type="spellStart"/>
      <w:r w:rsidRPr="002B57F4">
        <w:rPr>
          <w:sz w:val="20"/>
          <w:szCs w:val="20"/>
        </w:rPr>
        <w:t>Новонукутское</w:t>
      </w:r>
      <w:proofErr w:type="spellEnd"/>
      <w:r w:rsidRPr="002B57F4">
        <w:rPr>
          <w:sz w:val="20"/>
          <w:szCs w:val="20"/>
        </w:rPr>
        <w:t>»;</w:t>
      </w:r>
    </w:p>
    <w:p w:rsidR="00D159B4" w:rsidRPr="002B57F4" w:rsidRDefault="00D159B4" w:rsidP="002B57F4">
      <w:pPr>
        <w:autoSpaceDE w:val="0"/>
        <w:autoSpaceDN w:val="0"/>
        <w:adjustRightInd w:val="0"/>
        <w:ind w:firstLine="709"/>
        <w:jc w:val="both"/>
        <w:rPr>
          <w:sz w:val="20"/>
          <w:szCs w:val="20"/>
        </w:rPr>
      </w:pPr>
      <w:r w:rsidRPr="002B57F4">
        <w:rPr>
          <w:sz w:val="20"/>
          <w:szCs w:val="20"/>
        </w:rPr>
        <w:t>-  информационная и консультационная поддержка.</w:t>
      </w:r>
    </w:p>
    <w:p w:rsidR="00D159B4" w:rsidRPr="002B57F4" w:rsidRDefault="00D159B4" w:rsidP="002B57F4">
      <w:pPr>
        <w:ind w:firstLine="709"/>
        <w:jc w:val="center"/>
        <w:rPr>
          <w:b/>
          <w:sz w:val="20"/>
          <w:szCs w:val="20"/>
        </w:rPr>
      </w:pPr>
      <w:r w:rsidRPr="002B57F4">
        <w:rPr>
          <w:b/>
          <w:sz w:val="20"/>
          <w:szCs w:val="20"/>
        </w:rPr>
        <w:t>7. Объекты соглашения</w:t>
      </w:r>
    </w:p>
    <w:p w:rsidR="00D159B4" w:rsidRPr="002B57F4" w:rsidRDefault="00D159B4" w:rsidP="002B57F4">
      <w:pPr>
        <w:ind w:firstLine="709"/>
        <w:jc w:val="both"/>
        <w:rPr>
          <w:sz w:val="20"/>
          <w:szCs w:val="20"/>
        </w:rPr>
      </w:pPr>
      <w:r w:rsidRPr="002B57F4">
        <w:rPr>
          <w:sz w:val="20"/>
          <w:szCs w:val="20"/>
        </w:rPr>
        <w:t>1.  Объектом соглашения могут являться:</w:t>
      </w:r>
    </w:p>
    <w:p w:rsidR="00D159B4" w:rsidRPr="002B57F4" w:rsidRDefault="00D159B4" w:rsidP="002B57F4">
      <w:pPr>
        <w:ind w:firstLine="709"/>
        <w:jc w:val="both"/>
        <w:rPr>
          <w:sz w:val="20"/>
          <w:szCs w:val="20"/>
        </w:rPr>
      </w:pPr>
      <w:r w:rsidRPr="002B57F4">
        <w:rPr>
          <w:sz w:val="20"/>
          <w:szCs w:val="20"/>
        </w:rPr>
        <w:t>- транспорт и дорожная инфраструктура;</w:t>
      </w:r>
    </w:p>
    <w:p w:rsidR="00D159B4" w:rsidRPr="002B57F4" w:rsidRDefault="00D159B4" w:rsidP="002B57F4">
      <w:pPr>
        <w:ind w:firstLine="709"/>
        <w:jc w:val="both"/>
        <w:rPr>
          <w:sz w:val="20"/>
          <w:szCs w:val="20"/>
        </w:rPr>
      </w:pPr>
      <w:r w:rsidRPr="002B57F4">
        <w:rPr>
          <w:sz w:val="20"/>
          <w:szCs w:val="20"/>
        </w:rPr>
        <w:t>- система коммунальной инфраструктуры, объекты благоустройства;</w:t>
      </w:r>
    </w:p>
    <w:p w:rsidR="00D159B4" w:rsidRPr="002B57F4" w:rsidRDefault="00D159B4" w:rsidP="002B57F4">
      <w:pPr>
        <w:ind w:firstLine="709"/>
        <w:jc w:val="both"/>
        <w:rPr>
          <w:sz w:val="20"/>
          <w:szCs w:val="20"/>
        </w:rPr>
      </w:pPr>
      <w:r w:rsidRPr="002B57F4">
        <w:rPr>
          <w:sz w:val="20"/>
          <w:szCs w:val="20"/>
        </w:rPr>
        <w:t>- объекты, используемые для осуществления медицинской, лечебно-профилактической и иной деятельности в системе здравоохранения;</w:t>
      </w:r>
    </w:p>
    <w:p w:rsidR="00D159B4" w:rsidRPr="002B57F4" w:rsidRDefault="00D159B4" w:rsidP="002B57F4">
      <w:pPr>
        <w:ind w:firstLine="709"/>
        <w:jc w:val="both"/>
        <w:rPr>
          <w:sz w:val="20"/>
          <w:szCs w:val="20"/>
        </w:rPr>
      </w:pPr>
      <w:r w:rsidRPr="002B57F4">
        <w:rPr>
          <w:sz w:val="20"/>
          <w:szCs w:val="20"/>
        </w:rPr>
        <w:t>- объекты образования, культуры, спорта, туризма, социального обслуживания, иные объекты социально-культурного назначения.</w:t>
      </w:r>
    </w:p>
    <w:p w:rsidR="00D159B4" w:rsidRPr="002B57F4" w:rsidRDefault="00D159B4" w:rsidP="002B57F4">
      <w:pPr>
        <w:ind w:firstLine="709"/>
        <w:jc w:val="center"/>
        <w:rPr>
          <w:sz w:val="20"/>
          <w:szCs w:val="20"/>
        </w:rPr>
      </w:pPr>
      <w:r w:rsidRPr="002B57F4">
        <w:rPr>
          <w:b/>
          <w:sz w:val="20"/>
          <w:szCs w:val="20"/>
        </w:rPr>
        <w:t xml:space="preserve">8. Разработка предложения и принятие решения  о реализации проекта </w:t>
      </w:r>
      <w:proofErr w:type="spellStart"/>
      <w:r w:rsidRPr="002B57F4">
        <w:rPr>
          <w:b/>
          <w:sz w:val="20"/>
          <w:szCs w:val="20"/>
        </w:rPr>
        <w:t>муниципально</w:t>
      </w:r>
      <w:proofErr w:type="spellEnd"/>
      <w:r w:rsidRPr="002B57F4">
        <w:rPr>
          <w:b/>
          <w:sz w:val="20"/>
          <w:szCs w:val="20"/>
        </w:rPr>
        <w:t xml:space="preserve"> – частного партнерства</w:t>
      </w:r>
    </w:p>
    <w:p w:rsidR="00D159B4" w:rsidRPr="002B57F4" w:rsidRDefault="00D159B4" w:rsidP="002B57F4">
      <w:pPr>
        <w:ind w:firstLine="709"/>
        <w:jc w:val="both"/>
        <w:rPr>
          <w:sz w:val="20"/>
          <w:szCs w:val="20"/>
        </w:rPr>
      </w:pPr>
      <w:r w:rsidRPr="002B57F4">
        <w:rPr>
          <w:sz w:val="20"/>
          <w:szCs w:val="20"/>
        </w:rPr>
        <w:t>1. В случае</w:t>
      </w:r>
      <w:proofErr w:type="gramStart"/>
      <w:r w:rsidRPr="002B57F4">
        <w:rPr>
          <w:sz w:val="20"/>
          <w:szCs w:val="20"/>
        </w:rPr>
        <w:t>,</w:t>
      </w:r>
      <w:proofErr w:type="gramEnd"/>
      <w:r w:rsidRPr="002B57F4">
        <w:rPr>
          <w:sz w:val="20"/>
          <w:szCs w:val="20"/>
        </w:rPr>
        <w:t xml:space="preserve"> если инициатором проекта выступает Администрация муниципального образования «</w:t>
      </w:r>
      <w:proofErr w:type="spellStart"/>
      <w:r w:rsidRPr="002B57F4">
        <w:rPr>
          <w:sz w:val="20"/>
          <w:szCs w:val="20"/>
        </w:rPr>
        <w:t>Новонукутское</w:t>
      </w:r>
      <w:proofErr w:type="spellEnd"/>
      <w:r w:rsidRPr="002B57F4">
        <w:rPr>
          <w:sz w:val="20"/>
          <w:szCs w:val="20"/>
        </w:rPr>
        <w:t xml:space="preserve">», она обеспечивает разработку предложения в реализации проекта </w:t>
      </w:r>
      <w:proofErr w:type="spellStart"/>
      <w:r w:rsidRPr="002B57F4">
        <w:rPr>
          <w:sz w:val="20"/>
          <w:szCs w:val="20"/>
        </w:rPr>
        <w:t>муниципально-частного</w:t>
      </w:r>
      <w:proofErr w:type="spellEnd"/>
      <w:r w:rsidRPr="002B57F4">
        <w:rPr>
          <w:sz w:val="20"/>
          <w:szCs w:val="20"/>
        </w:rPr>
        <w:t xml:space="preserve"> партнерства.</w:t>
      </w:r>
    </w:p>
    <w:p w:rsidR="00D159B4" w:rsidRPr="002B57F4" w:rsidRDefault="00D159B4" w:rsidP="002B57F4">
      <w:pPr>
        <w:ind w:firstLine="709"/>
        <w:jc w:val="both"/>
        <w:rPr>
          <w:sz w:val="20"/>
          <w:szCs w:val="20"/>
        </w:rPr>
      </w:pPr>
      <w:r w:rsidRPr="002B57F4">
        <w:rPr>
          <w:sz w:val="20"/>
          <w:szCs w:val="20"/>
        </w:rPr>
        <w:t>2. В случае</w:t>
      </w:r>
      <w:proofErr w:type="gramStart"/>
      <w:r w:rsidRPr="002B57F4">
        <w:rPr>
          <w:sz w:val="20"/>
          <w:szCs w:val="20"/>
        </w:rPr>
        <w:t>,</w:t>
      </w:r>
      <w:proofErr w:type="gramEnd"/>
      <w:r w:rsidRPr="002B57F4">
        <w:rPr>
          <w:sz w:val="20"/>
          <w:szCs w:val="20"/>
        </w:rPr>
        <w:t xml:space="preserve"> если инициатором проекта выступает частное лицо, до направления указанного предложения, между инициатором проекта и Администрацией муниципального образования «</w:t>
      </w:r>
      <w:proofErr w:type="spellStart"/>
      <w:r w:rsidRPr="002B57F4">
        <w:rPr>
          <w:sz w:val="20"/>
          <w:szCs w:val="20"/>
        </w:rPr>
        <w:t>Новонукутское</w:t>
      </w:r>
      <w:proofErr w:type="spellEnd"/>
      <w:r w:rsidRPr="002B57F4">
        <w:rPr>
          <w:sz w:val="20"/>
          <w:szCs w:val="20"/>
        </w:rPr>
        <w:t>», допускается проведение предварительных переговоров, связанных с разработкой предложения о реализацией проекта.</w:t>
      </w:r>
    </w:p>
    <w:p w:rsidR="00D159B4" w:rsidRPr="002B57F4" w:rsidRDefault="00D159B4" w:rsidP="002B57F4">
      <w:pPr>
        <w:ind w:firstLine="709"/>
        <w:jc w:val="both"/>
        <w:rPr>
          <w:sz w:val="20"/>
          <w:szCs w:val="20"/>
        </w:rPr>
      </w:pPr>
      <w:r w:rsidRPr="002B57F4">
        <w:rPr>
          <w:sz w:val="20"/>
          <w:szCs w:val="20"/>
        </w:rPr>
        <w:t>3. Предложение о реализации проекта должно содержать:</w:t>
      </w:r>
    </w:p>
    <w:p w:rsidR="00D159B4" w:rsidRPr="002B57F4" w:rsidRDefault="00D159B4" w:rsidP="002B57F4">
      <w:pPr>
        <w:ind w:firstLine="709"/>
        <w:jc w:val="both"/>
        <w:rPr>
          <w:sz w:val="20"/>
          <w:szCs w:val="20"/>
        </w:rPr>
      </w:pPr>
      <w:r w:rsidRPr="002B57F4">
        <w:rPr>
          <w:sz w:val="20"/>
          <w:szCs w:val="20"/>
        </w:rPr>
        <w:t>- описание проекта и обоснование его актуальности;</w:t>
      </w:r>
    </w:p>
    <w:p w:rsidR="00D159B4" w:rsidRPr="002B57F4" w:rsidRDefault="00D159B4" w:rsidP="002B57F4">
      <w:pPr>
        <w:ind w:firstLine="709"/>
        <w:jc w:val="both"/>
        <w:rPr>
          <w:sz w:val="20"/>
          <w:szCs w:val="20"/>
        </w:rPr>
      </w:pPr>
      <w:r w:rsidRPr="002B57F4">
        <w:rPr>
          <w:sz w:val="20"/>
          <w:szCs w:val="20"/>
        </w:rPr>
        <w:t>- цели и задачи реализации проекта;</w:t>
      </w:r>
    </w:p>
    <w:p w:rsidR="00D159B4" w:rsidRPr="002B57F4" w:rsidRDefault="00D159B4" w:rsidP="002B57F4">
      <w:pPr>
        <w:ind w:firstLine="709"/>
        <w:jc w:val="both"/>
        <w:rPr>
          <w:sz w:val="20"/>
          <w:szCs w:val="20"/>
        </w:rPr>
      </w:pPr>
      <w:r w:rsidRPr="002B57F4">
        <w:rPr>
          <w:sz w:val="20"/>
          <w:szCs w:val="20"/>
        </w:rPr>
        <w:t>- проект соглашения, включающий в себя существенные условия, не противоречащие законодательству Российской Федерации;</w:t>
      </w:r>
    </w:p>
    <w:p w:rsidR="00D159B4" w:rsidRPr="002B57F4" w:rsidRDefault="00D159B4" w:rsidP="002B57F4">
      <w:pPr>
        <w:ind w:firstLine="709"/>
        <w:jc w:val="both"/>
        <w:rPr>
          <w:sz w:val="20"/>
          <w:szCs w:val="20"/>
        </w:rPr>
      </w:pPr>
      <w:r w:rsidRPr="002B57F4">
        <w:rPr>
          <w:sz w:val="20"/>
          <w:szCs w:val="20"/>
        </w:rPr>
        <w:t>- срок реализации проекта и порядок определения срока;</w:t>
      </w:r>
    </w:p>
    <w:p w:rsidR="00D159B4" w:rsidRPr="002B57F4" w:rsidRDefault="00D159B4" w:rsidP="002B57F4">
      <w:pPr>
        <w:ind w:firstLine="709"/>
        <w:jc w:val="both"/>
        <w:rPr>
          <w:sz w:val="20"/>
          <w:szCs w:val="20"/>
        </w:rPr>
      </w:pPr>
      <w:r w:rsidRPr="002B57F4">
        <w:rPr>
          <w:sz w:val="20"/>
          <w:szCs w:val="20"/>
        </w:rPr>
        <w:t>- описание рисков (при их наличии), связанных с реализацией проекта.</w:t>
      </w:r>
    </w:p>
    <w:p w:rsidR="00D159B4" w:rsidRPr="002B57F4" w:rsidRDefault="00D159B4" w:rsidP="002B57F4">
      <w:pPr>
        <w:ind w:firstLine="709"/>
        <w:jc w:val="both"/>
        <w:rPr>
          <w:sz w:val="20"/>
          <w:szCs w:val="20"/>
        </w:rPr>
      </w:pPr>
      <w:r w:rsidRPr="002B57F4">
        <w:rPr>
          <w:sz w:val="20"/>
          <w:szCs w:val="20"/>
        </w:rPr>
        <w:t>4. В срок, не превышающий девяноста дней со дня поступления предложения, Администрация муниципального образования «</w:t>
      </w:r>
      <w:proofErr w:type="spellStart"/>
      <w:r w:rsidRPr="002B57F4">
        <w:rPr>
          <w:sz w:val="20"/>
          <w:szCs w:val="20"/>
        </w:rPr>
        <w:t>Новонукутское</w:t>
      </w:r>
      <w:proofErr w:type="spellEnd"/>
      <w:r w:rsidRPr="002B57F4">
        <w:rPr>
          <w:sz w:val="20"/>
          <w:szCs w:val="20"/>
        </w:rPr>
        <w:t>» обязана рассмотреть такое предложение и принять одно из следующих решений:</w:t>
      </w:r>
    </w:p>
    <w:p w:rsidR="00D159B4" w:rsidRPr="002B57F4" w:rsidRDefault="00D159B4" w:rsidP="002B57F4">
      <w:pPr>
        <w:ind w:firstLine="709"/>
        <w:jc w:val="both"/>
        <w:rPr>
          <w:sz w:val="20"/>
          <w:szCs w:val="20"/>
        </w:rPr>
      </w:pPr>
      <w:r w:rsidRPr="002B57F4">
        <w:rPr>
          <w:sz w:val="20"/>
          <w:szCs w:val="20"/>
        </w:rPr>
        <w:t>- о направлении предложения о реализации проекта на рассмотрение главе муниципального образования  «</w:t>
      </w:r>
      <w:proofErr w:type="spellStart"/>
      <w:r w:rsidRPr="002B57F4">
        <w:rPr>
          <w:sz w:val="20"/>
          <w:szCs w:val="20"/>
        </w:rPr>
        <w:t>Новонукутское</w:t>
      </w:r>
      <w:proofErr w:type="spellEnd"/>
      <w:r w:rsidRPr="002B57F4">
        <w:rPr>
          <w:sz w:val="20"/>
          <w:szCs w:val="20"/>
        </w:rPr>
        <w:t>» в целях оценки и определения его сравнительного преимущества;</w:t>
      </w:r>
    </w:p>
    <w:p w:rsidR="00D159B4" w:rsidRPr="002B57F4" w:rsidRDefault="00D159B4" w:rsidP="002B57F4">
      <w:pPr>
        <w:ind w:firstLine="709"/>
        <w:jc w:val="both"/>
        <w:rPr>
          <w:sz w:val="20"/>
          <w:szCs w:val="20"/>
        </w:rPr>
      </w:pPr>
      <w:r w:rsidRPr="002B57F4">
        <w:rPr>
          <w:sz w:val="20"/>
          <w:szCs w:val="20"/>
        </w:rPr>
        <w:t>- о невозможности реализации проекта.</w:t>
      </w:r>
    </w:p>
    <w:p w:rsidR="00D159B4" w:rsidRPr="002B57F4" w:rsidRDefault="00D159B4" w:rsidP="002B57F4">
      <w:pPr>
        <w:ind w:firstLine="709"/>
        <w:jc w:val="both"/>
        <w:rPr>
          <w:sz w:val="20"/>
          <w:szCs w:val="20"/>
        </w:rPr>
      </w:pPr>
      <w:r w:rsidRPr="002B57F4">
        <w:rPr>
          <w:sz w:val="20"/>
          <w:szCs w:val="20"/>
        </w:rPr>
        <w:t>5. Решение о невозможности реализации проекта должно быть мотивировано и принимается по следующим основаниям:</w:t>
      </w:r>
    </w:p>
    <w:p w:rsidR="00D159B4" w:rsidRPr="002B57F4" w:rsidRDefault="00D159B4" w:rsidP="002B57F4">
      <w:pPr>
        <w:ind w:firstLine="709"/>
        <w:jc w:val="both"/>
        <w:rPr>
          <w:sz w:val="20"/>
          <w:szCs w:val="20"/>
        </w:rPr>
      </w:pPr>
      <w:r w:rsidRPr="002B57F4">
        <w:rPr>
          <w:sz w:val="20"/>
          <w:szCs w:val="20"/>
        </w:rPr>
        <w:t xml:space="preserve">- предложение о реализации проекта не соответствует принципам  </w:t>
      </w:r>
      <w:proofErr w:type="spellStart"/>
      <w:r w:rsidRPr="002B57F4">
        <w:rPr>
          <w:sz w:val="20"/>
          <w:szCs w:val="20"/>
        </w:rPr>
        <w:t>муниципально-частного</w:t>
      </w:r>
      <w:proofErr w:type="spellEnd"/>
      <w:r w:rsidRPr="002B57F4">
        <w:rPr>
          <w:sz w:val="20"/>
          <w:szCs w:val="20"/>
        </w:rPr>
        <w:t xml:space="preserve"> партнерства;</w:t>
      </w:r>
    </w:p>
    <w:p w:rsidR="00D159B4" w:rsidRPr="002B57F4" w:rsidRDefault="00D159B4" w:rsidP="002B57F4">
      <w:pPr>
        <w:ind w:firstLine="709"/>
        <w:jc w:val="both"/>
        <w:rPr>
          <w:sz w:val="20"/>
          <w:szCs w:val="20"/>
        </w:rPr>
      </w:pPr>
      <w:r w:rsidRPr="002B57F4">
        <w:rPr>
          <w:sz w:val="20"/>
          <w:szCs w:val="20"/>
        </w:rPr>
        <w:t>- содержание проекта не соответствует установленным требованиям;</w:t>
      </w:r>
    </w:p>
    <w:p w:rsidR="00D159B4" w:rsidRPr="002B57F4" w:rsidRDefault="00D159B4" w:rsidP="002B57F4">
      <w:pPr>
        <w:ind w:firstLine="709"/>
        <w:jc w:val="both"/>
        <w:rPr>
          <w:sz w:val="20"/>
          <w:szCs w:val="20"/>
        </w:rPr>
      </w:pPr>
      <w:r w:rsidRPr="002B57F4">
        <w:rPr>
          <w:sz w:val="20"/>
          <w:szCs w:val="20"/>
        </w:rPr>
        <w:t>-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законодательством, законодательством Иркутской области, и муниципальными правовыми актами муниципального образования «</w:t>
      </w:r>
      <w:proofErr w:type="spellStart"/>
      <w:r w:rsidRPr="002B57F4">
        <w:rPr>
          <w:sz w:val="20"/>
          <w:szCs w:val="20"/>
        </w:rPr>
        <w:t>Новонукутское</w:t>
      </w:r>
      <w:proofErr w:type="spellEnd"/>
      <w:r w:rsidRPr="002B57F4">
        <w:rPr>
          <w:sz w:val="20"/>
          <w:szCs w:val="20"/>
        </w:rPr>
        <w:t>»;</w:t>
      </w:r>
    </w:p>
    <w:p w:rsidR="00D159B4" w:rsidRPr="002B57F4" w:rsidRDefault="00D159B4" w:rsidP="002B57F4">
      <w:pPr>
        <w:ind w:firstLine="709"/>
        <w:jc w:val="both"/>
        <w:rPr>
          <w:sz w:val="20"/>
          <w:szCs w:val="20"/>
        </w:rPr>
      </w:pPr>
      <w:r w:rsidRPr="002B57F4">
        <w:rPr>
          <w:sz w:val="20"/>
          <w:szCs w:val="20"/>
        </w:rPr>
        <w:t>- заключение соглашения, если в отношении этого объекта имеются заключенные соглашения;</w:t>
      </w:r>
    </w:p>
    <w:p w:rsidR="00D159B4" w:rsidRPr="002B57F4" w:rsidRDefault="00D159B4" w:rsidP="002B57F4">
      <w:pPr>
        <w:ind w:firstLine="709"/>
        <w:jc w:val="both"/>
        <w:rPr>
          <w:sz w:val="20"/>
          <w:szCs w:val="20"/>
        </w:rPr>
      </w:pPr>
      <w:r w:rsidRPr="002B57F4">
        <w:rPr>
          <w:sz w:val="20"/>
          <w:szCs w:val="20"/>
        </w:rPr>
        <w:t>- у муниципального образования «</w:t>
      </w:r>
      <w:proofErr w:type="spellStart"/>
      <w:r w:rsidRPr="002B57F4">
        <w:rPr>
          <w:sz w:val="20"/>
          <w:szCs w:val="20"/>
        </w:rPr>
        <w:t>Новонукутское</w:t>
      </w:r>
      <w:proofErr w:type="spellEnd"/>
      <w:r w:rsidRPr="002B57F4">
        <w:rPr>
          <w:sz w:val="20"/>
          <w:szCs w:val="20"/>
        </w:rPr>
        <w:t>» отсутствует право собственности на указанный в предложении реализации проекта объект;</w:t>
      </w:r>
    </w:p>
    <w:p w:rsidR="00D159B4" w:rsidRPr="002B57F4" w:rsidRDefault="00D159B4" w:rsidP="002B57F4">
      <w:pPr>
        <w:ind w:firstLine="709"/>
        <w:jc w:val="both"/>
        <w:rPr>
          <w:sz w:val="20"/>
          <w:szCs w:val="20"/>
        </w:rPr>
      </w:pPr>
      <w:r w:rsidRPr="002B57F4">
        <w:rPr>
          <w:sz w:val="20"/>
          <w:szCs w:val="20"/>
        </w:rPr>
        <w:t>- указанный в предложении о реализации проекта объект является несвободным от прав третьих лиц.</w:t>
      </w:r>
    </w:p>
    <w:p w:rsidR="00D159B4" w:rsidRPr="002B57F4" w:rsidRDefault="00D159B4" w:rsidP="002B57F4">
      <w:pPr>
        <w:ind w:firstLine="709"/>
        <w:jc w:val="both"/>
        <w:rPr>
          <w:sz w:val="20"/>
          <w:szCs w:val="20"/>
        </w:rPr>
      </w:pPr>
      <w:r w:rsidRPr="002B57F4">
        <w:rPr>
          <w:sz w:val="20"/>
          <w:szCs w:val="20"/>
        </w:rPr>
        <w:t>6. Решение о принятии проекта принимается главой муниципального образования «</w:t>
      </w:r>
      <w:proofErr w:type="spellStart"/>
      <w:r w:rsidRPr="002B57F4">
        <w:rPr>
          <w:sz w:val="20"/>
          <w:szCs w:val="20"/>
        </w:rPr>
        <w:t>Новонукутское</w:t>
      </w:r>
      <w:proofErr w:type="spellEnd"/>
      <w:r w:rsidRPr="002B57F4">
        <w:rPr>
          <w:sz w:val="20"/>
          <w:szCs w:val="20"/>
        </w:rPr>
        <w:t>»,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а также осуществление иных полномочий, предусмотренных правовыми актами Российской Федерации, нормативными правовыми актами Иркутской области.</w:t>
      </w:r>
    </w:p>
    <w:p w:rsidR="00D159B4" w:rsidRPr="002B57F4" w:rsidRDefault="00D159B4" w:rsidP="002B57F4">
      <w:pPr>
        <w:ind w:firstLine="709"/>
        <w:jc w:val="both"/>
        <w:rPr>
          <w:sz w:val="20"/>
          <w:szCs w:val="20"/>
        </w:rPr>
      </w:pPr>
      <w:r w:rsidRPr="002B57F4">
        <w:rPr>
          <w:sz w:val="20"/>
          <w:szCs w:val="20"/>
        </w:rPr>
        <w:t>7. Решением о реализации проекта утверждаются:</w:t>
      </w:r>
    </w:p>
    <w:p w:rsidR="00D159B4" w:rsidRPr="002B57F4" w:rsidRDefault="00D159B4" w:rsidP="002B57F4">
      <w:pPr>
        <w:ind w:firstLine="709"/>
        <w:jc w:val="both"/>
        <w:rPr>
          <w:sz w:val="20"/>
          <w:szCs w:val="20"/>
        </w:rPr>
      </w:pPr>
      <w:r w:rsidRPr="002B57F4">
        <w:rPr>
          <w:sz w:val="20"/>
          <w:szCs w:val="20"/>
        </w:rPr>
        <w:t>- цели и задачи реализации такого проекта;</w:t>
      </w:r>
    </w:p>
    <w:p w:rsidR="00D159B4" w:rsidRPr="002B57F4" w:rsidRDefault="00D159B4" w:rsidP="002B57F4">
      <w:pPr>
        <w:ind w:firstLine="709"/>
        <w:jc w:val="both"/>
        <w:rPr>
          <w:sz w:val="20"/>
          <w:szCs w:val="20"/>
        </w:rPr>
      </w:pPr>
      <w:r w:rsidRPr="002B57F4">
        <w:rPr>
          <w:sz w:val="20"/>
          <w:szCs w:val="20"/>
        </w:rPr>
        <w:t>- существенные условия соглашения;</w:t>
      </w:r>
    </w:p>
    <w:p w:rsidR="00D159B4" w:rsidRPr="002B57F4" w:rsidRDefault="00D159B4" w:rsidP="002B57F4">
      <w:pPr>
        <w:ind w:firstLine="709"/>
        <w:jc w:val="both"/>
        <w:rPr>
          <w:sz w:val="20"/>
          <w:szCs w:val="20"/>
        </w:rPr>
      </w:pPr>
      <w:r w:rsidRPr="002B57F4">
        <w:rPr>
          <w:sz w:val="20"/>
          <w:szCs w:val="20"/>
        </w:rPr>
        <w:t>- значение критериев эффективности проекта и значение показателей его сравнительного имущества, на основании которых получено положительное заключение главой муниципального образования «</w:t>
      </w:r>
      <w:proofErr w:type="spellStart"/>
      <w:r w:rsidRPr="002B57F4">
        <w:rPr>
          <w:sz w:val="20"/>
          <w:szCs w:val="20"/>
        </w:rPr>
        <w:t>Новонукутское</w:t>
      </w:r>
      <w:proofErr w:type="spellEnd"/>
      <w:r w:rsidRPr="002B57F4">
        <w:rPr>
          <w:sz w:val="20"/>
          <w:szCs w:val="20"/>
        </w:rPr>
        <w:t>»,</w:t>
      </w:r>
    </w:p>
    <w:p w:rsidR="00D159B4" w:rsidRPr="002B57F4" w:rsidRDefault="00D159B4" w:rsidP="002B57F4">
      <w:pPr>
        <w:ind w:firstLine="709"/>
        <w:jc w:val="both"/>
        <w:rPr>
          <w:sz w:val="20"/>
          <w:szCs w:val="20"/>
        </w:rPr>
      </w:pPr>
      <w:r w:rsidRPr="002B57F4">
        <w:rPr>
          <w:sz w:val="20"/>
          <w:szCs w:val="20"/>
        </w:rPr>
        <w:t>- критерии конкурса и параметры критериев конкурса;</w:t>
      </w:r>
    </w:p>
    <w:p w:rsidR="00D159B4" w:rsidRPr="002B57F4" w:rsidRDefault="00D159B4" w:rsidP="002B57F4">
      <w:pPr>
        <w:ind w:firstLine="709"/>
        <w:jc w:val="both"/>
        <w:rPr>
          <w:sz w:val="20"/>
          <w:szCs w:val="20"/>
        </w:rPr>
      </w:pPr>
      <w:r w:rsidRPr="002B57F4">
        <w:rPr>
          <w:sz w:val="20"/>
          <w:szCs w:val="20"/>
        </w:rPr>
        <w:t>- конкурсная документация или порядок и сроки ее утверждения;</w:t>
      </w:r>
    </w:p>
    <w:p w:rsidR="00D159B4" w:rsidRPr="002B57F4" w:rsidRDefault="00D159B4" w:rsidP="002B57F4">
      <w:pPr>
        <w:ind w:firstLine="709"/>
        <w:jc w:val="both"/>
        <w:rPr>
          <w:sz w:val="20"/>
          <w:szCs w:val="20"/>
        </w:rPr>
      </w:pPr>
      <w:r w:rsidRPr="002B57F4">
        <w:rPr>
          <w:sz w:val="20"/>
          <w:szCs w:val="20"/>
        </w:rPr>
        <w:t>- сроки проведения конкурса на право заключения соглашения или в случае проведения совместного конкурса – соглашений;</w:t>
      </w:r>
    </w:p>
    <w:p w:rsidR="00D159B4" w:rsidRPr="002B57F4" w:rsidRDefault="00D159B4" w:rsidP="002B57F4">
      <w:pPr>
        <w:ind w:firstLine="709"/>
        <w:jc w:val="both"/>
        <w:rPr>
          <w:sz w:val="20"/>
          <w:szCs w:val="20"/>
        </w:rPr>
      </w:pPr>
      <w:r w:rsidRPr="002B57F4">
        <w:rPr>
          <w:sz w:val="20"/>
          <w:szCs w:val="20"/>
        </w:rPr>
        <w:t>- порядок и сроки заключения соглашения (в случае проведения совместного конкурса - соглашений);</w:t>
      </w:r>
    </w:p>
    <w:p w:rsidR="00D159B4" w:rsidRPr="002B57F4" w:rsidRDefault="00D159B4" w:rsidP="002B57F4">
      <w:pPr>
        <w:ind w:firstLine="709"/>
        <w:jc w:val="both"/>
        <w:rPr>
          <w:sz w:val="20"/>
          <w:szCs w:val="20"/>
        </w:rPr>
      </w:pPr>
      <w:r w:rsidRPr="002B57F4">
        <w:rPr>
          <w:sz w:val="20"/>
          <w:szCs w:val="20"/>
        </w:rPr>
        <w:t>- состав конкурсной комиссии и порядок его утверждения.</w:t>
      </w:r>
    </w:p>
    <w:p w:rsidR="00D159B4" w:rsidRPr="002B57F4" w:rsidRDefault="00D159B4" w:rsidP="002B57F4">
      <w:pPr>
        <w:ind w:firstLine="709"/>
        <w:jc w:val="both"/>
        <w:rPr>
          <w:sz w:val="20"/>
          <w:szCs w:val="20"/>
        </w:rPr>
      </w:pPr>
      <w:r w:rsidRPr="002B57F4">
        <w:rPr>
          <w:sz w:val="20"/>
          <w:szCs w:val="20"/>
        </w:rPr>
        <w:t>8. На основании решения о реализации проекта Администрация  муниципального образования «</w:t>
      </w:r>
      <w:proofErr w:type="spellStart"/>
      <w:r w:rsidRPr="002B57F4">
        <w:rPr>
          <w:sz w:val="20"/>
          <w:szCs w:val="20"/>
        </w:rPr>
        <w:t>Новонукутское</w:t>
      </w:r>
      <w:proofErr w:type="spellEnd"/>
      <w:r w:rsidRPr="002B57F4">
        <w:rPr>
          <w:sz w:val="20"/>
          <w:szCs w:val="20"/>
        </w:rPr>
        <w:t>»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D159B4" w:rsidRPr="002B57F4" w:rsidRDefault="00D159B4" w:rsidP="002B57F4">
      <w:pPr>
        <w:ind w:firstLine="709"/>
        <w:jc w:val="center"/>
        <w:rPr>
          <w:b/>
          <w:sz w:val="20"/>
          <w:szCs w:val="20"/>
        </w:rPr>
      </w:pPr>
      <w:r w:rsidRPr="002B57F4">
        <w:rPr>
          <w:b/>
          <w:sz w:val="20"/>
          <w:szCs w:val="20"/>
        </w:rPr>
        <w:t>9. ЗАКЛЮЧЕНИЕ, ИЗМЕНЕНИЕ, ПРЕКРАЩЕНИЕ СОГЛАШЕНИЯ</w:t>
      </w:r>
    </w:p>
    <w:p w:rsidR="00D159B4" w:rsidRPr="002B57F4" w:rsidRDefault="00D159B4" w:rsidP="002B57F4">
      <w:pPr>
        <w:ind w:firstLine="709"/>
        <w:jc w:val="both"/>
        <w:rPr>
          <w:sz w:val="20"/>
          <w:szCs w:val="20"/>
        </w:rPr>
      </w:pPr>
      <w:r w:rsidRPr="002B57F4">
        <w:rPr>
          <w:sz w:val="20"/>
          <w:szCs w:val="20"/>
        </w:rPr>
        <w:t xml:space="preserve"> </w:t>
      </w:r>
    </w:p>
    <w:p w:rsidR="00D159B4" w:rsidRPr="002B57F4" w:rsidRDefault="00D159B4" w:rsidP="002B57F4">
      <w:pPr>
        <w:pStyle w:val="ab"/>
        <w:numPr>
          <w:ilvl w:val="0"/>
          <w:numId w:val="4"/>
        </w:numPr>
        <w:tabs>
          <w:tab w:val="left" w:pos="1134"/>
        </w:tabs>
        <w:ind w:left="0" w:firstLine="709"/>
        <w:jc w:val="both"/>
        <w:rPr>
          <w:sz w:val="20"/>
          <w:szCs w:val="20"/>
        </w:rPr>
      </w:pPr>
      <w:r w:rsidRPr="002B57F4">
        <w:rPr>
          <w:sz w:val="20"/>
          <w:szCs w:val="20"/>
        </w:rPr>
        <w:lastRenderedPageBreak/>
        <w:t>Соглашение заключается с победителем конкурса на право заключения соглашения или с лицом, имеющим право на заключение такого соглашения.</w:t>
      </w:r>
    </w:p>
    <w:p w:rsidR="00D159B4" w:rsidRPr="002B57F4" w:rsidRDefault="00D159B4" w:rsidP="002B57F4">
      <w:pPr>
        <w:pStyle w:val="ab"/>
        <w:numPr>
          <w:ilvl w:val="0"/>
          <w:numId w:val="4"/>
        </w:numPr>
        <w:tabs>
          <w:tab w:val="left" w:pos="1134"/>
        </w:tabs>
        <w:ind w:left="0" w:firstLine="709"/>
        <w:jc w:val="both"/>
        <w:rPr>
          <w:sz w:val="20"/>
          <w:szCs w:val="20"/>
        </w:rPr>
      </w:pPr>
      <w:r w:rsidRPr="002B57F4">
        <w:rPr>
          <w:sz w:val="20"/>
          <w:szCs w:val="20"/>
        </w:rPr>
        <w:t>В соглашение могут быть внесены изменения при наличии согласия Администрации муниципального образования «</w:t>
      </w:r>
      <w:proofErr w:type="spellStart"/>
      <w:r w:rsidRPr="002B57F4">
        <w:rPr>
          <w:sz w:val="20"/>
          <w:szCs w:val="20"/>
        </w:rPr>
        <w:t>Новонукутское</w:t>
      </w:r>
      <w:proofErr w:type="spellEnd"/>
      <w:r w:rsidRPr="002B57F4">
        <w:rPr>
          <w:sz w:val="20"/>
          <w:szCs w:val="20"/>
        </w:rPr>
        <w:t xml:space="preserve">» и частного партнера. </w:t>
      </w:r>
      <w:proofErr w:type="gramStart"/>
      <w:r w:rsidRPr="002B57F4">
        <w:rPr>
          <w:sz w:val="20"/>
          <w:szCs w:val="20"/>
        </w:rPr>
        <w:t>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главой муниципального образования «</w:t>
      </w:r>
      <w:proofErr w:type="spellStart"/>
      <w:r w:rsidRPr="002B57F4">
        <w:rPr>
          <w:sz w:val="20"/>
          <w:szCs w:val="20"/>
        </w:rPr>
        <w:t>Новонукутское</w:t>
      </w:r>
      <w:proofErr w:type="spellEnd"/>
      <w:r w:rsidRPr="002B57F4">
        <w:rPr>
          <w:sz w:val="20"/>
          <w:szCs w:val="20"/>
        </w:rPr>
        <w:t>», принявшим решение о реализации проекта.</w:t>
      </w:r>
      <w:proofErr w:type="gramEnd"/>
    </w:p>
    <w:p w:rsidR="00D159B4" w:rsidRPr="002B57F4" w:rsidRDefault="00D159B4" w:rsidP="002B57F4">
      <w:pPr>
        <w:pStyle w:val="ab"/>
        <w:numPr>
          <w:ilvl w:val="0"/>
          <w:numId w:val="4"/>
        </w:numPr>
        <w:tabs>
          <w:tab w:val="left" w:pos="1134"/>
        </w:tabs>
        <w:ind w:left="0" w:firstLine="709"/>
        <w:jc w:val="both"/>
        <w:rPr>
          <w:sz w:val="20"/>
          <w:szCs w:val="20"/>
        </w:rPr>
      </w:pPr>
      <w:r w:rsidRPr="002B57F4">
        <w:rPr>
          <w:sz w:val="20"/>
          <w:szCs w:val="20"/>
        </w:rPr>
        <w:t>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D159B4" w:rsidRPr="002B57F4" w:rsidRDefault="00D159B4" w:rsidP="002B57F4">
      <w:pPr>
        <w:pStyle w:val="ab"/>
        <w:numPr>
          <w:ilvl w:val="0"/>
          <w:numId w:val="4"/>
        </w:numPr>
        <w:tabs>
          <w:tab w:val="left" w:pos="1134"/>
        </w:tabs>
        <w:ind w:left="0" w:firstLine="709"/>
        <w:jc w:val="both"/>
        <w:rPr>
          <w:sz w:val="20"/>
          <w:szCs w:val="20"/>
        </w:rPr>
      </w:pPr>
      <w:r w:rsidRPr="002B57F4">
        <w:rPr>
          <w:sz w:val="20"/>
          <w:szCs w:val="20"/>
        </w:rPr>
        <w:t>Соглашение прекращается:</w:t>
      </w:r>
    </w:p>
    <w:p w:rsidR="00D159B4" w:rsidRPr="002B57F4" w:rsidRDefault="00D159B4" w:rsidP="002B57F4">
      <w:pPr>
        <w:pStyle w:val="ab"/>
        <w:tabs>
          <w:tab w:val="left" w:pos="1134"/>
        </w:tabs>
        <w:ind w:left="709"/>
        <w:jc w:val="both"/>
        <w:rPr>
          <w:sz w:val="20"/>
          <w:szCs w:val="20"/>
        </w:rPr>
      </w:pPr>
      <w:r w:rsidRPr="002B57F4">
        <w:rPr>
          <w:sz w:val="20"/>
          <w:szCs w:val="20"/>
        </w:rPr>
        <w:t>- по истечении срока действия;</w:t>
      </w:r>
    </w:p>
    <w:p w:rsidR="00D159B4" w:rsidRPr="002B57F4" w:rsidRDefault="00D159B4" w:rsidP="002B57F4">
      <w:pPr>
        <w:pStyle w:val="ab"/>
        <w:tabs>
          <w:tab w:val="left" w:pos="1134"/>
        </w:tabs>
        <w:ind w:left="709"/>
        <w:jc w:val="both"/>
        <w:rPr>
          <w:sz w:val="20"/>
          <w:szCs w:val="20"/>
        </w:rPr>
      </w:pPr>
      <w:r w:rsidRPr="002B57F4">
        <w:rPr>
          <w:sz w:val="20"/>
          <w:szCs w:val="20"/>
        </w:rPr>
        <w:t>- по соглашению сторон;</w:t>
      </w:r>
    </w:p>
    <w:p w:rsidR="00D159B4" w:rsidRPr="002B57F4" w:rsidRDefault="00D159B4" w:rsidP="002B57F4">
      <w:pPr>
        <w:pStyle w:val="ab"/>
        <w:tabs>
          <w:tab w:val="left" w:pos="1134"/>
        </w:tabs>
        <w:ind w:left="709"/>
        <w:jc w:val="both"/>
        <w:rPr>
          <w:sz w:val="20"/>
          <w:szCs w:val="20"/>
        </w:rPr>
      </w:pPr>
      <w:r w:rsidRPr="002B57F4">
        <w:rPr>
          <w:sz w:val="20"/>
          <w:szCs w:val="20"/>
        </w:rPr>
        <w:t>- в случае досрочного расторжения по решению суда;</w:t>
      </w:r>
    </w:p>
    <w:p w:rsidR="00D159B4" w:rsidRPr="002B57F4" w:rsidRDefault="00D159B4" w:rsidP="002B57F4">
      <w:pPr>
        <w:pStyle w:val="ab"/>
        <w:tabs>
          <w:tab w:val="left" w:pos="1134"/>
        </w:tabs>
        <w:ind w:left="709"/>
        <w:jc w:val="both"/>
        <w:rPr>
          <w:sz w:val="20"/>
          <w:szCs w:val="20"/>
        </w:rPr>
      </w:pPr>
      <w:r w:rsidRPr="002B57F4">
        <w:rPr>
          <w:sz w:val="20"/>
          <w:szCs w:val="20"/>
        </w:rPr>
        <w:t>- по иным основаниям, предусмотренным соглашением.</w:t>
      </w:r>
    </w:p>
    <w:p w:rsidR="00D159B4" w:rsidRPr="002B57F4" w:rsidRDefault="00D159B4" w:rsidP="002B57F4">
      <w:pPr>
        <w:ind w:firstLine="709"/>
        <w:jc w:val="center"/>
        <w:rPr>
          <w:b/>
          <w:caps/>
          <w:sz w:val="20"/>
          <w:szCs w:val="20"/>
        </w:rPr>
      </w:pPr>
      <w:r w:rsidRPr="002B57F4">
        <w:rPr>
          <w:b/>
          <w:sz w:val="20"/>
          <w:szCs w:val="20"/>
        </w:rPr>
        <w:t xml:space="preserve">10. </w:t>
      </w:r>
      <w:r w:rsidRPr="002B57F4">
        <w:rPr>
          <w:b/>
          <w:caps/>
          <w:sz w:val="20"/>
          <w:szCs w:val="20"/>
        </w:rPr>
        <w:t>Полномочия поселения</w:t>
      </w:r>
    </w:p>
    <w:p w:rsidR="00D159B4" w:rsidRPr="002B57F4" w:rsidRDefault="00D159B4" w:rsidP="002B57F4">
      <w:pPr>
        <w:ind w:firstLine="709"/>
        <w:jc w:val="center"/>
        <w:rPr>
          <w:b/>
          <w:sz w:val="20"/>
          <w:szCs w:val="20"/>
        </w:rPr>
      </w:pPr>
      <w:r w:rsidRPr="002B57F4">
        <w:rPr>
          <w:b/>
          <w:caps/>
          <w:sz w:val="20"/>
          <w:szCs w:val="20"/>
        </w:rPr>
        <w:t>в сфере муниципально-частного партнерства</w:t>
      </w:r>
    </w:p>
    <w:p w:rsidR="00D159B4" w:rsidRPr="002B57F4" w:rsidRDefault="00D159B4" w:rsidP="002B57F4">
      <w:pPr>
        <w:ind w:firstLine="709"/>
        <w:jc w:val="both"/>
        <w:rPr>
          <w:sz w:val="20"/>
          <w:szCs w:val="20"/>
        </w:rPr>
      </w:pPr>
      <w:r w:rsidRPr="002B57F4">
        <w:rPr>
          <w:sz w:val="20"/>
          <w:szCs w:val="20"/>
        </w:rPr>
        <w:t>1. К полномочиям главы муниципального образования «</w:t>
      </w:r>
      <w:proofErr w:type="spellStart"/>
      <w:r w:rsidRPr="002B57F4">
        <w:rPr>
          <w:sz w:val="20"/>
          <w:szCs w:val="20"/>
        </w:rPr>
        <w:t>Новонукутское</w:t>
      </w:r>
      <w:proofErr w:type="spellEnd"/>
      <w:r w:rsidRPr="002B57F4">
        <w:rPr>
          <w:sz w:val="20"/>
          <w:szCs w:val="20"/>
        </w:rPr>
        <w:t xml:space="preserve">» в сфере </w:t>
      </w:r>
      <w:proofErr w:type="spellStart"/>
      <w:r w:rsidRPr="002B57F4">
        <w:rPr>
          <w:sz w:val="20"/>
          <w:szCs w:val="20"/>
        </w:rPr>
        <w:t>муниципально-частного</w:t>
      </w:r>
      <w:proofErr w:type="spellEnd"/>
      <w:r w:rsidRPr="002B57F4">
        <w:rPr>
          <w:sz w:val="20"/>
          <w:szCs w:val="20"/>
        </w:rPr>
        <w:t xml:space="preserve"> партнерства относится принятие решения о реализации проекта </w:t>
      </w:r>
      <w:proofErr w:type="spellStart"/>
      <w:r w:rsidRPr="002B57F4">
        <w:rPr>
          <w:sz w:val="20"/>
          <w:szCs w:val="20"/>
        </w:rPr>
        <w:t>муниципально-частного</w:t>
      </w:r>
      <w:proofErr w:type="spellEnd"/>
      <w:r w:rsidRPr="002B57F4">
        <w:rPr>
          <w:sz w:val="20"/>
          <w:szCs w:val="20"/>
        </w:rPr>
        <w:t xml:space="preserve">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а также осуществление иных полномочий, предусмотренных правовыми актами Российской Федерации, нормативными правовыми актами Иркутской области.</w:t>
      </w:r>
    </w:p>
    <w:p w:rsidR="00D159B4" w:rsidRPr="002B57F4" w:rsidRDefault="00D159B4" w:rsidP="002B57F4">
      <w:pPr>
        <w:ind w:firstLine="709"/>
        <w:jc w:val="both"/>
        <w:rPr>
          <w:sz w:val="20"/>
          <w:szCs w:val="20"/>
        </w:rPr>
      </w:pPr>
      <w:r w:rsidRPr="002B57F4">
        <w:rPr>
          <w:sz w:val="20"/>
          <w:szCs w:val="20"/>
        </w:rPr>
        <w:t>2. Глава муниципального образования «</w:t>
      </w:r>
      <w:proofErr w:type="spellStart"/>
      <w:r w:rsidRPr="002B57F4">
        <w:rPr>
          <w:sz w:val="20"/>
          <w:szCs w:val="20"/>
        </w:rPr>
        <w:t>Новонукутское</w:t>
      </w:r>
      <w:proofErr w:type="spellEnd"/>
      <w:r w:rsidRPr="002B57F4">
        <w:rPr>
          <w:sz w:val="20"/>
          <w:szCs w:val="20"/>
        </w:rPr>
        <w:t>», назначает должностных лиц ответственных на осуществление следующих полномочий:</w:t>
      </w:r>
    </w:p>
    <w:p w:rsidR="00D159B4" w:rsidRPr="002B57F4" w:rsidRDefault="00D159B4" w:rsidP="002B57F4">
      <w:pPr>
        <w:ind w:firstLine="709"/>
        <w:jc w:val="both"/>
        <w:rPr>
          <w:sz w:val="20"/>
          <w:szCs w:val="20"/>
        </w:rPr>
      </w:pPr>
      <w:r w:rsidRPr="002B57F4">
        <w:rPr>
          <w:sz w:val="20"/>
          <w:szCs w:val="20"/>
        </w:rPr>
        <w:t>1) обеспечение координации деятельности  муниципального образования «</w:t>
      </w:r>
      <w:proofErr w:type="spellStart"/>
      <w:r w:rsidRPr="002B57F4">
        <w:rPr>
          <w:sz w:val="20"/>
          <w:szCs w:val="20"/>
        </w:rPr>
        <w:t>Новонукутское</w:t>
      </w:r>
      <w:proofErr w:type="spellEnd"/>
      <w:r w:rsidRPr="002B57F4">
        <w:rPr>
          <w:sz w:val="20"/>
          <w:szCs w:val="20"/>
        </w:rPr>
        <w:t xml:space="preserve">» при реализации проекта </w:t>
      </w:r>
      <w:proofErr w:type="spellStart"/>
      <w:r w:rsidRPr="002B57F4">
        <w:rPr>
          <w:sz w:val="20"/>
          <w:szCs w:val="20"/>
        </w:rPr>
        <w:t>муниципально-частного</w:t>
      </w:r>
      <w:proofErr w:type="spellEnd"/>
      <w:r w:rsidRPr="002B57F4">
        <w:rPr>
          <w:sz w:val="20"/>
          <w:szCs w:val="20"/>
        </w:rPr>
        <w:t xml:space="preserve"> партнерства;</w:t>
      </w:r>
    </w:p>
    <w:p w:rsidR="00D159B4" w:rsidRPr="002B57F4" w:rsidRDefault="00D159B4" w:rsidP="002B57F4">
      <w:pPr>
        <w:ind w:firstLine="709"/>
        <w:jc w:val="both"/>
        <w:rPr>
          <w:sz w:val="20"/>
          <w:szCs w:val="20"/>
        </w:rPr>
      </w:pPr>
      <w:r w:rsidRPr="002B57F4">
        <w:rPr>
          <w:sz w:val="20"/>
          <w:szCs w:val="20"/>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2B57F4">
        <w:rPr>
          <w:sz w:val="20"/>
          <w:szCs w:val="20"/>
        </w:rPr>
        <w:t>муниципально-частном</w:t>
      </w:r>
      <w:proofErr w:type="spellEnd"/>
      <w:r w:rsidRPr="002B57F4">
        <w:rPr>
          <w:sz w:val="20"/>
          <w:szCs w:val="20"/>
        </w:rPr>
        <w:t xml:space="preserve"> партнерстве;</w:t>
      </w:r>
    </w:p>
    <w:p w:rsidR="00D159B4" w:rsidRPr="002B57F4" w:rsidRDefault="00D159B4" w:rsidP="002B57F4">
      <w:pPr>
        <w:ind w:firstLine="709"/>
        <w:jc w:val="both"/>
        <w:rPr>
          <w:sz w:val="20"/>
          <w:szCs w:val="20"/>
        </w:rPr>
      </w:pPr>
      <w:r w:rsidRPr="002B57F4">
        <w:rPr>
          <w:sz w:val="20"/>
          <w:szCs w:val="20"/>
        </w:rPr>
        <w:t xml:space="preserve">3) осуществление мониторинга реализации соглашения о </w:t>
      </w:r>
      <w:proofErr w:type="spellStart"/>
      <w:r w:rsidRPr="002B57F4">
        <w:rPr>
          <w:sz w:val="20"/>
          <w:szCs w:val="20"/>
        </w:rPr>
        <w:t>муниципально-частном</w:t>
      </w:r>
      <w:proofErr w:type="spellEnd"/>
      <w:r w:rsidRPr="002B57F4">
        <w:rPr>
          <w:sz w:val="20"/>
          <w:szCs w:val="20"/>
        </w:rPr>
        <w:t xml:space="preserve"> партнерстве;</w:t>
      </w:r>
    </w:p>
    <w:p w:rsidR="00D159B4" w:rsidRPr="002B57F4" w:rsidRDefault="00D159B4" w:rsidP="002B57F4">
      <w:pPr>
        <w:ind w:firstLine="709"/>
        <w:jc w:val="both"/>
        <w:rPr>
          <w:sz w:val="20"/>
          <w:szCs w:val="20"/>
        </w:rPr>
      </w:pPr>
      <w:r w:rsidRPr="002B57F4">
        <w:rPr>
          <w:sz w:val="20"/>
          <w:szCs w:val="20"/>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2B57F4">
        <w:rPr>
          <w:sz w:val="20"/>
          <w:szCs w:val="20"/>
        </w:rPr>
        <w:t>муниципально-частном</w:t>
      </w:r>
      <w:proofErr w:type="spellEnd"/>
      <w:r w:rsidRPr="002B57F4">
        <w:rPr>
          <w:sz w:val="20"/>
          <w:szCs w:val="20"/>
        </w:rPr>
        <w:t xml:space="preserve"> партнерстве;</w:t>
      </w:r>
    </w:p>
    <w:p w:rsidR="00D159B4" w:rsidRPr="002B57F4" w:rsidRDefault="00D159B4" w:rsidP="002B57F4">
      <w:pPr>
        <w:ind w:firstLine="709"/>
        <w:jc w:val="both"/>
        <w:rPr>
          <w:sz w:val="20"/>
          <w:szCs w:val="20"/>
        </w:rPr>
      </w:pPr>
      <w:r w:rsidRPr="002B57F4">
        <w:rPr>
          <w:sz w:val="20"/>
          <w:szCs w:val="20"/>
        </w:rPr>
        <w:t xml:space="preserve">5) ведение реестра заключенных соглашений о </w:t>
      </w:r>
      <w:proofErr w:type="spellStart"/>
      <w:r w:rsidRPr="002B57F4">
        <w:rPr>
          <w:sz w:val="20"/>
          <w:szCs w:val="20"/>
        </w:rPr>
        <w:t>муниципально-частном</w:t>
      </w:r>
      <w:proofErr w:type="spellEnd"/>
      <w:r w:rsidRPr="002B57F4">
        <w:rPr>
          <w:sz w:val="20"/>
          <w:szCs w:val="20"/>
        </w:rPr>
        <w:t xml:space="preserve"> партнерстве;</w:t>
      </w:r>
    </w:p>
    <w:p w:rsidR="00D159B4" w:rsidRPr="002B57F4" w:rsidRDefault="00D159B4" w:rsidP="002B57F4">
      <w:pPr>
        <w:ind w:firstLine="709"/>
        <w:jc w:val="both"/>
        <w:rPr>
          <w:sz w:val="20"/>
          <w:szCs w:val="20"/>
        </w:rPr>
      </w:pPr>
      <w:r w:rsidRPr="002B57F4">
        <w:rPr>
          <w:sz w:val="20"/>
          <w:szCs w:val="20"/>
        </w:rPr>
        <w:t xml:space="preserve">6) обеспечение открытости и доступности информации о </w:t>
      </w:r>
      <w:proofErr w:type="gramStart"/>
      <w:r w:rsidRPr="002B57F4">
        <w:rPr>
          <w:sz w:val="20"/>
          <w:szCs w:val="20"/>
        </w:rPr>
        <w:t>соглашении</w:t>
      </w:r>
      <w:proofErr w:type="gramEnd"/>
      <w:r w:rsidRPr="002B57F4">
        <w:rPr>
          <w:sz w:val="20"/>
          <w:szCs w:val="20"/>
        </w:rPr>
        <w:t xml:space="preserve"> о </w:t>
      </w:r>
      <w:proofErr w:type="spellStart"/>
      <w:r w:rsidRPr="002B57F4">
        <w:rPr>
          <w:sz w:val="20"/>
          <w:szCs w:val="20"/>
        </w:rPr>
        <w:t>муниципально-частном</w:t>
      </w:r>
      <w:proofErr w:type="spellEnd"/>
      <w:r w:rsidRPr="002B57F4">
        <w:rPr>
          <w:sz w:val="20"/>
          <w:szCs w:val="20"/>
        </w:rPr>
        <w:t xml:space="preserve"> партнерстве;</w:t>
      </w:r>
    </w:p>
    <w:p w:rsidR="00D159B4" w:rsidRPr="002B57F4" w:rsidRDefault="00D159B4" w:rsidP="002B57F4">
      <w:pPr>
        <w:ind w:firstLine="709"/>
        <w:jc w:val="both"/>
        <w:rPr>
          <w:sz w:val="20"/>
          <w:szCs w:val="20"/>
        </w:rPr>
      </w:pPr>
      <w:r w:rsidRPr="002B57F4">
        <w:rPr>
          <w:sz w:val="20"/>
          <w:szCs w:val="20"/>
        </w:rPr>
        <w:t xml:space="preserve">7) представление в уполномоченный орган результатов мониторинга реализации соглашения о </w:t>
      </w:r>
      <w:proofErr w:type="spellStart"/>
      <w:r w:rsidRPr="002B57F4">
        <w:rPr>
          <w:sz w:val="20"/>
          <w:szCs w:val="20"/>
        </w:rPr>
        <w:t>муниципально-частном</w:t>
      </w:r>
      <w:proofErr w:type="spellEnd"/>
      <w:r w:rsidRPr="002B57F4">
        <w:rPr>
          <w:sz w:val="20"/>
          <w:szCs w:val="20"/>
        </w:rPr>
        <w:t xml:space="preserve"> партнерстве;</w:t>
      </w:r>
    </w:p>
    <w:p w:rsidR="00D159B4" w:rsidRPr="002B57F4" w:rsidRDefault="00D159B4" w:rsidP="002B57F4">
      <w:pPr>
        <w:ind w:firstLine="709"/>
        <w:jc w:val="both"/>
        <w:rPr>
          <w:sz w:val="20"/>
          <w:szCs w:val="20"/>
        </w:rPr>
      </w:pPr>
      <w:r w:rsidRPr="002B57F4">
        <w:rPr>
          <w:sz w:val="20"/>
          <w:szCs w:val="20"/>
        </w:rP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D159B4" w:rsidRDefault="00D159B4" w:rsidP="002B57F4">
      <w:pPr>
        <w:ind w:firstLine="709"/>
        <w:jc w:val="both"/>
        <w:rPr>
          <w:sz w:val="20"/>
          <w:szCs w:val="20"/>
        </w:rPr>
      </w:pPr>
      <w:r w:rsidRPr="002B57F4">
        <w:rPr>
          <w:sz w:val="20"/>
          <w:szCs w:val="20"/>
        </w:rPr>
        <w:t>3. Глава муниципального образования «</w:t>
      </w:r>
      <w:proofErr w:type="spellStart"/>
      <w:r w:rsidRPr="002B57F4">
        <w:rPr>
          <w:sz w:val="20"/>
          <w:szCs w:val="20"/>
        </w:rPr>
        <w:t>Новонукутское</w:t>
      </w:r>
      <w:proofErr w:type="spellEnd"/>
      <w:r w:rsidRPr="002B57F4">
        <w:rPr>
          <w:sz w:val="20"/>
          <w:szCs w:val="20"/>
        </w:rPr>
        <w:t xml:space="preserve">» направляет в орган исполнительной власти Иркутской области  проект </w:t>
      </w:r>
      <w:proofErr w:type="spellStart"/>
      <w:r w:rsidRPr="002B57F4">
        <w:rPr>
          <w:sz w:val="20"/>
          <w:szCs w:val="20"/>
        </w:rPr>
        <w:t>муниципально-частного</w:t>
      </w:r>
      <w:proofErr w:type="spellEnd"/>
      <w:r w:rsidRPr="002B57F4">
        <w:rPr>
          <w:sz w:val="20"/>
          <w:szCs w:val="20"/>
        </w:rPr>
        <w:t xml:space="preserve"> партнерства для проведения оценки эффективности проекта и определения его сравнительного преимущества.</w:t>
      </w:r>
    </w:p>
    <w:p w:rsidR="00FB1D8B" w:rsidRPr="00FB1D8B" w:rsidRDefault="00FB1D8B" w:rsidP="00FB1D8B">
      <w:pPr>
        <w:keepNext/>
        <w:jc w:val="center"/>
        <w:outlineLvl w:val="2"/>
        <w:rPr>
          <w:b/>
          <w:spacing w:val="30"/>
          <w:sz w:val="20"/>
          <w:szCs w:val="20"/>
        </w:rPr>
      </w:pPr>
      <w:r w:rsidRPr="00FB1D8B">
        <w:rPr>
          <w:b/>
          <w:spacing w:val="30"/>
          <w:sz w:val="20"/>
          <w:szCs w:val="20"/>
        </w:rPr>
        <w:t>РОССИЙСКАЯ ФЕДЕРАЦИЯ</w:t>
      </w:r>
    </w:p>
    <w:p w:rsidR="00FB1D8B" w:rsidRPr="00FB1D8B" w:rsidRDefault="00FB1D8B" w:rsidP="00FB1D8B">
      <w:pPr>
        <w:keepNext/>
        <w:jc w:val="center"/>
        <w:outlineLvl w:val="2"/>
        <w:rPr>
          <w:b/>
          <w:spacing w:val="30"/>
          <w:sz w:val="20"/>
          <w:szCs w:val="20"/>
        </w:rPr>
      </w:pPr>
      <w:r w:rsidRPr="00FB1D8B">
        <w:rPr>
          <w:b/>
          <w:spacing w:val="30"/>
          <w:sz w:val="20"/>
          <w:szCs w:val="20"/>
        </w:rPr>
        <w:t>ИРКУТСКАЯ ОБЛАСТЬ</w:t>
      </w:r>
    </w:p>
    <w:p w:rsidR="00FB1D8B" w:rsidRPr="00FB1D8B" w:rsidRDefault="00FB1D8B" w:rsidP="00FB1D8B">
      <w:pPr>
        <w:keepNext/>
        <w:jc w:val="center"/>
        <w:outlineLvl w:val="2"/>
        <w:rPr>
          <w:b/>
          <w:spacing w:val="30"/>
          <w:sz w:val="20"/>
          <w:szCs w:val="20"/>
        </w:rPr>
      </w:pPr>
      <w:r w:rsidRPr="00FB1D8B">
        <w:rPr>
          <w:b/>
          <w:spacing w:val="30"/>
          <w:sz w:val="20"/>
          <w:szCs w:val="20"/>
        </w:rPr>
        <w:t>Муниципальное образование «</w:t>
      </w:r>
      <w:proofErr w:type="spellStart"/>
      <w:r w:rsidRPr="00FB1D8B">
        <w:rPr>
          <w:b/>
          <w:spacing w:val="30"/>
          <w:sz w:val="20"/>
          <w:szCs w:val="20"/>
        </w:rPr>
        <w:t>Новонукутское</w:t>
      </w:r>
      <w:proofErr w:type="spellEnd"/>
      <w:r w:rsidRPr="00FB1D8B">
        <w:rPr>
          <w:b/>
          <w:spacing w:val="30"/>
          <w:sz w:val="20"/>
          <w:szCs w:val="20"/>
        </w:rPr>
        <w:t>»</w:t>
      </w:r>
    </w:p>
    <w:p w:rsidR="00FB1D8B" w:rsidRPr="00FB1D8B" w:rsidRDefault="00FB1D8B" w:rsidP="00FB1D8B">
      <w:pPr>
        <w:jc w:val="center"/>
        <w:rPr>
          <w:sz w:val="20"/>
          <w:szCs w:val="20"/>
        </w:rPr>
      </w:pPr>
    </w:p>
    <w:p w:rsidR="00FB1D8B" w:rsidRPr="00FB1D8B" w:rsidRDefault="00FB1D8B" w:rsidP="00FB1D8B">
      <w:pPr>
        <w:keepNext/>
        <w:jc w:val="center"/>
        <w:outlineLvl w:val="0"/>
        <w:rPr>
          <w:b/>
          <w:spacing w:val="38"/>
          <w:sz w:val="20"/>
          <w:szCs w:val="20"/>
        </w:rPr>
      </w:pPr>
      <w:r w:rsidRPr="00FB1D8B">
        <w:rPr>
          <w:b/>
          <w:spacing w:val="38"/>
          <w:sz w:val="20"/>
          <w:szCs w:val="20"/>
        </w:rPr>
        <w:t>РАСПОРЯЖЕНИЕ</w:t>
      </w:r>
    </w:p>
    <w:p w:rsidR="00FB1D8B" w:rsidRPr="00FB1D8B" w:rsidRDefault="00FB1D8B" w:rsidP="00FB1D8B">
      <w:pPr>
        <w:jc w:val="center"/>
        <w:rPr>
          <w:b/>
          <w:sz w:val="20"/>
          <w:szCs w:val="20"/>
        </w:rPr>
      </w:pPr>
      <w:r w:rsidRPr="00FB1D8B">
        <w:rPr>
          <w:b/>
          <w:sz w:val="20"/>
          <w:szCs w:val="20"/>
        </w:rPr>
        <w:t xml:space="preserve">                                                                             </w:t>
      </w:r>
    </w:p>
    <w:p w:rsidR="00FB1D8B" w:rsidRPr="00FB1D8B" w:rsidRDefault="00FB1D8B" w:rsidP="00FB1D8B">
      <w:pPr>
        <w:tabs>
          <w:tab w:val="center" w:pos="4677"/>
          <w:tab w:val="left" w:pos="6705"/>
        </w:tabs>
        <w:jc w:val="center"/>
        <w:rPr>
          <w:sz w:val="20"/>
          <w:szCs w:val="20"/>
        </w:rPr>
      </w:pPr>
      <w:r w:rsidRPr="00FB1D8B">
        <w:rPr>
          <w:sz w:val="20"/>
          <w:szCs w:val="20"/>
        </w:rPr>
        <w:t>от 02.05.2017 г.</w:t>
      </w:r>
      <w:r w:rsidRPr="00FB1D8B">
        <w:rPr>
          <w:sz w:val="20"/>
          <w:szCs w:val="20"/>
        </w:rPr>
        <w:tab/>
        <w:t xml:space="preserve">                                    № 23                                     п. </w:t>
      </w:r>
      <w:proofErr w:type="spellStart"/>
      <w:r w:rsidRPr="00FB1D8B">
        <w:rPr>
          <w:sz w:val="20"/>
          <w:szCs w:val="20"/>
        </w:rPr>
        <w:t>Новонукутский</w:t>
      </w:r>
      <w:proofErr w:type="spellEnd"/>
    </w:p>
    <w:p w:rsidR="00FB1D8B" w:rsidRPr="00FB1D8B" w:rsidRDefault="00FB1D8B" w:rsidP="00FB1D8B">
      <w:pPr>
        <w:tabs>
          <w:tab w:val="left" w:pos="3600"/>
          <w:tab w:val="left" w:pos="3960"/>
          <w:tab w:val="left" w:pos="5040"/>
        </w:tabs>
        <w:rPr>
          <w:b/>
          <w:sz w:val="20"/>
          <w:szCs w:val="20"/>
        </w:rPr>
      </w:pPr>
      <w:r w:rsidRPr="00FB1D8B">
        <w:rPr>
          <w:b/>
          <w:sz w:val="20"/>
          <w:szCs w:val="20"/>
        </w:rPr>
        <w:t>О проведен</w:t>
      </w:r>
      <w:proofErr w:type="gramStart"/>
      <w:r w:rsidRPr="00FB1D8B">
        <w:rPr>
          <w:b/>
          <w:sz w:val="20"/>
          <w:szCs w:val="20"/>
        </w:rPr>
        <w:t>ии ау</w:t>
      </w:r>
      <w:proofErr w:type="gramEnd"/>
      <w:r w:rsidRPr="00FB1D8B">
        <w:rPr>
          <w:b/>
          <w:sz w:val="20"/>
          <w:szCs w:val="20"/>
        </w:rPr>
        <w:t>кциона</w:t>
      </w:r>
      <w:r w:rsidRPr="00FB1D8B">
        <w:rPr>
          <w:sz w:val="20"/>
          <w:szCs w:val="20"/>
        </w:rPr>
        <w:t xml:space="preserve"> </w:t>
      </w:r>
      <w:r w:rsidRPr="00FB1D8B">
        <w:rPr>
          <w:b/>
          <w:sz w:val="20"/>
          <w:szCs w:val="20"/>
        </w:rPr>
        <w:t xml:space="preserve">по продаже права на заключение договоров аренды </w:t>
      </w:r>
    </w:p>
    <w:p w:rsidR="00FB1D8B" w:rsidRPr="00FB1D8B" w:rsidRDefault="00FB1D8B" w:rsidP="00FB1D8B">
      <w:pPr>
        <w:tabs>
          <w:tab w:val="left" w:pos="3600"/>
          <w:tab w:val="left" w:pos="3960"/>
          <w:tab w:val="left" w:pos="5040"/>
        </w:tabs>
        <w:rPr>
          <w:b/>
          <w:sz w:val="20"/>
          <w:szCs w:val="20"/>
        </w:rPr>
      </w:pPr>
      <w:r w:rsidRPr="00FB1D8B">
        <w:rPr>
          <w:b/>
          <w:sz w:val="20"/>
          <w:szCs w:val="20"/>
        </w:rPr>
        <w:t>земельных участков, государственная собственность на которые не разграничена</w:t>
      </w:r>
    </w:p>
    <w:p w:rsidR="00FB1D8B" w:rsidRPr="00FB1D8B" w:rsidRDefault="00FB1D8B" w:rsidP="00FB1D8B">
      <w:pPr>
        <w:tabs>
          <w:tab w:val="left" w:pos="3600"/>
          <w:tab w:val="left" w:pos="3960"/>
          <w:tab w:val="left" w:pos="5040"/>
        </w:tabs>
        <w:rPr>
          <w:b/>
          <w:sz w:val="20"/>
          <w:szCs w:val="20"/>
        </w:rPr>
      </w:pPr>
    </w:p>
    <w:p w:rsidR="00FB1D8B" w:rsidRPr="00FB1D8B" w:rsidRDefault="00FB1D8B" w:rsidP="00FB1D8B">
      <w:pPr>
        <w:tabs>
          <w:tab w:val="left" w:pos="3600"/>
          <w:tab w:val="left" w:pos="3960"/>
          <w:tab w:val="left" w:pos="5040"/>
        </w:tabs>
        <w:ind w:firstLine="709"/>
        <w:jc w:val="both"/>
        <w:rPr>
          <w:sz w:val="20"/>
          <w:szCs w:val="20"/>
        </w:rPr>
      </w:pPr>
      <w:r w:rsidRPr="00FB1D8B">
        <w:rPr>
          <w:color w:val="000000"/>
          <w:sz w:val="20"/>
          <w:szCs w:val="20"/>
        </w:rPr>
        <w:t>В соответствии с пунктом 7 статьи 39.18 Земельного кодекса Российской Федерации:</w:t>
      </w:r>
    </w:p>
    <w:p w:rsidR="00FB1D8B" w:rsidRPr="00FB1D8B" w:rsidRDefault="00FB1D8B" w:rsidP="00FB1D8B">
      <w:pPr>
        <w:ind w:firstLine="709"/>
        <w:jc w:val="both"/>
        <w:rPr>
          <w:color w:val="000000"/>
          <w:sz w:val="20"/>
          <w:szCs w:val="20"/>
        </w:rPr>
      </w:pPr>
      <w:r w:rsidRPr="00FB1D8B">
        <w:rPr>
          <w:color w:val="000000"/>
          <w:sz w:val="20"/>
          <w:szCs w:val="20"/>
        </w:rPr>
        <w:t>1. Провести аукцион на право заключения договоров аренды земельных участков, государственная собственность на которые не разграничена, по 4 лотам.</w:t>
      </w:r>
    </w:p>
    <w:p w:rsidR="00FB1D8B" w:rsidRPr="00FB1D8B" w:rsidRDefault="00FB1D8B" w:rsidP="00FB1D8B">
      <w:pPr>
        <w:ind w:firstLine="709"/>
        <w:jc w:val="both"/>
        <w:rPr>
          <w:color w:val="000000"/>
          <w:sz w:val="20"/>
          <w:szCs w:val="20"/>
        </w:rPr>
      </w:pPr>
      <w:r w:rsidRPr="00FB1D8B">
        <w:rPr>
          <w:color w:val="000000"/>
          <w:sz w:val="20"/>
          <w:szCs w:val="20"/>
        </w:rPr>
        <w:t>2. Утвердить:</w:t>
      </w:r>
    </w:p>
    <w:p w:rsidR="00FB1D8B" w:rsidRPr="00FB1D8B" w:rsidRDefault="00FB1D8B" w:rsidP="00FB1D8B">
      <w:pPr>
        <w:jc w:val="both"/>
        <w:rPr>
          <w:color w:val="000000"/>
          <w:sz w:val="20"/>
          <w:szCs w:val="20"/>
        </w:rPr>
      </w:pPr>
      <w:r w:rsidRPr="00FB1D8B">
        <w:rPr>
          <w:color w:val="000000"/>
          <w:sz w:val="20"/>
          <w:szCs w:val="20"/>
        </w:rPr>
        <w:t>1) лот № 1 – земельный участок с кадастровым номером 85:04:090401:591 (далее – лот № 1);</w:t>
      </w:r>
    </w:p>
    <w:p w:rsidR="00FB1D8B" w:rsidRPr="00FB1D8B" w:rsidRDefault="00FB1D8B" w:rsidP="00FB1D8B">
      <w:pPr>
        <w:jc w:val="both"/>
        <w:rPr>
          <w:color w:val="000000"/>
          <w:sz w:val="20"/>
          <w:szCs w:val="20"/>
        </w:rPr>
      </w:pPr>
      <w:r w:rsidRPr="00FB1D8B">
        <w:rPr>
          <w:color w:val="000000"/>
          <w:sz w:val="20"/>
          <w:szCs w:val="20"/>
        </w:rPr>
        <w:t>2) лот № 2 – земельный участок с кадастровым номером 85:04:090401:589 (далее – лот № 2);</w:t>
      </w:r>
    </w:p>
    <w:p w:rsidR="00FB1D8B" w:rsidRPr="00FB1D8B" w:rsidRDefault="00FB1D8B" w:rsidP="00FB1D8B">
      <w:pPr>
        <w:jc w:val="both"/>
        <w:rPr>
          <w:color w:val="000000"/>
          <w:sz w:val="20"/>
          <w:szCs w:val="20"/>
        </w:rPr>
      </w:pPr>
      <w:r w:rsidRPr="00FB1D8B">
        <w:rPr>
          <w:color w:val="000000"/>
          <w:sz w:val="20"/>
          <w:szCs w:val="20"/>
        </w:rPr>
        <w:t>3) лот № 3 – земельный участок с кадастровым номером 85:04:090401:588 (далее – лот № 3);</w:t>
      </w:r>
    </w:p>
    <w:p w:rsidR="00FB1D8B" w:rsidRPr="00FB1D8B" w:rsidRDefault="00FB1D8B" w:rsidP="00FB1D8B">
      <w:pPr>
        <w:jc w:val="both"/>
        <w:rPr>
          <w:color w:val="000000"/>
          <w:sz w:val="20"/>
          <w:szCs w:val="20"/>
        </w:rPr>
      </w:pPr>
      <w:r w:rsidRPr="00FB1D8B">
        <w:rPr>
          <w:color w:val="000000"/>
          <w:sz w:val="20"/>
          <w:szCs w:val="20"/>
        </w:rPr>
        <w:t>4) лот № 4 – земельный участок с кадастровым номером 85:04:040102:773 (далее – лот № 4);</w:t>
      </w:r>
    </w:p>
    <w:p w:rsidR="00FB1D8B" w:rsidRPr="00FB1D8B" w:rsidRDefault="00FB1D8B" w:rsidP="00FB1D8B">
      <w:pPr>
        <w:jc w:val="both"/>
        <w:rPr>
          <w:color w:val="000000"/>
          <w:sz w:val="20"/>
          <w:szCs w:val="20"/>
        </w:rPr>
      </w:pPr>
      <w:r w:rsidRPr="00FB1D8B">
        <w:rPr>
          <w:color w:val="000000"/>
          <w:sz w:val="20"/>
          <w:szCs w:val="20"/>
        </w:rPr>
        <w:t>5) извещение о проведен</w:t>
      </w:r>
      <w:proofErr w:type="gramStart"/>
      <w:r w:rsidRPr="00FB1D8B">
        <w:rPr>
          <w:color w:val="000000"/>
          <w:sz w:val="20"/>
          <w:szCs w:val="20"/>
        </w:rPr>
        <w:t>ии ау</w:t>
      </w:r>
      <w:proofErr w:type="gramEnd"/>
      <w:r w:rsidRPr="00FB1D8B">
        <w:rPr>
          <w:color w:val="000000"/>
          <w:sz w:val="20"/>
          <w:szCs w:val="20"/>
        </w:rPr>
        <w:t>кциона согласно приложению к настоящему распоряжению.</w:t>
      </w:r>
    </w:p>
    <w:p w:rsidR="00FB1D8B" w:rsidRPr="00FB1D8B" w:rsidRDefault="00FB1D8B" w:rsidP="00FB1D8B">
      <w:pPr>
        <w:ind w:firstLine="709"/>
        <w:jc w:val="both"/>
        <w:rPr>
          <w:color w:val="000000"/>
          <w:sz w:val="20"/>
          <w:szCs w:val="20"/>
        </w:rPr>
      </w:pPr>
      <w:r w:rsidRPr="00FB1D8B">
        <w:rPr>
          <w:color w:val="000000"/>
          <w:sz w:val="20"/>
          <w:szCs w:val="20"/>
        </w:rPr>
        <w:t>3. Комиссии по проведению аукционов по продаже земельных участков или права на заключение договоров аренды земельных участков провести аукционы в соответствие с законодательством.</w:t>
      </w:r>
    </w:p>
    <w:p w:rsidR="00FB1D8B" w:rsidRPr="00FB1D8B" w:rsidRDefault="00FB1D8B" w:rsidP="00FB1D8B">
      <w:pPr>
        <w:ind w:firstLine="709"/>
        <w:jc w:val="both"/>
        <w:rPr>
          <w:color w:val="000000"/>
          <w:sz w:val="20"/>
          <w:szCs w:val="20"/>
        </w:rPr>
      </w:pPr>
      <w:r w:rsidRPr="00FB1D8B">
        <w:rPr>
          <w:color w:val="000000"/>
          <w:sz w:val="20"/>
          <w:szCs w:val="20"/>
        </w:rPr>
        <w:t>4. Ивановой Н. Р. обеспечить опубликование настоящего распоряжения.</w:t>
      </w:r>
    </w:p>
    <w:p w:rsidR="00FB1D8B" w:rsidRPr="00FB1D8B" w:rsidRDefault="00FB1D8B" w:rsidP="00FB1D8B">
      <w:pPr>
        <w:ind w:firstLine="709"/>
        <w:jc w:val="both"/>
        <w:rPr>
          <w:color w:val="000000"/>
          <w:sz w:val="20"/>
          <w:szCs w:val="20"/>
        </w:rPr>
      </w:pPr>
      <w:r w:rsidRPr="00FB1D8B">
        <w:rPr>
          <w:color w:val="000000"/>
          <w:sz w:val="20"/>
          <w:szCs w:val="20"/>
        </w:rPr>
        <w:t xml:space="preserve">5. </w:t>
      </w:r>
      <w:proofErr w:type="gramStart"/>
      <w:r w:rsidRPr="00FB1D8B">
        <w:rPr>
          <w:color w:val="000000"/>
          <w:sz w:val="20"/>
          <w:szCs w:val="20"/>
        </w:rPr>
        <w:t>Контроль за</w:t>
      </w:r>
      <w:proofErr w:type="gramEnd"/>
      <w:r w:rsidRPr="00FB1D8B">
        <w:rPr>
          <w:color w:val="000000"/>
          <w:sz w:val="20"/>
          <w:szCs w:val="20"/>
        </w:rPr>
        <w:t xml:space="preserve"> исполнением настоящего распоряжения оставляю за собой.</w:t>
      </w:r>
    </w:p>
    <w:p w:rsidR="00FB1D8B" w:rsidRPr="00FB1D8B" w:rsidRDefault="00FB1D8B" w:rsidP="00FB1D8B">
      <w:pPr>
        <w:jc w:val="both"/>
        <w:rPr>
          <w:sz w:val="20"/>
          <w:szCs w:val="20"/>
        </w:rPr>
      </w:pPr>
    </w:p>
    <w:p w:rsidR="00FB1D8B" w:rsidRPr="00FB1D8B" w:rsidRDefault="00FB1D8B" w:rsidP="00FB1D8B">
      <w:pPr>
        <w:ind w:firstLine="540"/>
        <w:jc w:val="both"/>
        <w:rPr>
          <w:sz w:val="20"/>
          <w:szCs w:val="20"/>
        </w:rPr>
      </w:pPr>
      <w:r w:rsidRPr="00FB1D8B">
        <w:rPr>
          <w:sz w:val="20"/>
          <w:szCs w:val="20"/>
        </w:rPr>
        <w:t xml:space="preserve">   Глава администрации</w:t>
      </w:r>
    </w:p>
    <w:p w:rsidR="00FB1D8B" w:rsidRPr="00FB1D8B" w:rsidRDefault="00FB1D8B" w:rsidP="00FB1D8B">
      <w:pPr>
        <w:ind w:firstLine="540"/>
        <w:jc w:val="both"/>
        <w:rPr>
          <w:sz w:val="20"/>
          <w:szCs w:val="20"/>
        </w:rPr>
      </w:pPr>
      <w:r w:rsidRPr="00FB1D8B">
        <w:rPr>
          <w:sz w:val="20"/>
          <w:szCs w:val="20"/>
        </w:rPr>
        <w:t xml:space="preserve">   МО  «</w:t>
      </w:r>
      <w:proofErr w:type="spellStart"/>
      <w:r w:rsidRPr="00FB1D8B">
        <w:rPr>
          <w:sz w:val="20"/>
          <w:szCs w:val="20"/>
        </w:rPr>
        <w:t>Новонукутское</w:t>
      </w:r>
      <w:proofErr w:type="spellEnd"/>
      <w:r w:rsidRPr="00FB1D8B">
        <w:rPr>
          <w:sz w:val="20"/>
          <w:szCs w:val="20"/>
        </w:rPr>
        <w:t xml:space="preserve">»                                                                         О. Н. </w:t>
      </w:r>
      <w:proofErr w:type="spellStart"/>
      <w:r w:rsidRPr="00FB1D8B">
        <w:rPr>
          <w:sz w:val="20"/>
          <w:szCs w:val="20"/>
        </w:rPr>
        <w:t>Кархова</w:t>
      </w:r>
      <w:proofErr w:type="spellEnd"/>
    </w:p>
    <w:p w:rsidR="00FB1D8B" w:rsidRPr="00FB1D8B" w:rsidRDefault="00FB1D8B" w:rsidP="00FB1D8B">
      <w:pPr>
        <w:ind w:firstLine="540"/>
        <w:jc w:val="both"/>
        <w:rPr>
          <w:sz w:val="20"/>
          <w:szCs w:val="20"/>
        </w:rPr>
      </w:pPr>
    </w:p>
    <w:p w:rsidR="00FB1D8B" w:rsidRPr="00FB1D8B" w:rsidRDefault="00FB1D8B" w:rsidP="00FB1D8B">
      <w:pPr>
        <w:pStyle w:val="af"/>
        <w:jc w:val="right"/>
        <w:rPr>
          <w:sz w:val="20"/>
        </w:rPr>
      </w:pPr>
      <w:r w:rsidRPr="00FB1D8B">
        <w:rPr>
          <w:sz w:val="20"/>
        </w:rPr>
        <w:lastRenderedPageBreak/>
        <w:t>Приложение</w:t>
      </w:r>
    </w:p>
    <w:p w:rsidR="00FB1D8B" w:rsidRPr="00FB1D8B" w:rsidRDefault="00FB1D8B" w:rsidP="00FB1D8B">
      <w:pPr>
        <w:pStyle w:val="af"/>
        <w:jc w:val="right"/>
        <w:rPr>
          <w:sz w:val="20"/>
        </w:rPr>
      </w:pPr>
      <w:r w:rsidRPr="00FB1D8B">
        <w:rPr>
          <w:sz w:val="20"/>
        </w:rPr>
        <w:t>к распоряжению администрации</w:t>
      </w:r>
    </w:p>
    <w:p w:rsidR="00FB1D8B" w:rsidRPr="00FB1D8B" w:rsidRDefault="00FB1D8B" w:rsidP="00FB1D8B">
      <w:pPr>
        <w:pStyle w:val="af"/>
        <w:jc w:val="right"/>
        <w:rPr>
          <w:sz w:val="20"/>
        </w:rPr>
      </w:pPr>
      <w:r w:rsidRPr="00FB1D8B">
        <w:rPr>
          <w:sz w:val="20"/>
        </w:rPr>
        <w:t>МО «</w:t>
      </w:r>
      <w:proofErr w:type="spellStart"/>
      <w:r w:rsidRPr="00FB1D8B">
        <w:rPr>
          <w:sz w:val="20"/>
        </w:rPr>
        <w:t>Новонукутское</w:t>
      </w:r>
      <w:proofErr w:type="spellEnd"/>
      <w:r w:rsidRPr="00FB1D8B">
        <w:rPr>
          <w:sz w:val="20"/>
        </w:rPr>
        <w:t>»</w:t>
      </w:r>
    </w:p>
    <w:p w:rsidR="00FB1D8B" w:rsidRPr="00FB1D8B" w:rsidRDefault="00FB1D8B" w:rsidP="00FB1D8B">
      <w:pPr>
        <w:jc w:val="right"/>
        <w:rPr>
          <w:sz w:val="20"/>
          <w:szCs w:val="20"/>
        </w:rPr>
      </w:pPr>
      <w:r w:rsidRPr="00FB1D8B">
        <w:rPr>
          <w:sz w:val="20"/>
          <w:szCs w:val="20"/>
        </w:rPr>
        <w:t>от 02 мая 2017 года № 23</w:t>
      </w:r>
    </w:p>
    <w:p w:rsidR="00FB1D8B" w:rsidRPr="00FB1D8B" w:rsidRDefault="00FB1D8B" w:rsidP="00FB1D8B">
      <w:pPr>
        <w:jc w:val="center"/>
        <w:rPr>
          <w:b/>
          <w:bCs/>
          <w:sz w:val="20"/>
          <w:szCs w:val="20"/>
        </w:rPr>
      </w:pPr>
      <w:r w:rsidRPr="00FB1D8B">
        <w:rPr>
          <w:b/>
          <w:bCs/>
          <w:sz w:val="20"/>
          <w:szCs w:val="20"/>
        </w:rPr>
        <w:t>ИЗВЕЩЕНИЕ</w:t>
      </w:r>
    </w:p>
    <w:p w:rsidR="00FB1D8B" w:rsidRPr="00FB1D8B" w:rsidRDefault="00FB1D8B" w:rsidP="00FB1D8B">
      <w:pPr>
        <w:autoSpaceDE w:val="0"/>
        <w:autoSpaceDN w:val="0"/>
        <w:adjustRightInd w:val="0"/>
        <w:jc w:val="center"/>
        <w:outlineLvl w:val="1"/>
        <w:rPr>
          <w:b/>
          <w:bCs/>
          <w:sz w:val="20"/>
          <w:szCs w:val="20"/>
        </w:rPr>
      </w:pPr>
      <w:r w:rsidRPr="00FB1D8B">
        <w:rPr>
          <w:b/>
          <w:bCs/>
          <w:sz w:val="20"/>
          <w:szCs w:val="20"/>
        </w:rPr>
        <w:t>о проведен</w:t>
      </w:r>
      <w:proofErr w:type="gramStart"/>
      <w:r w:rsidRPr="00FB1D8B">
        <w:rPr>
          <w:b/>
          <w:bCs/>
          <w:sz w:val="20"/>
          <w:szCs w:val="20"/>
        </w:rPr>
        <w:t>ии ау</w:t>
      </w:r>
      <w:proofErr w:type="gramEnd"/>
      <w:r w:rsidRPr="00FB1D8B">
        <w:rPr>
          <w:b/>
          <w:bCs/>
          <w:sz w:val="20"/>
          <w:szCs w:val="20"/>
        </w:rPr>
        <w:t xml:space="preserve">кциона по продаже права на заключение договоров аренды </w:t>
      </w:r>
    </w:p>
    <w:p w:rsidR="00FB1D8B" w:rsidRPr="00FB1D8B" w:rsidRDefault="00FB1D8B" w:rsidP="00FB1D8B">
      <w:pPr>
        <w:autoSpaceDE w:val="0"/>
        <w:autoSpaceDN w:val="0"/>
        <w:adjustRightInd w:val="0"/>
        <w:jc w:val="center"/>
        <w:outlineLvl w:val="1"/>
        <w:rPr>
          <w:b/>
          <w:bCs/>
          <w:sz w:val="20"/>
          <w:szCs w:val="20"/>
        </w:rPr>
      </w:pPr>
      <w:r w:rsidRPr="00FB1D8B">
        <w:rPr>
          <w:b/>
          <w:bCs/>
          <w:sz w:val="20"/>
          <w:szCs w:val="20"/>
        </w:rPr>
        <w:t>земельных участков, государственная собственность на которые не разграничена</w:t>
      </w:r>
    </w:p>
    <w:p w:rsidR="00FB1D8B" w:rsidRPr="00FB1D8B" w:rsidRDefault="00FB1D8B" w:rsidP="00FB1D8B">
      <w:pPr>
        <w:ind w:firstLine="709"/>
        <w:jc w:val="both"/>
        <w:rPr>
          <w:sz w:val="20"/>
          <w:szCs w:val="20"/>
        </w:rPr>
      </w:pPr>
      <w:r w:rsidRPr="00FB1D8B">
        <w:rPr>
          <w:rStyle w:val="af3"/>
          <w:sz w:val="20"/>
          <w:szCs w:val="20"/>
        </w:rPr>
        <w:t>1. Организатор торгов, уполномоченный орган</w:t>
      </w:r>
      <w:r w:rsidRPr="00FB1D8B">
        <w:rPr>
          <w:sz w:val="20"/>
          <w:szCs w:val="20"/>
        </w:rPr>
        <w:t>: Администрация муниципального образования «</w:t>
      </w:r>
      <w:proofErr w:type="spellStart"/>
      <w:r w:rsidRPr="00FB1D8B">
        <w:rPr>
          <w:sz w:val="20"/>
          <w:szCs w:val="20"/>
        </w:rPr>
        <w:t>Новонукутское</w:t>
      </w:r>
      <w:proofErr w:type="spellEnd"/>
      <w:r w:rsidRPr="00FB1D8B">
        <w:rPr>
          <w:sz w:val="20"/>
          <w:szCs w:val="20"/>
        </w:rPr>
        <w:t>».</w:t>
      </w:r>
    </w:p>
    <w:p w:rsidR="00FB1D8B" w:rsidRPr="00FB1D8B" w:rsidRDefault="00FB1D8B" w:rsidP="00FB1D8B">
      <w:pPr>
        <w:ind w:firstLine="709"/>
        <w:jc w:val="both"/>
        <w:rPr>
          <w:sz w:val="20"/>
          <w:szCs w:val="20"/>
        </w:rPr>
      </w:pPr>
      <w:r w:rsidRPr="00FB1D8B">
        <w:rPr>
          <w:rStyle w:val="af3"/>
          <w:sz w:val="20"/>
          <w:szCs w:val="20"/>
        </w:rPr>
        <w:t>2. Реквизиты решения о проведен</w:t>
      </w:r>
      <w:proofErr w:type="gramStart"/>
      <w:r w:rsidRPr="00FB1D8B">
        <w:rPr>
          <w:rStyle w:val="af3"/>
          <w:sz w:val="20"/>
          <w:szCs w:val="20"/>
        </w:rPr>
        <w:t>ии ау</w:t>
      </w:r>
      <w:proofErr w:type="gramEnd"/>
      <w:r w:rsidRPr="00FB1D8B">
        <w:rPr>
          <w:rStyle w:val="af3"/>
          <w:sz w:val="20"/>
          <w:szCs w:val="20"/>
        </w:rPr>
        <w:t>кциона:</w:t>
      </w:r>
      <w:r w:rsidRPr="00FB1D8B">
        <w:rPr>
          <w:sz w:val="20"/>
          <w:szCs w:val="20"/>
        </w:rPr>
        <w:t xml:space="preserve"> Распоряжение администрации муниципального образования «</w:t>
      </w:r>
      <w:proofErr w:type="spellStart"/>
      <w:r w:rsidRPr="00FB1D8B">
        <w:rPr>
          <w:sz w:val="20"/>
          <w:szCs w:val="20"/>
        </w:rPr>
        <w:t>Новонукутское</w:t>
      </w:r>
      <w:proofErr w:type="spellEnd"/>
      <w:r w:rsidRPr="00FB1D8B">
        <w:rPr>
          <w:sz w:val="20"/>
          <w:szCs w:val="20"/>
        </w:rPr>
        <w:t>» от 02.05.2017 г. № 23 «О проведен</w:t>
      </w:r>
      <w:proofErr w:type="gramStart"/>
      <w:r w:rsidRPr="00FB1D8B">
        <w:rPr>
          <w:sz w:val="20"/>
          <w:szCs w:val="20"/>
        </w:rPr>
        <w:t>ии ау</w:t>
      </w:r>
      <w:proofErr w:type="gramEnd"/>
      <w:r w:rsidRPr="00FB1D8B">
        <w:rPr>
          <w:sz w:val="20"/>
          <w:szCs w:val="20"/>
        </w:rPr>
        <w:t xml:space="preserve">кциона по </w:t>
      </w:r>
      <w:r w:rsidRPr="00FB1D8B">
        <w:rPr>
          <w:bCs/>
          <w:sz w:val="20"/>
          <w:szCs w:val="20"/>
        </w:rPr>
        <w:t>продаже права на заключение договоров аренды земельных участков</w:t>
      </w:r>
      <w:r w:rsidRPr="00FB1D8B">
        <w:rPr>
          <w:sz w:val="20"/>
          <w:szCs w:val="20"/>
        </w:rPr>
        <w:t>, государственная собственность на которые не разграничена».</w:t>
      </w:r>
    </w:p>
    <w:p w:rsidR="00FB1D8B" w:rsidRPr="00FB1D8B" w:rsidRDefault="00FB1D8B" w:rsidP="00FB1D8B">
      <w:pPr>
        <w:ind w:firstLine="709"/>
        <w:jc w:val="both"/>
        <w:rPr>
          <w:sz w:val="20"/>
          <w:szCs w:val="20"/>
        </w:rPr>
      </w:pPr>
      <w:r w:rsidRPr="00FB1D8B">
        <w:rPr>
          <w:b/>
          <w:sz w:val="20"/>
          <w:szCs w:val="20"/>
        </w:rPr>
        <w:t>3.</w:t>
      </w:r>
      <w:r w:rsidRPr="00FB1D8B">
        <w:rPr>
          <w:sz w:val="20"/>
          <w:szCs w:val="20"/>
        </w:rPr>
        <w:t xml:space="preserve"> </w:t>
      </w:r>
      <w:r w:rsidRPr="00FB1D8B">
        <w:rPr>
          <w:rStyle w:val="af3"/>
          <w:sz w:val="20"/>
          <w:szCs w:val="20"/>
        </w:rPr>
        <w:t>Место, дата, время и порядок проведения аукциона:</w:t>
      </w:r>
      <w:r w:rsidRPr="00FB1D8B">
        <w:rPr>
          <w:sz w:val="20"/>
          <w:szCs w:val="20"/>
        </w:rPr>
        <w:t xml:space="preserve"> Аукцион состоится 05 июня 2017 г. в 10:00 час</w:t>
      </w:r>
      <w:proofErr w:type="gramStart"/>
      <w:r w:rsidRPr="00FB1D8B">
        <w:rPr>
          <w:sz w:val="20"/>
          <w:szCs w:val="20"/>
        </w:rPr>
        <w:t>.</w:t>
      </w:r>
      <w:proofErr w:type="gramEnd"/>
      <w:r w:rsidRPr="00FB1D8B">
        <w:rPr>
          <w:sz w:val="20"/>
          <w:szCs w:val="20"/>
        </w:rPr>
        <w:t xml:space="preserve"> </w:t>
      </w:r>
      <w:proofErr w:type="gramStart"/>
      <w:r w:rsidRPr="00FB1D8B">
        <w:rPr>
          <w:sz w:val="20"/>
          <w:szCs w:val="20"/>
        </w:rPr>
        <w:t>п</w:t>
      </w:r>
      <w:proofErr w:type="gramEnd"/>
      <w:r w:rsidRPr="00FB1D8B">
        <w:rPr>
          <w:sz w:val="20"/>
          <w:szCs w:val="20"/>
        </w:rPr>
        <w:t xml:space="preserve">о адресу: Иркутская область, </w:t>
      </w:r>
      <w:proofErr w:type="spellStart"/>
      <w:r w:rsidRPr="00FB1D8B">
        <w:rPr>
          <w:sz w:val="20"/>
          <w:szCs w:val="20"/>
        </w:rPr>
        <w:t>Нукутский</w:t>
      </w:r>
      <w:proofErr w:type="spellEnd"/>
      <w:r w:rsidRPr="00FB1D8B">
        <w:rPr>
          <w:sz w:val="20"/>
          <w:szCs w:val="20"/>
        </w:rPr>
        <w:t xml:space="preserve"> район, п. </w:t>
      </w:r>
      <w:proofErr w:type="spellStart"/>
      <w:r w:rsidRPr="00FB1D8B">
        <w:rPr>
          <w:sz w:val="20"/>
          <w:szCs w:val="20"/>
        </w:rPr>
        <w:t>Новонукутский</w:t>
      </w:r>
      <w:proofErr w:type="spellEnd"/>
      <w:r w:rsidRPr="00FB1D8B">
        <w:rPr>
          <w:sz w:val="20"/>
          <w:szCs w:val="20"/>
        </w:rPr>
        <w:t xml:space="preserve">, ул. Майская, 29 (здание администрации). </w:t>
      </w:r>
    </w:p>
    <w:p w:rsidR="00FB1D8B" w:rsidRPr="00FB1D8B" w:rsidRDefault="00FB1D8B" w:rsidP="00FB1D8B">
      <w:pPr>
        <w:autoSpaceDE w:val="0"/>
        <w:autoSpaceDN w:val="0"/>
        <w:adjustRightInd w:val="0"/>
        <w:ind w:firstLine="709"/>
        <w:jc w:val="both"/>
        <w:outlineLvl w:val="1"/>
        <w:rPr>
          <w:sz w:val="20"/>
          <w:szCs w:val="20"/>
        </w:rPr>
      </w:pPr>
      <w:r w:rsidRPr="00FB1D8B">
        <w:rPr>
          <w:sz w:val="20"/>
          <w:szCs w:val="20"/>
        </w:rPr>
        <w:t>Аукцион ведет аукциони</w:t>
      </w:r>
      <w:proofErr w:type="gramStart"/>
      <w:r w:rsidRPr="00FB1D8B">
        <w:rPr>
          <w:sz w:val="20"/>
          <w:szCs w:val="20"/>
        </w:rPr>
        <w:t>ст в пр</w:t>
      </w:r>
      <w:proofErr w:type="gramEnd"/>
      <w:r w:rsidRPr="00FB1D8B">
        <w:rPr>
          <w:sz w:val="20"/>
          <w:szCs w:val="20"/>
        </w:rPr>
        <w:t>исутствии Комиссии.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в случае, если готовы заключить договор аренды в соответствии с этим размером. Каждый последующий размер арендной платы аукционист назначает путем увеличения текущего размера на «шаг аукциона». После объявления очередного размера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FB1D8B">
        <w:rPr>
          <w:sz w:val="20"/>
          <w:szCs w:val="20"/>
        </w:rPr>
        <w:t>ии ау</w:t>
      </w:r>
      <w:proofErr w:type="gramEnd"/>
      <w:r w:rsidRPr="00FB1D8B">
        <w:rPr>
          <w:sz w:val="20"/>
          <w:szCs w:val="20"/>
        </w:rP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FB1D8B" w:rsidRPr="00FB1D8B" w:rsidRDefault="00FB1D8B" w:rsidP="00FB1D8B">
      <w:pPr>
        <w:autoSpaceDE w:val="0"/>
        <w:autoSpaceDN w:val="0"/>
        <w:adjustRightInd w:val="0"/>
        <w:ind w:firstLine="709"/>
        <w:jc w:val="both"/>
        <w:outlineLvl w:val="1"/>
        <w:rPr>
          <w:sz w:val="20"/>
          <w:szCs w:val="20"/>
        </w:rPr>
      </w:pPr>
      <w:r w:rsidRPr="00FB1D8B">
        <w:rPr>
          <w:b/>
          <w:bCs/>
          <w:sz w:val="20"/>
          <w:szCs w:val="20"/>
        </w:rPr>
        <w:t>4. Предмет аукциона:</w:t>
      </w:r>
      <w:r w:rsidRPr="00FB1D8B">
        <w:rPr>
          <w:sz w:val="20"/>
          <w:szCs w:val="20"/>
        </w:rPr>
        <w:t xml:space="preserve"> </w:t>
      </w:r>
    </w:p>
    <w:p w:rsidR="00FB1D8B" w:rsidRPr="00FB1D8B" w:rsidRDefault="00FB1D8B" w:rsidP="00FB1D8B">
      <w:pPr>
        <w:autoSpaceDE w:val="0"/>
        <w:autoSpaceDN w:val="0"/>
        <w:adjustRightInd w:val="0"/>
        <w:ind w:firstLine="709"/>
        <w:jc w:val="both"/>
        <w:outlineLvl w:val="1"/>
        <w:rPr>
          <w:b/>
          <w:sz w:val="20"/>
          <w:szCs w:val="20"/>
        </w:rPr>
      </w:pPr>
      <w:r w:rsidRPr="00FB1D8B">
        <w:rPr>
          <w:b/>
          <w:sz w:val="20"/>
          <w:szCs w:val="20"/>
        </w:rPr>
        <w:t>Лот № 1:</w:t>
      </w:r>
    </w:p>
    <w:p w:rsidR="00FB1D8B" w:rsidRPr="00FB1D8B" w:rsidRDefault="00FB1D8B" w:rsidP="00FB1D8B">
      <w:pPr>
        <w:autoSpaceDE w:val="0"/>
        <w:autoSpaceDN w:val="0"/>
        <w:adjustRightInd w:val="0"/>
        <w:ind w:firstLine="709"/>
        <w:jc w:val="both"/>
        <w:outlineLvl w:val="1"/>
        <w:rPr>
          <w:sz w:val="20"/>
          <w:szCs w:val="20"/>
        </w:rPr>
      </w:pPr>
      <w:r w:rsidRPr="00FB1D8B">
        <w:rPr>
          <w:bCs/>
          <w:sz w:val="20"/>
          <w:szCs w:val="20"/>
        </w:rPr>
        <w:t>Продажа права на заключение договора аренды земельного участка</w:t>
      </w:r>
      <w:r w:rsidRPr="00FB1D8B">
        <w:rPr>
          <w:sz w:val="20"/>
          <w:szCs w:val="20"/>
        </w:rPr>
        <w:t>, государственная собственность на который не разграничена.</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 xml:space="preserve">Местоположение земельного участка: РФ, Иркутская область, </w:t>
      </w:r>
      <w:proofErr w:type="spellStart"/>
      <w:r w:rsidRPr="00FB1D8B">
        <w:rPr>
          <w:rFonts w:ascii="Times New Roman" w:hAnsi="Times New Roman" w:cs="Times New Roman"/>
        </w:rPr>
        <w:t>Нукутский</w:t>
      </w:r>
      <w:proofErr w:type="spellEnd"/>
      <w:r w:rsidRPr="00FB1D8B">
        <w:rPr>
          <w:rFonts w:ascii="Times New Roman" w:hAnsi="Times New Roman" w:cs="Times New Roman"/>
        </w:rPr>
        <w:t xml:space="preserve"> район, </w:t>
      </w:r>
      <w:proofErr w:type="gramStart"/>
      <w:r w:rsidRPr="00FB1D8B">
        <w:rPr>
          <w:rFonts w:ascii="Times New Roman" w:hAnsi="Times New Roman" w:cs="Times New Roman"/>
        </w:rPr>
        <w:t>с</w:t>
      </w:r>
      <w:proofErr w:type="gramEnd"/>
      <w:r w:rsidRPr="00FB1D8B">
        <w:rPr>
          <w:rFonts w:ascii="Times New Roman" w:hAnsi="Times New Roman" w:cs="Times New Roman"/>
        </w:rPr>
        <w:t>. Заречный, ул. Березовая, 1.</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Кадастровый номер: 85:04:090401:591</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Площадь земельного участка: 1 500 кв. м.</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Категория земель: земли населенных пунктов.</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Вид разрешенного использования: для строительства индивидуального жилого дома.</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Вид приобретаемого права: аренда.</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Срок аренды: 20 лет.</w:t>
      </w:r>
    </w:p>
    <w:p w:rsidR="00FB1D8B" w:rsidRPr="00FB1D8B" w:rsidRDefault="00FB1D8B" w:rsidP="00FB1D8B">
      <w:pPr>
        <w:autoSpaceDE w:val="0"/>
        <w:autoSpaceDN w:val="0"/>
        <w:adjustRightInd w:val="0"/>
        <w:ind w:firstLine="709"/>
        <w:jc w:val="both"/>
        <w:rPr>
          <w:sz w:val="20"/>
          <w:szCs w:val="20"/>
        </w:rPr>
      </w:pPr>
      <w:r w:rsidRPr="00FB1D8B">
        <w:rPr>
          <w:sz w:val="20"/>
          <w:szCs w:val="20"/>
        </w:rPr>
        <w:t>Ограничения (обременения) права на земельный участок: на дату принятия решения о проведен</w:t>
      </w:r>
      <w:proofErr w:type="gramStart"/>
      <w:r w:rsidRPr="00FB1D8B">
        <w:rPr>
          <w:sz w:val="20"/>
          <w:szCs w:val="20"/>
        </w:rPr>
        <w:t>ии ау</w:t>
      </w:r>
      <w:proofErr w:type="gramEnd"/>
      <w:r w:rsidRPr="00FB1D8B">
        <w:rPr>
          <w:sz w:val="20"/>
          <w:szCs w:val="20"/>
        </w:rPr>
        <w:t>кциона ограничения (обременения) на земельный участок не зарегистрированы.</w:t>
      </w:r>
    </w:p>
    <w:p w:rsidR="00FB1D8B" w:rsidRPr="00FB1D8B" w:rsidRDefault="00FB1D8B" w:rsidP="00FB1D8B">
      <w:pPr>
        <w:autoSpaceDE w:val="0"/>
        <w:autoSpaceDN w:val="0"/>
        <w:adjustRightInd w:val="0"/>
        <w:ind w:firstLine="709"/>
        <w:jc w:val="both"/>
        <w:rPr>
          <w:sz w:val="20"/>
          <w:szCs w:val="20"/>
        </w:rPr>
      </w:pPr>
      <w:r w:rsidRPr="00FB1D8B">
        <w:rPr>
          <w:bCs/>
          <w:sz w:val="20"/>
          <w:szCs w:val="20"/>
        </w:rPr>
        <w:t xml:space="preserve">Начальный размер арендной платы: 2 763 (Две тысячи семьсот шестьдесят три) руб. 45 коп. (3 % </w:t>
      </w:r>
      <w:r w:rsidRPr="00FB1D8B">
        <w:rPr>
          <w:sz w:val="20"/>
          <w:szCs w:val="20"/>
        </w:rPr>
        <w:t>кадастровой стоимости земельного участка).</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Шаг аукциона: 82 (Восемьдесят два) руб. 90 коп.</w:t>
      </w:r>
    </w:p>
    <w:p w:rsidR="00FB1D8B" w:rsidRPr="00FB1D8B" w:rsidRDefault="00FB1D8B" w:rsidP="00FB1D8B">
      <w:pPr>
        <w:pStyle w:val="ConsPlusNormal"/>
        <w:widowControl/>
        <w:tabs>
          <w:tab w:val="num" w:pos="0"/>
        </w:tabs>
        <w:ind w:firstLine="709"/>
        <w:jc w:val="both"/>
        <w:rPr>
          <w:rFonts w:ascii="Times New Roman" w:eastAsia="MS Mincho" w:hAnsi="Times New Roman" w:cs="Times New Roman"/>
        </w:rPr>
      </w:pPr>
      <w:r w:rsidRPr="00FB1D8B">
        <w:rPr>
          <w:rFonts w:ascii="Times New Roman" w:eastAsia="MS Mincho" w:hAnsi="Times New Roman" w:cs="Times New Roman"/>
        </w:rPr>
        <w:t>Размер задатка: 552 (Пятьсот пятьдесят два) руб. 69 коп.</w:t>
      </w:r>
    </w:p>
    <w:p w:rsidR="00FB1D8B" w:rsidRPr="00FB1D8B" w:rsidRDefault="00FB1D8B" w:rsidP="00FB1D8B">
      <w:pPr>
        <w:autoSpaceDE w:val="0"/>
        <w:autoSpaceDN w:val="0"/>
        <w:adjustRightInd w:val="0"/>
        <w:ind w:firstLine="709"/>
        <w:jc w:val="both"/>
        <w:outlineLvl w:val="1"/>
        <w:rPr>
          <w:b/>
          <w:sz w:val="20"/>
          <w:szCs w:val="20"/>
        </w:rPr>
      </w:pPr>
      <w:r w:rsidRPr="00FB1D8B">
        <w:rPr>
          <w:b/>
          <w:sz w:val="20"/>
          <w:szCs w:val="20"/>
        </w:rPr>
        <w:t>Лот № 2:</w:t>
      </w:r>
    </w:p>
    <w:p w:rsidR="00FB1D8B" w:rsidRPr="00FB1D8B" w:rsidRDefault="00FB1D8B" w:rsidP="00FB1D8B">
      <w:pPr>
        <w:autoSpaceDE w:val="0"/>
        <w:autoSpaceDN w:val="0"/>
        <w:adjustRightInd w:val="0"/>
        <w:ind w:firstLine="709"/>
        <w:jc w:val="both"/>
        <w:outlineLvl w:val="1"/>
        <w:rPr>
          <w:sz w:val="20"/>
          <w:szCs w:val="20"/>
        </w:rPr>
      </w:pPr>
      <w:r w:rsidRPr="00FB1D8B">
        <w:rPr>
          <w:bCs/>
          <w:sz w:val="20"/>
          <w:szCs w:val="20"/>
        </w:rPr>
        <w:t>Продажа права на заключение договора аренды земельного участка</w:t>
      </w:r>
      <w:r w:rsidRPr="00FB1D8B">
        <w:rPr>
          <w:sz w:val="20"/>
          <w:szCs w:val="20"/>
        </w:rPr>
        <w:t>, государственная собственность на который не разграничена.</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 xml:space="preserve">Местоположение земельного участка: РФ, Иркутская область, </w:t>
      </w:r>
      <w:proofErr w:type="spellStart"/>
      <w:r w:rsidRPr="00FB1D8B">
        <w:rPr>
          <w:rFonts w:ascii="Times New Roman" w:hAnsi="Times New Roman" w:cs="Times New Roman"/>
        </w:rPr>
        <w:t>Нукутский</w:t>
      </w:r>
      <w:proofErr w:type="spellEnd"/>
      <w:r w:rsidRPr="00FB1D8B">
        <w:rPr>
          <w:rFonts w:ascii="Times New Roman" w:hAnsi="Times New Roman" w:cs="Times New Roman"/>
        </w:rPr>
        <w:t xml:space="preserve"> район, </w:t>
      </w:r>
      <w:proofErr w:type="gramStart"/>
      <w:r w:rsidRPr="00FB1D8B">
        <w:rPr>
          <w:rFonts w:ascii="Times New Roman" w:hAnsi="Times New Roman" w:cs="Times New Roman"/>
        </w:rPr>
        <w:t>с</w:t>
      </w:r>
      <w:proofErr w:type="gramEnd"/>
      <w:r w:rsidRPr="00FB1D8B">
        <w:rPr>
          <w:rFonts w:ascii="Times New Roman" w:hAnsi="Times New Roman" w:cs="Times New Roman"/>
        </w:rPr>
        <w:t>. Заречный, ул. Березовая, 5.</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Кадастровый номер: 85:04:090401:589</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Площадь земельного участка: 1 500 кв. м.</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Категория земель: земли населенных пунктов.</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Вид разрешенного использования: для строительства индивидуального жилого дома.</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Вид приобретаемого права: аренда.</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Срок аренды: 20 лет.</w:t>
      </w:r>
    </w:p>
    <w:p w:rsidR="00FB1D8B" w:rsidRPr="00FB1D8B" w:rsidRDefault="00FB1D8B" w:rsidP="00FB1D8B">
      <w:pPr>
        <w:autoSpaceDE w:val="0"/>
        <w:autoSpaceDN w:val="0"/>
        <w:adjustRightInd w:val="0"/>
        <w:ind w:firstLine="709"/>
        <w:jc w:val="both"/>
        <w:rPr>
          <w:sz w:val="20"/>
          <w:szCs w:val="20"/>
        </w:rPr>
      </w:pPr>
      <w:r w:rsidRPr="00FB1D8B">
        <w:rPr>
          <w:sz w:val="20"/>
          <w:szCs w:val="20"/>
        </w:rPr>
        <w:t>Ограничения (обременения) права на земельный участок: на дату принятия решения о проведен</w:t>
      </w:r>
      <w:proofErr w:type="gramStart"/>
      <w:r w:rsidRPr="00FB1D8B">
        <w:rPr>
          <w:sz w:val="20"/>
          <w:szCs w:val="20"/>
        </w:rPr>
        <w:t>ии ау</w:t>
      </w:r>
      <w:proofErr w:type="gramEnd"/>
      <w:r w:rsidRPr="00FB1D8B">
        <w:rPr>
          <w:sz w:val="20"/>
          <w:szCs w:val="20"/>
        </w:rPr>
        <w:t>кциона ограничения (обременения) на земельный участок не зарегистрированы.</w:t>
      </w:r>
    </w:p>
    <w:p w:rsidR="00FB1D8B" w:rsidRPr="00FB1D8B" w:rsidRDefault="00FB1D8B" w:rsidP="00FB1D8B">
      <w:pPr>
        <w:autoSpaceDE w:val="0"/>
        <w:autoSpaceDN w:val="0"/>
        <w:adjustRightInd w:val="0"/>
        <w:ind w:firstLine="709"/>
        <w:jc w:val="both"/>
        <w:rPr>
          <w:sz w:val="20"/>
          <w:szCs w:val="20"/>
        </w:rPr>
      </w:pPr>
      <w:r w:rsidRPr="00FB1D8B">
        <w:rPr>
          <w:bCs/>
          <w:sz w:val="20"/>
          <w:szCs w:val="20"/>
        </w:rPr>
        <w:t xml:space="preserve">Начальный размер арендной платы: 2 763 (Две тысячи семьсот шестьдесят три) руб. 45 коп. (3 % </w:t>
      </w:r>
      <w:r w:rsidRPr="00FB1D8B">
        <w:rPr>
          <w:sz w:val="20"/>
          <w:szCs w:val="20"/>
        </w:rPr>
        <w:t>кадастровой стоимости земельного участка).</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Шаг аукциона: 82 (Восемьдесят два) руб. 90 коп.</w:t>
      </w:r>
    </w:p>
    <w:p w:rsidR="00FB1D8B" w:rsidRPr="00FB1D8B" w:rsidRDefault="00FB1D8B" w:rsidP="00FB1D8B">
      <w:pPr>
        <w:pStyle w:val="ConsPlusNormal"/>
        <w:widowControl/>
        <w:tabs>
          <w:tab w:val="num" w:pos="0"/>
        </w:tabs>
        <w:ind w:firstLine="709"/>
        <w:jc w:val="both"/>
        <w:rPr>
          <w:rFonts w:ascii="Times New Roman" w:eastAsia="MS Mincho" w:hAnsi="Times New Roman" w:cs="Times New Roman"/>
        </w:rPr>
      </w:pPr>
      <w:r w:rsidRPr="00FB1D8B">
        <w:rPr>
          <w:rFonts w:ascii="Times New Roman" w:eastAsia="MS Mincho" w:hAnsi="Times New Roman" w:cs="Times New Roman"/>
        </w:rPr>
        <w:t>Размер задатка: 552 (Пятьсот пятьдесят два) руб. 69 коп.</w:t>
      </w:r>
    </w:p>
    <w:p w:rsidR="00FB1D8B" w:rsidRPr="00FB1D8B" w:rsidRDefault="00FB1D8B" w:rsidP="00FB1D8B">
      <w:pPr>
        <w:autoSpaceDE w:val="0"/>
        <w:autoSpaceDN w:val="0"/>
        <w:adjustRightInd w:val="0"/>
        <w:ind w:firstLine="709"/>
        <w:jc w:val="both"/>
        <w:outlineLvl w:val="1"/>
        <w:rPr>
          <w:b/>
          <w:sz w:val="20"/>
          <w:szCs w:val="20"/>
        </w:rPr>
      </w:pPr>
      <w:r w:rsidRPr="00FB1D8B">
        <w:rPr>
          <w:b/>
          <w:sz w:val="20"/>
          <w:szCs w:val="20"/>
        </w:rPr>
        <w:t>Лот № 3:</w:t>
      </w:r>
    </w:p>
    <w:p w:rsidR="00FB1D8B" w:rsidRPr="00FB1D8B" w:rsidRDefault="00FB1D8B" w:rsidP="00FB1D8B">
      <w:pPr>
        <w:autoSpaceDE w:val="0"/>
        <w:autoSpaceDN w:val="0"/>
        <w:adjustRightInd w:val="0"/>
        <w:ind w:firstLine="709"/>
        <w:jc w:val="both"/>
        <w:outlineLvl w:val="1"/>
        <w:rPr>
          <w:sz w:val="20"/>
          <w:szCs w:val="20"/>
        </w:rPr>
      </w:pPr>
      <w:r w:rsidRPr="00FB1D8B">
        <w:rPr>
          <w:bCs/>
          <w:sz w:val="20"/>
          <w:szCs w:val="20"/>
        </w:rPr>
        <w:t>Продажа права на заключение договора аренды земельного участка</w:t>
      </w:r>
      <w:r w:rsidRPr="00FB1D8B">
        <w:rPr>
          <w:sz w:val="20"/>
          <w:szCs w:val="20"/>
        </w:rPr>
        <w:t>, государственная собственность на который не разграничена.</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 xml:space="preserve">Местоположение земельного участка: </w:t>
      </w:r>
      <w:proofErr w:type="gramStart"/>
      <w:r w:rsidRPr="00FB1D8B">
        <w:rPr>
          <w:rFonts w:ascii="Times New Roman" w:hAnsi="Times New Roman" w:cs="Times New Roman"/>
        </w:rPr>
        <w:t xml:space="preserve">РФ, Иркутская область, </w:t>
      </w:r>
      <w:proofErr w:type="spellStart"/>
      <w:r w:rsidRPr="00FB1D8B">
        <w:rPr>
          <w:rFonts w:ascii="Times New Roman" w:hAnsi="Times New Roman" w:cs="Times New Roman"/>
        </w:rPr>
        <w:t>Нукутский</w:t>
      </w:r>
      <w:proofErr w:type="spellEnd"/>
      <w:r w:rsidRPr="00FB1D8B">
        <w:rPr>
          <w:rFonts w:ascii="Times New Roman" w:hAnsi="Times New Roman" w:cs="Times New Roman"/>
        </w:rPr>
        <w:t xml:space="preserve"> район, с. Заречный, ул. Шоссейная, 2 «</w:t>
      </w:r>
      <w:proofErr w:type="spellStart"/>
      <w:r w:rsidRPr="00FB1D8B">
        <w:rPr>
          <w:rFonts w:ascii="Times New Roman" w:hAnsi="Times New Roman" w:cs="Times New Roman"/>
        </w:rPr>
        <w:t>з</w:t>
      </w:r>
      <w:proofErr w:type="spellEnd"/>
      <w:r w:rsidRPr="00FB1D8B">
        <w:rPr>
          <w:rFonts w:ascii="Times New Roman" w:hAnsi="Times New Roman" w:cs="Times New Roman"/>
        </w:rPr>
        <w:t>».</w:t>
      </w:r>
      <w:proofErr w:type="gramEnd"/>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Кадастровый номер: 85:04:090401:588</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Площадь земельного участка: 190 кв. м.</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lastRenderedPageBreak/>
        <w:t>Категория земель: земли населенных пунктов.</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Вид разрешенного использования: для размещения объекта торгового назначения.</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Вид приобретаемого права: аренда.</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Срок аренды: 18 мес.</w:t>
      </w:r>
    </w:p>
    <w:p w:rsidR="00FB1D8B" w:rsidRPr="00FB1D8B" w:rsidRDefault="00FB1D8B" w:rsidP="00FB1D8B">
      <w:pPr>
        <w:autoSpaceDE w:val="0"/>
        <w:autoSpaceDN w:val="0"/>
        <w:adjustRightInd w:val="0"/>
        <w:ind w:firstLine="709"/>
        <w:jc w:val="both"/>
        <w:rPr>
          <w:sz w:val="20"/>
          <w:szCs w:val="20"/>
        </w:rPr>
      </w:pPr>
      <w:r w:rsidRPr="00FB1D8B">
        <w:rPr>
          <w:sz w:val="20"/>
          <w:szCs w:val="20"/>
        </w:rPr>
        <w:t>Ограничения (обременения) права на земельный участок: на дату принятия решения о проведен</w:t>
      </w:r>
      <w:proofErr w:type="gramStart"/>
      <w:r w:rsidRPr="00FB1D8B">
        <w:rPr>
          <w:sz w:val="20"/>
          <w:szCs w:val="20"/>
        </w:rPr>
        <w:t>ии ау</w:t>
      </w:r>
      <w:proofErr w:type="gramEnd"/>
      <w:r w:rsidRPr="00FB1D8B">
        <w:rPr>
          <w:sz w:val="20"/>
          <w:szCs w:val="20"/>
        </w:rPr>
        <w:t>кциона ограничения (обременения) на земельный участок не зарегистрированы.</w:t>
      </w:r>
    </w:p>
    <w:p w:rsidR="00FB1D8B" w:rsidRPr="00FB1D8B" w:rsidRDefault="00FB1D8B" w:rsidP="00FB1D8B">
      <w:pPr>
        <w:autoSpaceDE w:val="0"/>
        <w:autoSpaceDN w:val="0"/>
        <w:adjustRightInd w:val="0"/>
        <w:ind w:firstLine="709"/>
        <w:jc w:val="both"/>
        <w:rPr>
          <w:sz w:val="20"/>
          <w:szCs w:val="20"/>
        </w:rPr>
      </w:pPr>
      <w:r w:rsidRPr="00FB1D8B">
        <w:rPr>
          <w:bCs/>
          <w:sz w:val="20"/>
          <w:szCs w:val="20"/>
        </w:rPr>
        <w:t xml:space="preserve">Начальный размер арендной платы: 3 581 (Три тысячи пятьсот восемьдесят один) руб. 65 коп. (3 % </w:t>
      </w:r>
      <w:r w:rsidRPr="00FB1D8B">
        <w:rPr>
          <w:sz w:val="20"/>
          <w:szCs w:val="20"/>
        </w:rPr>
        <w:t>кадастровой стоимости земельного участка).</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Шаг аукциона: 107 (Сто семь) руб. 45 коп.</w:t>
      </w:r>
    </w:p>
    <w:p w:rsidR="00FB1D8B" w:rsidRPr="00FB1D8B" w:rsidRDefault="00FB1D8B" w:rsidP="00FB1D8B">
      <w:pPr>
        <w:pStyle w:val="ConsPlusNormal"/>
        <w:widowControl/>
        <w:tabs>
          <w:tab w:val="num" w:pos="0"/>
        </w:tabs>
        <w:ind w:firstLine="709"/>
        <w:jc w:val="both"/>
        <w:rPr>
          <w:rFonts w:ascii="Times New Roman" w:eastAsia="MS Mincho" w:hAnsi="Times New Roman" w:cs="Times New Roman"/>
        </w:rPr>
      </w:pPr>
      <w:r w:rsidRPr="00FB1D8B">
        <w:rPr>
          <w:rFonts w:ascii="Times New Roman" w:eastAsia="MS Mincho" w:hAnsi="Times New Roman" w:cs="Times New Roman"/>
        </w:rPr>
        <w:t>Размер задатка: 716 (Семьсот шестнадцать) руб. 33 коп.</w:t>
      </w:r>
    </w:p>
    <w:p w:rsidR="00FB1D8B" w:rsidRPr="00FB1D8B" w:rsidRDefault="00FB1D8B" w:rsidP="00FB1D8B">
      <w:pPr>
        <w:autoSpaceDE w:val="0"/>
        <w:autoSpaceDN w:val="0"/>
        <w:adjustRightInd w:val="0"/>
        <w:ind w:firstLine="709"/>
        <w:jc w:val="both"/>
        <w:outlineLvl w:val="1"/>
        <w:rPr>
          <w:b/>
          <w:sz w:val="20"/>
          <w:szCs w:val="20"/>
        </w:rPr>
      </w:pPr>
      <w:r w:rsidRPr="00FB1D8B">
        <w:rPr>
          <w:b/>
          <w:sz w:val="20"/>
          <w:szCs w:val="20"/>
        </w:rPr>
        <w:t>Лот № 4:</w:t>
      </w:r>
    </w:p>
    <w:p w:rsidR="00FB1D8B" w:rsidRPr="00FB1D8B" w:rsidRDefault="00FB1D8B" w:rsidP="00FB1D8B">
      <w:pPr>
        <w:autoSpaceDE w:val="0"/>
        <w:autoSpaceDN w:val="0"/>
        <w:adjustRightInd w:val="0"/>
        <w:ind w:firstLine="709"/>
        <w:jc w:val="both"/>
        <w:outlineLvl w:val="1"/>
        <w:rPr>
          <w:sz w:val="20"/>
          <w:szCs w:val="20"/>
        </w:rPr>
      </w:pPr>
      <w:r w:rsidRPr="00FB1D8B">
        <w:rPr>
          <w:bCs/>
          <w:sz w:val="20"/>
          <w:szCs w:val="20"/>
        </w:rPr>
        <w:t>Продажа права на заключение договора аренды земельного участка</w:t>
      </w:r>
      <w:r w:rsidRPr="00FB1D8B">
        <w:rPr>
          <w:sz w:val="20"/>
          <w:szCs w:val="20"/>
        </w:rPr>
        <w:t>, государственная собственность на который не разграничена.</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 xml:space="preserve">Местоположение земельного участка: </w:t>
      </w:r>
      <w:proofErr w:type="gramStart"/>
      <w:r w:rsidRPr="00FB1D8B">
        <w:rPr>
          <w:rFonts w:ascii="Times New Roman" w:hAnsi="Times New Roman" w:cs="Times New Roman"/>
        </w:rPr>
        <w:t xml:space="preserve">РФ, Иркутская область, </w:t>
      </w:r>
      <w:proofErr w:type="spellStart"/>
      <w:r w:rsidRPr="00FB1D8B">
        <w:rPr>
          <w:rFonts w:ascii="Times New Roman" w:hAnsi="Times New Roman" w:cs="Times New Roman"/>
        </w:rPr>
        <w:t>Нукутский</w:t>
      </w:r>
      <w:proofErr w:type="spellEnd"/>
      <w:r w:rsidRPr="00FB1D8B">
        <w:rPr>
          <w:rFonts w:ascii="Times New Roman" w:hAnsi="Times New Roman" w:cs="Times New Roman"/>
        </w:rPr>
        <w:t xml:space="preserve"> район, п. </w:t>
      </w:r>
      <w:proofErr w:type="spellStart"/>
      <w:r w:rsidRPr="00FB1D8B">
        <w:rPr>
          <w:rFonts w:ascii="Times New Roman" w:hAnsi="Times New Roman" w:cs="Times New Roman"/>
        </w:rPr>
        <w:t>Новонукутский</w:t>
      </w:r>
      <w:proofErr w:type="spellEnd"/>
      <w:r w:rsidRPr="00FB1D8B">
        <w:rPr>
          <w:rFonts w:ascii="Times New Roman" w:hAnsi="Times New Roman" w:cs="Times New Roman"/>
        </w:rPr>
        <w:t>, ул. Трактовая, 4 «а».</w:t>
      </w:r>
      <w:proofErr w:type="gramEnd"/>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Кадастровый номер: 85:04:040102:773</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Площадь земельного участка: 161 кв. м.</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Категория земель: земли населенных пунктов.</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Вид разрешенного использования: для размещения объекта придорожного сервиса.</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Вид приобретаемого права: аренда.</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Срок аренды: 18 мес.</w:t>
      </w:r>
    </w:p>
    <w:p w:rsidR="00FB1D8B" w:rsidRPr="00FB1D8B" w:rsidRDefault="00FB1D8B" w:rsidP="00FB1D8B">
      <w:pPr>
        <w:autoSpaceDE w:val="0"/>
        <w:autoSpaceDN w:val="0"/>
        <w:adjustRightInd w:val="0"/>
        <w:ind w:firstLine="709"/>
        <w:jc w:val="both"/>
        <w:rPr>
          <w:sz w:val="20"/>
          <w:szCs w:val="20"/>
        </w:rPr>
      </w:pPr>
      <w:r w:rsidRPr="00FB1D8B">
        <w:rPr>
          <w:sz w:val="20"/>
          <w:szCs w:val="20"/>
        </w:rPr>
        <w:t>Ограничения (обременения) права на земельный участок: на дату принятия решения о проведен</w:t>
      </w:r>
      <w:proofErr w:type="gramStart"/>
      <w:r w:rsidRPr="00FB1D8B">
        <w:rPr>
          <w:sz w:val="20"/>
          <w:szCs w:val="20"/>
        </w:rPr>
        <w:t>ии ау</w:t>
      </w:r>
      <w:proofErr w:type="gramEnd"/>
      <w:r w:rsidRPr="00FB1D8B">
        <w:rPr>
          <w:sz w:val="20"/>
          <w:szCs w:val="20"/>
        </w:rPr>
        <w:t>кциона ограничения (обременения) на земельный участок не зарегистрированы.</w:t>
      </w:r>
    </w:p>
    <w:p w:rsidR="00FB1D8B" w:rsidRPr="00FB1D8B" w:rsidRDefault="00FB1D8B" w:rsidP="00FB1D8B">
      <w:pPr>
        <w:autoSpaceDE w:val="0"/>
        <w:autoSpaceDN w:val="0"/>
        <w:adjustRightInd w:val="0"/>
        <w:ind w:firstLine="709"/>
        <w:jc w:val="both"/>
        <w:rPr>
          <w:sz w:val="20"/>
          <w:szCs w:val="20"/>
        </w:rPr>
      </w:pPr>
      <w:r w:rsidRPr="00FB1D8B">
        <w:rPr>
          <w:bCs/>
          <w:sz w:val="20"/>
          <w:szCs w:val="20"/>
        </w:rPr>
        <w:t xml:space="preserve">Начальный размер арендной платы: 3 306 (Три тысячи триста шесть) руб. 81 коп. (3 % </w:t>
      </w:r>
      <w:r w:rsidRPr="00FB1D8B">
        <w:rPr>
          <w:sz w:val="20"/>
          <w:szCs w:val="20"/>
        </w:rPr>
        <w:t>кадастровой стоимости земельного участка).</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Шаг аукциона: 99 (Девяносто девять) руб. 20 коп.</w:t>
      </w:r>
    </w:p>
    <w:p w:rsidR="00FB1D8B" w:rsidRPr="00FB1D8B" w:rsidRDefault="00FB1D8B" w:rsidP="00FB1D8B">
      <w:pPr>
        <w:pStyle w:val="ConsPlusNormal"/>
        <w:widowControl/>
        <w:tabs>
          <w:tab w:val="num" w:pos="0"/>
        </w:tabs>
        <w:ind w:firstLine="709"/>
        <w:jc w:val="both"/>
        <w:rPr>
          <w:rFonts w:ascii="Times New Roman" w:eastAsia="MS Mincho" w:hAnsi="Times New Roman" w:cs="Times New Roman"/>
        </w:rPr>
      </w:pPr>
      <w:r w:rsidRPr="00FB1D8B">
        <w:rPr>
          <w:rFonts w:ascii="Times New Roman" w:eastAsia="MS Mincho" w:hAnsi="Times New Roman" w:cs="Times New Roman"/>
        </w:rPr>
        <w:t>Размер задатка: 661 (Шестьсот шестьдесят один) руб. 36 коп.</w:t>
      </w:r>
    </w:p>
    <w:p w:rsidR="00FB1D8B" w:rsidRPr="00FB1D8B" w:rsidRDefault="00FB1D8B" w:rsidP="00FB1D8B">
      <w:pPr>
        <w:pStyle w:val="ConsPlusNormal"/>
        <w:widowControl/>
        <w:tabs>
          <w:tab w:val="num" w:pos="0"/>
        </w:tabs>
        <w:ind w:firstLine="709"/>
        <w:jc w:val="both"/>
        <w:rPr>
          <w:rFonts w:ascii="Times New Roman" w:hAnsi="Times New Roman" w:cs="Times New Roman"/>
          <w:b/>
          <w:bCs/>
        </w:rPr>
      </w:pPr>
      <w:r w:rsidRPr="00FB1D8B">
        <w:rPr>
          <w:rFonts w:ascii="Times New Roman" w:hAnsi="Times New Roman" w:cs="Times New Roman"/>
          <w:b/>
          <w:bCs/>
        </w:rPr>
        <w:t xml:space="preserve">5. Форма заявки об участии в аукционе: </w:t>
      </w:r>
      <w:r w:rsidRPr="00FB1D8B">
        <w:rPr>
          <w:rFonts w:ascii="Times New Roman" w:hAnsi="Times New Roman" w:cs="Times New Roman"/>
        </w:rPr>
        <w:t>Заявка на участие в аукционе подается по форме, установленной в Приложении № 1 к настоящему извещению.</w:t>
      </w:r>
    </w:p>
    <w:p w:rsidR="00FB1D8B" w:rsidRPr="00FB1D8B" w:rsidRDefault="00FB1D8B" w:rsidP="00FB1D8B">
      <w:pPr>
        <w:pStyle w:val="ConsPlusNormal"/>
        <w:widowControl/>
        <w:tabs>
          <w:tab w:val="num" w:pos="0"/>
        </w:tabs>
        <w:ind w:firstLine="709"/>
        <w:jc w:val="both"/>
        <w:rPr>
          <w:rFonts w:ascii="Times New Roman" w:hAnsi="Times New Roman" w:cs="Times New Roman"/>
          <w:b/>
          <w:bCs/>
        </w:rPr>
      </w:pPr>
      <w:r w:rsidRPr="00FB1D8B">
        <w:rPr>
          <w:rFonts w:ascii="Times New Roman" w:hAnsi="Times New Roman" w:cs="Times New Roman"/>
          <w:b/>
          <w:bCs/>
        </w:rPr>
        <w:t>Порядок приема Заявки на участие в аукционе:</w:t>
      </w:r>
    </w:p>
    <w:p w:rsidR="00FB1D8B" w:rsidRPr="00FB1D8B" w:rsidRDefault="00FB1D8B" w:rsidP="00FB1D8B">
      <w:pPr>
        <w:ind w:firstLine="709"/>
        <w:jc w:val="both"/>
        <w:rPr>
          <w:sz w:val="20"/>
          <w:szCs w:val="20"/>
        </w:rPr>
      </w:pPr>
      <w:r w:rsidRPr="00FB1D8B">
        <w:rPr>
          <w:sz w:val="20"/>
          <w:szCs w:val="20"/>
        </w:rPr>
        <w:t>Для участия в аукционе заявители представляют в установленный в извещении о проведен</w:t>
      </w:r>
      <w:proofErr w:type="gramStart"/>
      <w:r w:rsidRPr="00FB1D8B">
        <w:rPr>
          <w:sz w:val="20"/>
          <w:szCs w:val="20"/>
        </w:rPr>
        <w:t>ии ау</w:t>
      </w:r>
      <w:proofErr w:type="gramEnd"/>
      <w:r w:rsidRPr="00FB1D8B">
        <w:rPr>
          <w:sz w:val="20"/>
          <w:szCs w:val="20"/>
        </w:rPr>
        <w:t>кциона срок следующие документы:</w:t>
      </w:r>
    </w:p>
    <w:p w:rsidR="00FB1D8B" w:rsidRPr="00FB1D8B" w:rsidRDefault="00FB1D8B" w:rsidP="00FB1D8B">
      <w:pPr>
        <w:ind w:firstLine="709"/>
        <w:jc w:val="both"/>
        <w:rPr>
          <w:sz w:val="20"/>
          <w:szCs w:val="20"/>
        </w:rPr>
      </w:pPr>
      <w:r w:rsidRPr="00FB1D8B">
        <w:rPr>
          <w:sz w:val="20"/>
          <w:szCs w:val="20"/>
        </w:rPr>
        <w:t>1) заявка на участие в аукционе по установленной в извещении о проведен</w:t>
      </w:r>
      <w:proofErr w:type="gramStart"/>
      <w:r w:rsidRPr="00FB1D8B">
        <w:rPr>
          <w:sz w:val="20"/>
          <w:szCs w:val="20"/>
        </w:rPr>
        <w:t>ии ау</w:t>
      </w:r>
      <w:proofErr w:type="gramEnd"/>
      <w:r w:rsidRPr="00FB1D8B">
        <w:rPr>
          <w:sz w:val="20"/>
          <w:szCs w:val="20"/>
        </w:rPr>
        <w:t>кциона форме с указанием банковских реквизитов счета для возврата задатка;</w:t>
      </w:r>
    </w:p>
    <w:p w:rsidR="00FB1D8B" w:rsidRPr="00FB1D8B" w:rsidRDefault="00FB1D8B" w:rsidP="00FB1D8B">
      <w:pPr>
        <w:ind w:firstLine="709"/>
        <w:jc w:val="both"/>
        <w:rPr>
          <w:sz w:val="20"/>
          <w:szCs w:val="20"/>
        </w:rPr>
      </w:pPr>
      <w:r w:rsidRPr="00FB1D8B">
        <w:rPr>
          <w:sz w:val="20"/>
          <w:szCs w:val="20"/>
        </w:rPr>
        <w:t>2) копии документов, удостоверяющих личность заявителя (для граждан);</w:t>
      </w:r>
    </w:p>
    <w:p w:rsidR="00FB1D8B" w:rsidRPr="00FB1D8B" w:rsidRDefault="00FB1D8B" w:rsidP="00FB1D8B">
      <w:pPr>
        <w:ind w:firstLine="709"/>
        <w:jc w:val="both"/>
        <w:rPr>
          <w:sz w:val="20"/>
          <w:szCs w:val="20"/>
        </w:rPr>
      </w:pPr>
      <w:r w:rsidRPr="00FB1D8B">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1D8B" w:rsidRPr="00FB1D8B" w:rsidRDefault="00FB1D8B" w:rsidP="00FB1D8B">
      <w:pPr>
        <w:ind w:firstLine="709"/>
        <w:jc w:val="both"/>
        <w:rPr>
          <w:sz w:val="20"/>
          <w:szCs w:val="20"/>
        </w:rPr>
      </w:pPr>
      <w:r w:rsidRPr="00FB1D8B">
        <w:rPr>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(Приложение № 2 к настоящему извещению).</w:t>
      </w:r>
    </w:p>
    <w:p w:rsidR="00FB1D8B" w:rsidRPr="00FB1D8B" w:rsidRDefault="00FB1D8B" w:rsidP="00FB1D8B">
      <w:pPr>
        <w:ind w:firstLine="709"/>
        <w:jc w:val="both"/>
        <w:rPr>
          <w:sz w:val="20"/>
          <w:szCs w:val="20"/>
        </w:rPr>
      </w:pPr>
      <w:proofErr w:type="gramStart"/>
      <w:r w:rsidRPr="00FB1D8B">
        <w:rPr>
          <w:sz w:val="20"/>
          <w:szCs w:val="20"/>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FB1D8B" w:rsidRPr="00FB1D8B" w:rsidRDefault="00FB1D8B" w:rsidP="00FB1D8B">
      <w:pPr>
        <w:ind w:firstLine="709"/>
        <w:jc w:val="both"/>
        <w:rPr>
          <w:sz w:val="20"/>
          <w:szCs w:val="20"/>
        </w:rPr>
      </w:pPr>
      <w:r w:rsidRPr="00FB1D8B">
        <w:rPr>
          <w:sz w:val="20"/>
          <w:szCs w:val="20"/>
        </w:rPr>
        <w:t>Прием документов прекращается не ранее чем за пять дней до дня проведения аукциона по продаже земельного участка, государственная собственность на который не разграничена.</w:t>
      </w:r>
    </w:p>
    <w:p w:rsidR="00FB1D8B" w:rsidRPr="00FB1D8B" w:rsidRDefault="00FB1D8B" w:rsidP="00FB1D8B">
      <w:pPr>
        <w:ind w:firstLine="709"/>
        <w:jc w:val="both"/>
        <w:rPr>
          <w:sz w:val="20"/>
          <w:szCs w:val="20"/>
        </w:rPr>
      </w:pPr>
      <w:r w:rsidRPr="00FB1D8B">
        <w:rPr>
          <w:sz w:val="20"/>
          <w:szCs w:val="20"/>
        </w:rPr>
        <w:t>Один заявитель вправе подать только одну заявку на участие в аукционе.</w:t>
      </w:r>
    </w:p>
    <w:p w:rsidR="00FB1D8B" w:rsidRPr="00FB1D8B" w:rsidRDefault="00FB1D8B" w:rsidP="00FB1D8B">
      <w:pPr>
        <w:ind w:firstLine="709"/>
        <w:jc w:val="both"/>
        <w:rPr>
          <w:sz w:val="20"/>
          <w:szCs w:val="20"/>
        </w:rPr>
      </w:pPr>
      <w:r w:rsidRPr="00FB1D8B">
        <w:rPr>
          <w:sz w:val="20"/>
          <w:szCs w:val="20"/>
        </w:rPr>
        <w:t>Заявка на участие в аукционе, поступившая по истечении срока приема заявок, возвращается заявителю в день ее поступления.</w:t>
      </w:r>
    </w:p>
    <w:p w:rsidR="00FB1D8B" w:rsidRPr="00FB1D8B" w:rsidRDefault="00FB1D8B" w:rsidP="00FB1D8B">
      <w:pPr>
        <w:ind w:firstLine="709"/>
        <w:jc w:val="both"/>
        <w:rPr>
          <w:sz w:val="20"/>
          <w:szCs w:val="20"/>
        </w:rPr>
      </w:pPr>
      <w:r w:rsidRPr="00FB1D8B">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B1D8B" w:rsidRPr="00FB1D8B" w:rsidRDefault="00FB1D8B" w:rsidP="00FB1D8B">
      <w:pPr>
        <w:pStyle w:val="ConsPlusNormal"/>
        <w:widowControl/>
        <w:tabs>
          <w:tab w:val="num" w:pos="0"/>
        </w:tabs>
        <w:ind w:firstLine="709"/>
        <w:jc w:val="both"/>
        <w:rPr>
          <w:rFonts w:ascii="Times New Roman" w:eastAsia="MS Mincho" w:hAnsi="Times New Roman" w:cs="Times New Roman"/>
        </w:rPr>
      </w:pPr>
      <w:r w:rsidRPr="00FB1D8B">
        <w:rPr>
          <w:rFonts w:ascii="Times New Roman" w:hAnsi="Times New Roman" w:cs="Times New Roman"/>
          <w:b/>
          <w:bCs/>
        </w:rPr>
        <w:t xml:space="preserve">Адрес места приема заявок и прилагаемых к ним документов: </w:t>
      </w:r>
      <w:r w:rsidRPr="00FB1D8B">
        <w:rPr>
          <w:rFonts w:ascii="Times New Roman" w:hAnsi="Times New Roman" w:cs="Times New Roman"/>
        </w:rPr>
        <w:t xml:space="preserve">Иркутская область, </w:t>
      </w:r>
      <w:proofErr w:type="spellStart"/>
      <w:r w:rsidRPr="00FB1D8B">
        <w:rPr>
          <w:rFonts w:ascii="Times New Roman" w:hAnsi="Times New Roman" w:cs="Times New Roman"/>
        </w:rPr>
        <w:t>Нукутский</w:t>
      </w:r>
      <w:proofErr w:type="spellEnd"/>
      <w:r w:rsidRPr="00FB1D8B">
        <w:rPr>
          <w:rFonts w:ascii="Times New Roman" w:hAnsi="Times New Roman" w:cs="Times New Roman"/>
        </w:rPr>
        <w:t xml:space="preserve"> район, п. </w:t>
      </w:r>
      <w:proofErr w:type="spellStart"/>
      <w:r w:rsidRPr="00FB1D8B">
        <w:rPr>
          <w:rFonts w:ascii="Times New Roman" w:hAnsi="Times New Roman" w:cs="Times New Roman"/>
        </w:rPr>
        <w:t>Новонукутский</w:t>
      </w:r>
      <w:proofErr w:type="spellEnd"/>
      <w:r w:rsidRPr="00FB1D8B">
        <w:rPr>
          <w:rFonts w:ascii="Times New Roman" w:hAnsi="Times New Roman" w:cs="Times New Roman"/>
        </w:rPr>
        <w:t>, ул. Майская, 29 (здание администрации)</w:t>
      </w:r>
    </w:p>
    <w:p w:rsidR="00FB1D8B" w:rsidRPr="00FB1D8B" w:rsidRDefault="00FB1D8B" w:rsidP="00FB1D8B">
      <w:pPr>
        <w:pStyle w:val="ConsPlusNormal"/>
        <w:widowControl/>
        <w:tabs>
          <w:tab w:val="num" w:pos="0"/>
        </w:tabs>
        <w:ind w:firstLine="709"/>
        <w:jc w:val="both"/>
        <w:rPr>
          <w:rFonts w:ascii="Times New Roman" w:eastAsia="MS Mincho" w:hAnsi="Times New Roman" w:cs="Times New Roman"/>
        </w:rPr>
      </w:pPr>
      <w:r w:rsidRPr="00FB1D8B">
        <w:rPr>
          <w:rFonts w:ascii="Times New Roman" w:hAnsi="Times New Roman" w:cs="Times New Roman"/>
          <w:b/>
          <w:bCs/>
        </w:rPr>
        <w:t xml:space="preserve">Дата и время начала приема заявок и прилагаемых к ним документов: </w:t>
      </w:r>
      <w:r w:rsidRPr="00FB1D8B">
        <w:rPr>
          <w:rFonts w:ascii="Times New Roman" w:hAnsi="Times New Roman" w:cs="Times New Roman"/>
          <w:bCs/>
        </w:rPr>
        <w:t>с 03 мая 2017 года</w:t>
      </w:r>
      <w:r w:rsidRPr="00FB1D8B">
        <w:rPr>
          <w:rFonts w:ascii="Times New Roman" w:hAnsi="Times New Roman" w:cs="Times New Roman"/>
        </w:rPr>
        <w:t>, с 09.00 до 17.00 (обед с 13.00 до 14.00) часов, за исключением выходных и праздничных дней.</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b/>
          <w:bCs/>
        </w:rPr>
        <w:t xml:space="preserve">Дата и время окончания приема заявок и прилагаемых к ним документов: </w:t>
      </w:r>
      <w:r w:rsidRPr="00FB1D8B">
        <w:rPr>
          <w:rFonts w:ascii="Times New Roman" w:hAnsi="Times New Roman" w:cs="Times New Roman"/>
          <w:bCs/>
        </w:rPr>
        <w:t>30 мая 2017 года</w:t>
      </w:r>
      <w:r w:rsidRPr="00FB1D8B">
        <w:rPr>
          <w:rFonts w:ascii="Times New Roman" w:hAnsi="Times New Roman" w:cs="Times New Roman"/>
        </w:rPr>
        <w:t>, в 17 часов 00 минут.</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b/>
        </w:rPr>
        <w:t>Дата и время рассмотрения заявок</w:t>
      </w:r>
      <w:r w:rsidRPr="00FB1D8B">
        <w:rPr>
          <w:rFonts w:ascii="Times New Roman" w:hAnsi="Times New Roman" w:cs="Times New Roman"/>
          <w:b/>
          <w:bCs/>
        </w:rPr>
        <w:t xml:space="preserve"> и прилагаемых к ним документов: </w:t>
      </w:r>
      <w:r w:rsidRPr="00FB1D8B">
        <w:rPr>
          <w:rFonts w:ascii="Times New Roman" w:hAnsi="Times New Roman" w:cs="Times New Roman"/>
          <w:bCs/>
        </w:rPr>
        <w:t>02 июня 2017 года в 10.00 часов.</w:t>
      </w:r>
    </w:p>
    <w:p w:rsidR="00FB1D8B" w:rsidRPr="00FB1D8B" w:rsidRDefault="00FB1D8B" w:rsidP="00FB1D8B">
      <w:pPr>
        <w:pStyle w:val="western"/>
        <w:spacing w:before="0" w:beforeAutospacing="0" w:after="0"/>
        <w:ind w:firstLine="709"/>
        <w:jc w:val="both"/>
      </w:pPr>
      <w:r w:rsidRPr="00FB1D8B">
        <w:rPr>
          <w:b/>
          <w:bCs/>
        </w:rPr>
        <w:t>Порядок внесения задатка:</w:t>
      </w:r>
      <w:r w:rsidRPr="00FB1D8B">
        <w:t xml:space="preserve"> </w:t>
      </w:r>
      <w:r w:rsidRPr="00FB1D8B">
        <w:rPr>
          <w:bCs/>
        </w:rPr>
        <w:t>Задаток вносится в валюте Российской Федерации по следующим реквизитам:</w:t>
      </w:r>
      <w:r w:rsidRPr="00FB1D8B">
        <w:t xml:space="preserve"> Банк получателя: Отделение Иркутск, г. Иркутск, БИК 042520001, </w:t>
      </w:r>
      <w:r w:rsidRPr="00FB1D8B">
        <w:br/>
        <w:t>УФК по Иркутской области (Администрация муниципального образования «</w:t>
      </w:r>
      <w:proofErr w:type="spellStart"/>
      <w:r w:rsidRPr="00FB1D8B">
        <w:t>Новонукутское</w:t>
      </w:r>
      <w:proofErr w:type="spellEnd"/>
      <w:r w:rsidRPr="00FB1D8B">
        <w:t xml:space="preserve">»), </w:t>
      </w:r>
      <w:r w:rsidRPr="00FB1D8B">
        <w:br/>
        <w:t>Счет: 40302810400003000045, Лиц</w:t>
      </w:r>
      <w:proofErr w:type="gramStart"/>
      <w:r w:rsidRPr="00FB1D8B">
        <w:t>.</w:t>
      </w:r>
      <w:proofErr w:type="gramEnd"/>
      <w:r w:rsidRPr="00FB1D8B">
        <w:t xml:space="preserve"> </w:t>
      </w:r>
      <w:proofErr w:type="gramStart"/>
      <w:r w:rsidRPr="00FB1D8B">
        <w:t>с</w:t>
      </w:r>
      <w:proofErr w:type="gramEnd"/>
      <w:r w:rsidRPr="00FB1D8B">
        <w:t xml:space="preserve">чет: 05343013550, ИНН: 8504004055, КПП: 385101001, </w:t>
      </w:r>
      <w:r w:rsidRPr="00FB1D8B">
        <w:br/>
        <w:t>ОКТМО: 25629410</w:t>
      </w:r>
    </w:p>
    <w:p w:rsidR="00FB1D8B" w:rsidRPr="00FB1D8B" w:rsidRDefault="00FB1D8B" w:rsidP="00FB1D8B">
      <w:pPr>
        <w:pStyle w:val="western"/>
        <w:spacing w:before="0" w:beforeAutospacing="0" w:after="0"/>
        <w:jc w:val="both"/>
      </w:pPr>
      <w:r w:rsidRPr="00FB1D8B">
        <w:lastRenderedPageBreak/>
        <w:t>Назначение платежа: Оплата задатка за участие в аукционе на право заключения договора аренды земельного участка.</w:t>
      </w:r>
    </w:p>
    <w:p w:rsidR="00FB1D8B" w:rsidRPr="00FB1D8B" w:rsidRDefault="00FB1D8B" w:rsidP="00FB1D8B">
      <w:pPr>
        <w:pStyle w:val="western"/>
        <w:spacing w:before="0" w:beforeAutospacing="0" w:after="0"/>
        <w:ind w:firstLine="709"/>
        <w:jc w:val="both"/>
      </w:pPr>
      <w:r w:rsidRPr="00FB1D8B">
        <w:rPr>
          <w:b/>
          <w:bCs/>
        </w:rPr>
        <w:t>Порядок возврата задатка:</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B1D8B" w:rsidRPr="00FB1D8B" w:rsidRDefault="00FB1D8B" w:rsidP="00FB1D8B">
      <w:pPr>
        <w:pStyle w:val="ConsPlusNormal"/>
        <w:widowControl/>
        <w:tabs>
          <w:tab w:val="num" w:pos="0"/>
        </w:tabs>
        <w:ind w:firstLine="709"/>
        <w:jc w:val="both"/>
        <w:rPr>
          <w:rFonts w:ascii="Times New Roman" w:hAnsi="Times New Roman" w:cs="Times New Roman"/>
        </w:rPr>
      </w:pPr>
      <w:r w:rsidRPr="00FB1D8B">
        <w:rPr>
          <w:rFonts w:ascii="Times New Roman" w:hAnsi="Times New Roman" w:cs="Times New Roman"/>
          <w:b/>
        </w:rPr>
        <w:t>6</w:t>
      </w:r>
      <w:r w:rsidRPr="00FB1D8B">
        <w:rPr>
          <w:rFonts w:ascii="Times New Roman" w:hAnsi="Times New Roman" w:cs="Times New Roman"/>
          <w:b/>
          <w:bCs/>
        </w:rPr>
        <w:t xml:space="preserve">. Проект договора аренды земельного участка: </w:t>
      </w:r>
      <w:r w:rsidRPr="00FB1D8B">
        <w:rPr>
          <w:rFonts w:ascii="Times New Roman" w:hAnsi="Times New Roman" w:cs="Times New Roman"/>
        </w:rPr>
        <w:t>приводится в Приложении № 3 к настоящему извещению.</w:t>
      </w:r>
    </w:p>
    <w:p w:rsidR="00FB1D8B" w:rsidRPr="00FB1D8B" w:rsidRDefault="00FB1D8B" w:rsidP="00FB1D8B">
      <w:pPr>
        <w:shd w:val="clear" w:color="auto" w:fill="FFFFFF"/>
        <w:jc w:val="right"/>
        <w:rPr>
          <w:spacing w:val="-4"/>
          <w:sz w:val="20"/>
          <w:szCs w:val="20"/>
        </w:rPr>
      </w:pPr>
    </w:p>
    <w:p w:rsidR="00FB1D8B" w:rsidRPr="00FB1D8B" w:rsidRDefault="00FB1D8B" w:rsidP="00FB1D8B">
      <w:pPr>
        <w:shd w:val="clear" w:color="auto" w:fill="FFFFFF"/>
        <w:jc w:val="right"/>
        <w:rPr>
          <w:spacing w:val="-4"/>
          <w:sz w:val="20"/>
          <w:szCs w:val="20"/>
        </w:rPr>
      </w:pPr>
      <w:r w:rsidRPr="00FB1D8B">
        <w:rPr>
          <w:spacing w:val="-4"/>
          <w:sz w:val="20"/>
          <w:szCs w:val="20"/>
        </w:rPr>
        <w:t>Приложение № 1</w:t>
      </w:r>
    </w:p>
    <w:p w:rsidR="00FB1D8B" w:rsidRPr="00FB1D8B" w:rsidRDefault="00FB1D8B" w:rsidP="00FB1D8B">
      <w:pPr>
        <w:shd w:val="clear" w:color="auto" w:fill="FFFFFF"/>
        <w:jc w:val="right"/>
        <w:rPr>
          <w:spacing w:val="-4"/>
          <w:sz w:val="20"/>
          <w:szCs w:val="20"/>
        </w:rPr>
      </w:pPr>
      <w:r w:rsidRPr="00FB1D8B">
        <w:rPr>
          <w:spacing w:val="-4"/>
          <w:sz w:val="20"/>
          <w:szCs w:val="20"/>
        </w:rPr>
        <w:t>к извещению о проведен</w:t>
      </w:r>
      <w:proofErr w:type="gramStart"/>
      <w:r w:rsidRPr="00FB1D8B">
        <w:rPr>
          <w:spacing w:val="-4"/>
          <w:sz w:val="20"/>
          <w:szCs w:val="20"/>
        </w:rPr>
        <w:t>ии ау</w:t>
      </w:r>
      <w:proofErr w:type="gramEnd"/>
      <w:r w:rsidRPr="00FB1D8B">
        <w:rPr>
          <w:spacing w:val="-4"/>
          <w:sz w:val="20"/>
          <w:szCs w:val="20"/>
        </w:rPr>
        <w:t>кциона</w:t>
      </w:r>
    </w:p>
    <w:p w:rsidR="00FB1D8B" w:rsidRPr="00FB1D8B" w:rsidRDefault="00FB1D8B" w:rsidP="00FB1D8B">
      <w:pPr>
        <w:pStyle w:val="western"/>
        <w:spacing w:before="0" w:beforeAutospacing="0" w:after="0"/>
        <w:ind w:firstLine="709"/>
        <w:jc w:val="both"/>
      </w:pPr>
      <w:r w:rsidRPr="00FB1D8B">
        <w:t>Организатору: Администрации муниципального образования «</w:t>
      </w:r>
      <w:proofErr w:type="spellStart"/>
      <w:r w:rsidRPr="00FB1D8B">
        <w:t>Новонукутское</w:t>
      </w:r>
      <w:proofErr w:type="spellEnd"/>
      <w:r w:rsidRPr="00FB1D8B">
        <w:t>»</w:t>
      </w:r>
    </w:p>
    <w:p w:rsidR="00FB1D8B" w:rsidRPr="00FB1D8B" w:rsidRDefault="00FB1D8B" w:rsidP="00FB1D8B">
      <w:pPr>
        <w:pStyle w:val="western"/>
        <w:spacing w:before="0" w:beforeAutospacing="0" w:after="0"/>
        <w:ind w:firstLine="709"/>
        <w:jc w:val="center"/>
        <w:rPr>
          <w:b/>
        </w:rPr>
      </w:pPr>
      <w:r w:rsidRPr="00FB1D8B">
        <w:rPr>
          <w:b/>
        </w:rPr>
        <w:t>ЗАЯВКА НА УЧАСТИЕ В АУКЦИОНЕ</w:t>
      </w:r>
    </w:p>
    <w:p w:rsidR="00FB1D8B" w:rsidRPr="00FB1D8B" w:rsidRDefault="00FB1D8B" w:rsidP="00FB1D8B">
      <w:pPr>
        <w:pStyle w:val="western"/>
        <w:spacing w:before="0" w:beforeAutospacing="0" w:after="0"/>
        <w:ind w:firstLine="709"/>
        <w:jc w:val="center"/>
      </w:pPr>
      <w:r w:rsidRPr="00FB1D8B">
        <w:rPr>
          <w:b/>
          <w:bCs/>
        </w:rPr>
        <w:t xml:space="preserve">"_____" ____________ </w:t>
      </w:r>
      <w:r w:rsidRPr="00FB1D8B">
        <w:t>2017 г.</w:t>
      </w:r>
    </w:p>
    <w:p w:rsidR="00FB1D8B" w:rsidRPr="00FB1D8B" w:rsidRDefault="00FB1D8B" w:rsidP="00FB1D8B">
      <w:pPr>
        <w:pStyle w:val="western"/>
        <w:spacing w:before="0" w:beforeAutospacing="0" w:after="0"/>
        <w:ind w:firstLine="709"/>
        <w:jc w:val="both"/>
        <w:rPr>
          <w:color w:val="auto"/>
        </w:rPr>
      </w:pPr>
      <w:r w:rsidRPr="00FB1D8B">
        <w:t xml:space="preserve">Я ____________________________________________________________________________, принимаю решение об участии в аукционе по продаже права на заключение договора </w:t>
      </w:r>
      <w:r w:rsidRPr="00FB1D8B">
        <w:br/>
        <w:t xml:space="preserve">аренды  земельного  участка,  расположенного по адресу:  РФ,  Иркутская область,  </w:t>
      </w:r>
      <w:proofErr w:type="spellStart"/>
      <w:r w:rsidRPr="00FB1D8B">
        <w:t>Нукутский</w:t>
      </w:r>
      <w:proofErr w:type="spellEnd"/>
      <w:r w:rsidRPr="00FB1D8B">
        <w:t xml:space="preserve"> </w:t>
      </w:r>
      <w:r w:rsidRPr="00FB1D8B">
        <w:rPr>
          <w:color w:val="auto"/>
        </w:rPr>
        <w:t>район,</w:t>
      </w:r>
    </w:p>
    <w:p w:rsidR="00FB1D8B" w:rsidRPr="00FB1D8B" w:rsidRDefault="00FB1D8B" w:rsidP="00FB1D8B">
      <w:pPr>
        <w:pStyle w:val="western"/>
        <w:spacing w:before="0" w:beforeAutospacing="0" w:after="0"/>
        <w:jc w:val="both"/>
        <w:rPr>
          <w:color w:val="auto"/>
        </w:rPr>
      </w:pPr>
      <w:r w:rsidRPr="00FB1D8B">
        <w:rPr>
          <w:color w:val="auto"/>
        </w:rPr>
        <w:t xml:space="preserve">______________________________________________________________________________________ , </w:t>
      </w:r>
    </w:p>
    <w:p w:rsidR="00FB1D8B" w:rsidRPr="00FB1D8B" w:rsidRDefault="00FB1D8B" w:rsidP="00FB1D8B">
      <w:pPr>
        <w:pStyle w:val="western"/>
        <w:spacing w:before="0" w:beforeAutospacing="0" w:after="0"/>
        <w:jc w:val="both"/>
        <w:rPr>
          <w:color w:val="auto"/>
        </w:rPr>
      </w:pPr>
    </w:p>
    <w:p w:rsidR="00FB1D8B" w:rsidRPr="00FB1D8B" w:rsidRDefault="00FB1D8B" w:rsidP="00FB1D8B">
      <w:pPr>
        <w:pStyle w:val="western"/>
        <w:spacing w:before="0" w:beforeAutospacing="0" w:after="0"/>
        <w:jc w:val="both"/>
      </w:pPr>
      <w:r w:rsidRPr="00FB1D8B">
        <w:rPr>
          <w:color w:val="auto"/>
        </w:rPr>
        <w:t xml:space="preserve">кадастровый </w:t>
      </w:r>
      <w:r w:rsidRPr="00FB1D8B">
        <w:t xml:space="preserve">номер _____________________________________ площадью __________________ кв. м. </w:t>
      </w:r>
    </w:p>
    <w:p w:rsidR="00FB1D8B" w:rsidRPr="00FB1D8B" w:rsidRDefault="00FB1D8B" w:rsidP="00FB1D8B">
      <w:pPr>
        <w:pStyle w:val="western"/>
        <w:spacing w:before="0" w:beforeAutospacing="0" w:after="0"/>
        <w:jc w:val="both"/>
      </w:pPr>
    </w:p>
    <w:p w:rsidR="00FB1D8B" w:rsidRPr="00FB1D8B" w:rsidRDefault="00FB1D8B" w:rsidP="00FB1D8B">
      <w:pPr>
        <w:pStyle w:val="western"/>
        <w:spacing w:before="0" w:beforeAutospacing="0" w:after="0"/>
        <w:jc w:val="both"/>
      </w:pPr>
      <w:r w:rsidRPr="00FB1D8B">
        <w:t xml:space="preserve">разрешенное использование - «___________________________________________________________» </w:t>
      </w:r>
    </w:p>
    <w:p w:rsidR="00FB1D8B" w:rsidRPr="00FB1D8B" w:rsidRDefault="00FB1D8B" w:rsidP="00FB1D8B">
      <w:pPr>
        <w:pStyle w:val="western"/>
        <w:spacing w:before="0" w:beforeAutospacing="0" w:after="0"/>
        <w:ind w:firstLine="709"/>
        <w:jc w:val="both"/>
      </w:pPr>
      <w:r w:rsidRPr="00FB1D8B">
        <w:t>Обязуюсь:</w:t>
      </w:r>
    </w:p>
    <w:p w:rsidR="00FB1D8B" w:rsidRPr="00FB1D8B" w:rsidRDefault="00FB1D8B" w:rsidP="00FB1D8B">
      <w:pPr>
        <w:pStyle w:val="western"/>
        <w:spacing w:before="0" w:beforeAutospacing="0" w:after="0"/>
        <w:ind w:firstLine="709"/>
        <w:jc w:val="both"/>
      </w:pPr>
      <w:r w:rsidRPr="00FB1D8B">
        <w:t>1) Соблюдать условия аукциона, размещенные на официальном сайте РФ для размещения информации о проведении торгов в сети «Интернет» (далее  - официальный сайт);</w:t>
      </w:r>
    </w:p>
    <w:p w:rsidR="00FB1D8B" w:rsidRPr="00FB1D8B" w:rsidRDefault="00FB1D8B" w:rsidP="00FB1D8B">
      <w:pPr>
        <w:pStyle w:val="western"/>
        <w:spacing w:before="0" w:beforeAutospacing="0" w:after="0"/>
        <w:ind w:firstLine="709"/>
        <w:jc w:val="both"/>
      </w:pPr>
      <w:r w:rsidRPr="00FB1D8B">
        <w:t>2) В случае признания победителем аукциона заключить с Арендодателем договор аренды земельного участка не ранее, чем через десять дней со дня размещения информации о результатах аукциона на официальном сайте и не позднее чем через двадцать дней после дня проведения аукциона уплатить Арендодателю размер арендной платы, установленный по результатам аукциона.</w:t>
      </w:r>
    </w:p>
    <w:p w:rsidR="00FB1D8B" w:rsidRPr="00FB1D8B" w:rsidRDefault="00FB1D8B" w:rsidP="00FB1D8B">
      <w:pPr>
        <w:pStyle w:val="western"/>
        <w:spacing w:before="0" w:beforeAutospacing="0" w:after="0"/>
        <w:ind w:firstLine="709"/>
        <w:jc w:val="both"/>
      </w:pPr>
      <w:r w:rsidRPr="00FB1D8B">
        <w:t>Адрес и банковские реквизиты Претендента:</w:t>
      </w:r>
    </w:p>
    <w:p w:rsidR="00FB1D8B" w:rsidRPr="00FB1D8B" w:rsidRDefault="00FB1D8B" w:rsidP="00FB1D8B">
      <w:pPr>
        <w:pStyle w:val="western"/>
        <w:spacing w:before="0" w:beforeAutospacing="0" w:after="0"/>
        <w:ind w:firstLine="709"/>
        <w:jc w:val="both"/>
      </w:pPr>
      <w:r w:rsidRPr="00FB1D8B">
        <w:t>(копия реквизитов для возврата задатка прилагается к заявке)</w:t>
      </w:r>
    </w:p>
    <w:p w:rsidR="00FB1D8B" w:rsidRPr="00FB1D8B" w:rsidRDefault="00FB1D8B" w:rsidP="00FB1D8B">
      <w:pPr>
        <w:pStyle w:val="western"/>
        <w:spacing w:before="0" w:beforeAutospacing="0" w:after="0"/>
        <w:ind w:firstLine="709"/>
        <w:jc w:val="both"/>
      </w:pPr>
      <w:r w:rsidRPr="00FB1D8B">
        <w:t>_______________________________________________________________________________</w:t>
      </w:r>
    </w:p>
    <w:p w:rsidR="00FB1D8B" w:rsidRPr="00FB1D8B" w:rsidRDefault="00FB1D8B" w:rsidP="00FB1D8B">
      <w:pPr>
        <w:pStyle w:val="western"/>
        <w:spacing w:before="0" w:beforeAutospacing="0" w:after="0"/>
        <w:ind w:firstLine="709"/>
        <w:jc w:val="both"/>
      </w:pPr>
      <w:r w:rsidRPr="00FB1D8B">
        <w:t>Приложения:</w:t>
      </w:r>
    </w:p>
    <w:p w:rsidR="00FB1D8B" w:rsidRPr="00FB1D8B" w:rsidRDefault="00FB1D8B" w:rsidP="00FB1D8B">
      <w:pPr>
        <w:pStyle w:val="western"/>
        <w:numPr>
          <w:ilvl w:val="0"/>
          <w:numId w:val="6"/>
        </w:numPr>
        <w:spacing w:before="0" w:beforeAutospacing="0" w:after="0"/>
        <w:jc w:val="both"/>
      </w:pPr>
      <w:r w:rsidRPr="00FB1D8B">
        <w:t>_______________________________________________________________________________</w:t>
      </w:r>
    </w:p>
    <w:p w:rsidR="00FB1D8B" w:rsidRPr="00FB1D8B" w:rsidRDefault="00FB1D8B" w:rsidP="00FB1D8B">
      <w:pPr>
        <w:pStyle w:val="western"/>
        <w:numPr>
          <w:ilvl w:val="0"/>
          <w:numId w:val="6"/>
        </w:numPr>
        <w:spacing w:before="0" w:beforeAutospacing="0" w:after="0"/>
        <w:jc w:val="both"/>
      </w:pPr>
      <w:r w:rsidRPr="00FB1D8B">
        <w:t>_______________________________________________________________________________</w:t>
      </w:r>
    </w:p>
    <w:p w:rsidR="00FB1D8B" w:rsidRPr="00FB1D8B" w:rsidRDefault="00FB1D8B" w:rsidP="00FB1D8B">
      <w:pPr>
        <w:pStyle w:val="western"/>
        <w:spacing w:before="0" w:beforeAutospacing="0" w:after="0"/>
        <w:ind w:firstLine="709"/>
        <w:jc w:val="both"/>
      </w:pPr>
      <w:r w:rsidRPr="00FB1D8B">
        <w:t>Порядок проведения аукциона и участия в нем претендента, порядок признания победителем аукциона разъяснен и понятен.</w:t>
      </w:r>
    </w:p>
    <w:p w:rsidR="00FB1D8B" w:rsidRPr="00FB1D8B" w:rsidRDefault="00FB1D8B" w:rsidP="00FB1D8B">
      <w:pPr>
        <w:pStyle w:val="western"/>
        <w:tabs>
          <w:tab w:val="left" w:pos="4680"/>
          <w:tab w:val="left" w:pos="8445"/>
        </w:tabs>
        <w:spacing w:before="0" w:beforeAutospacing="0" w:after="0"/>
        <w:ind w:firstLine="709"/>
        <w:jc w:val="both"/>
      </w:pPr>
      <w:r w:rsidRPr="00FB1D8B">
        <w:t>_________________________</w:t>
      </w:r>
      <w:r w:rsidRPr="00FB1D8B">
        <w:tab/>
        <w:t>____________________                    ________________</w:t>
      </w:r>
    </w:p>
    <w:p w:rsidR="00FB1D8B" w:rsidRPr="00FB1D8B" w:rsidRDefault="00FB1D8B" w:rsidP="00FB1D8B">
      <w:pPr>
        <w:pStyle w:val="western"/>
        <w:tabs>
          <w:tab w:val="center" w:pos="5457"/>
          <w:tab w:val="left" w:pos="8970"/>
        </w:tabs>
        <w:spacing w:before="0" w:beforeAutospacing="0" w:after="0"/>
        <w:ind w:firstLine="709"/>
        <w:jc w:val="both"/>
      </w:pPr>
      <w:r w:rsidRPr="00FB1D8B">
        <w:t xml:space="preserve">          </w:t>
      </w:r>
      <w:proofErr w:type="gramStart"/>
      <w:r w:rsidRPr="00FB1D8B">
        <w:t xml:space="preserve">( Подпись Претендента </w:t>
      </w:r>
      <w:r w:rsidRPr="00FB1D8B">
        <w:tab/>
        <w:t xml:space="preserve">                (Ф.И.О.)</w:t>
      </w:r>
      <w:r w:rsidRPr="00FB1D8B">
        <w:tab/>
        <w:t>(Дата)</w:t>
      </w:r>
      <w:proofErr w:type="gramEnd"/>
    </w:p>
    <w:p w:rsidR="00FB1D8B" w:rsidRPr="00FB1D8B" w:rsidRDefault="00FB1D8B" w:rsidP="00FB1D8B">
      <w:pPr>
        <w:pStyle w:val="western"/>
        <w:spacing w:before="0" w:beforeAutospacing="0" w:after="0"/>
        <w:ind w:firstLine="709"/>
        <w:jc w:val="both"/>
      </w:pPr>
      <w:r w:rsidRPr="00FB1D8B">
        <w:t xml:space="preserve">(его полномочного представителя)) </w:t>
      </w:r>
    </w:p>
    <w:p w:rsidR="00FB1D8B" w:rsidRPr="00FB1D8B" w:rsidRDefault="00FB1D8B" w:rsidP="00FB1D8B">
      <w:pPr>
        <w:pStyle w:val="western"/>
        <w:spacing w:before="0" w:beforeAutospacing="0" w:after="0"/>
        <w:ind w:firstLine="709"/>
        <w:jc w:val="both"/>
      </w:pPr>
      <w:r w:rsidRPr="00FB1D8B">
        <w:t>Заявка принята Организатором торгов:</w:t>
      </w:r>
    </w:p>
    <w:p w:rsidR="00FB1D8B" w:rsidRPr="00FB1D8B" w:rsidRDefault="00FB1D8B" w:rsidP="00FB1D8B">
      <w:pPr>
        <w:pStyle w:val="western"/>
        <w:spacing w:before="0" w:beforeAutospacing="0" w:after="0"/>
        <w:ind w:firstLine="709"/>
        <w:jc w:val="both"/>
      </w:pPr>
      <w:r w:rsidRPr="00FB1D8B">
        <w:t xml:space="preserve">Время: </w:t>
      </w:r>
      <w:proofErr w:type="spellStart"/>
      <w:r w:rsidRPr="00FB1D8B">
        <w:t>_______часов________минут</w:t>
      </w:r>
      <w:proofErr w:type="spellEnd"/>
    </w:p>
    <w:p w:rsidR="00FB1D8B" w:rsidRPr="00FB1D8B" w:rsidRDefault="00FB1D8B" w:rsidP="00FB1D8B">
      <w:pPr>
        <w:pStyle w:val="western"/>
        <w:spacing w:before="0" w:beforeAutospacing="0" w:after="0"/>
        <w:ind w:firstLine="709"/>
        <w:jc w:val="both"/>
      </w:pPr>
      <w:r w:rsidRPr="00FB1D8B">
        <w:t>Дата: «___»_____________ 2017 года</w:t>
      </w:r>
    </w:p>
    <w:p w:rsidR="00FB1D8B" w:rsidRPr="00FB1D8B" w:rsidRDefault="00FB1D8B" w:rsidP="00FB1D8B">
      <w:pPr>
        <w:pStyle w:val="western"/>
        <w:spacing w:before="0" w:beforeAutospacing="0" w:after="0"/>
        <w:ind w:firstLine="709"/>
        <w:jc w:val="both"/>
      </w:pPr>
      <w:r w:rsidRPr="00FB1D8B">
        <w:t>Регистрационный номер: _________</w:t>
      </w:r>
    </w:p>
    <w:p w:rsidR="00FB1D8B" w:rsidRPr="00FB1D8B" w:rsidRDefault="00FB1D8B" w:rsidP="00FB1D8B">
      <w:pPr>
        <w:pStyle w:val="western"/>
        <w:spacing w:before="0" w:beforeAutospacing="0" w:after="0"/>
        <w:ind w:firstLine="709"/>
        <w:jc w:val="both"/>
      </w:pPr>
      <w:r w:rsidRPr="00FB1D8B">
        <w:t>Подпись уполномоченного лица Организатора торгов:</w:t>
      </w:r>
    </w:p>
    <w:p w:rsidR="00FB1D8B" w:rsidRPr="00FB1D8B" w:rsidRDefault="00FB1D8B" w:rsidP="00FB1D8B">
      <w:pPr>
        <w:shd w:val="clear" w:color="auto" w:fill="FFFFFF"/>
        <w:tabs>
          <w:tab w:val="left" w:pos="1608"/>
          <w:tab w:val="left" w:leader="underscore" w:pos="2765"/>
          <w:tab w:val="left" w:leader="underscore" w:pos="6202"/>
        </w:tabs>
        <w:jc w:val="center"/>
        <w:rPr>
          <w:sz w:val="20"/>
          <w:szCs w:val="20"/>
        </w:rPr>
      </w:pPr>
      <w:r w:rsidRPr="00FB1D8B">
        <w:rPr>
          <w:sz w:val="20"/>
          <w:szCs w:val="20"/>
        </w:rPr>
        <w:t xml:space="preserve"> (должность, подпись, Ф.И.О.)</w:t>
      </w:r>
    </w:p>
    <w:p w:rsidR="00FB1D8B" w:rsidRPr="00FB1D8B" w:rsidRDefault="00FB1D8B" w:rsidP="00FB1D8B">
      <w:pPr>
        <w:shd w:val="clear" w:color="auto" w:fill="FFFFFF"/>
        <w:jc w:val="right"/>
        <w:rPr>
          <w:spacing w:val="-4"/>
          <w:sz w:val="20"/>
          <w:szCs w:val="20"/>
        </w:rPr>
      </w:pPr>
    </w:p>
    <w:p w:rsidR="00FB1D8B" w:rsidRPr="00FB1D8B" w:rsidRDefault="00FB1D8B" w:rsidP="00FB1D8B">
      <w:pPr>
        <w:shd w:val="clear" w:color="auto" w:fill="FFFFFF"/>
        <w:jc w:val="right"/>
        <w:rPr>
          <w:spacing w:val="-4"/>
          <w:sz w:val="20"/>
          <w:szCs w:val="20"/>
        </w:rPr>
      </w:pPr>
      <w:r w:rsidRPr="00FB1D8B">
        <w:rPr>
          <w:spacing w:val="-4"/>
          <w:sz w:val="20"/>
          <w:szCs w:val="20"/>
        </w:rPr>
        <w:t>Приложение № 2</w:t>
      </w:r>
    </w:p>
    <w:p w:rsidR="00FB1D8B" w:rsidRPr="00FB1D8B" w:rsidRDefault="00FB1D8B" w:rsidP="00FB1D8B">
      <w:pPr>
        <w:shd w:val="clear" w:color="auto" w:fill="FFFFFF"/>
        <w:jc w:val="right"/>
        <w:rPr>
          <w:spacing w:val="-4"/>
          <w:sz w:val="20"/>
          <w:szCs w:val="20"/>
        </w:rPr>
      </w:pPr>
      <w:r w:rsidRPr="00FB1D8B">
        <w:rPr>
          <w:spacing w:val="-4"/>
          <w:sz w:val="20"/>
          <w:szCs w:val="20"/>
        </w:rPr>
        <w:t>к извещению о проведен</w:t>
      </w:r>
      <w:proofErr w:type="gramStart"/>
      <w:r w:rsidRPr="00FB1D8B">
        <w:rPr>
          <w:spacing w:val="-4"/>
          <w:sz w:val="20"/>
          <w:szCs w:val="20"/>
        </w:rPr>
        <w:t>ии ау</w:t>
      </w:r>
      <w:proofErr w:type="gramEnd"/>
      <w:r w:rsidRPr="00FB1D8B">
        <w:rPr>
          <w:spacing w:val="-4"/>
          <w:sz w:val="20"/>
          <w:szCs w:val="20"/>
        </w:rPr>
        <w:t>кциона</w:t>
      </w:r>
    </w:p>
    <w:p w:rsidR="00FB1D8B" w:rsidRPr="00FB1D8B" w:rsidRDefault="00FB1D8B" w:rsidP="00FB1D8B">
      <w:pPr>
        <w:pStyle w:val="af1"/>
        <w:jc w:val="center"/>
        <w:rPr>
          <w:rFonts w:ascii="Times New Roman" w:eastAsia="MS Mincho" w:hAnsi="Times New Roman" w:cs="Times New Roman"/>
          <w:b/>
          <w:bCs/>
        </w:rPr>
      </w:pPr>
      <w:r w:rsidRPr="00FB1D8B">
        <w:rPr>
          <w:rFonts w:ascii="Times New Roman" w:eastAsia="MS Mincho" w:hAnsi="Times New Roman" w:cs="Times New Roman"/>
          <w:b/>
          <w:bCs/>
        </w:rPr>
        <w:t>СОГЛАШЕНИЕ О ЗАДАТКЕ</w:t>
      </w:r>
    </w:p>
    <w:p w:rsidR="00FB1D8B" w:rsidRPr="00FB1D8B" w:rsidRDefault="00FB1D8B" w:rsidP="00FB1D8B">
      <w:pPr>
        <w:pStyle w:val="af1"/>
        <w:jc w:val="center"/>
        <w:rPr>
          <w:rFonts w:ascii="Times New Roman" w:eastAsia="MS Mincho" w:hAnsi="Times New Roman" w:cs="Times New Roman"/>
        </w:rPr>
      </w:pPr>
      <w:r w:rsidRPr="00FB1D8B">
        <w:rPr>
          <w:rFonts w:ascii="Times New Roman" w:eastAsia="MS Mincho" w:hAnsi="Times New Roman" w:cs="Times New Roman"/>
        </w:rPr>
        <w:t xml:space="preserve">п. </w:t>
      </w:r>
      <w:proofErr w:type="spellStart"/>
      <w:r w:rsidRPr="00FB1D8B">
        <w:rPr>
          <w:rFonts w:ascii="Times New Roman" w:eastAsia="MS Mincho" w:hAnsi="Times New Roman" w:cs="Times New Roman"/>
        </w:rPr>
        <w:t>Новонукутский</w:t>
      </w:r>
      <w:proofErr w:type="spellEnd"/>
      <w:r w:rsidRPr="00FB1D8B">
        <w:rPr>
          <w:rFonts w:ascii="Times New Roman" w:eastAsia="MS Mincho" w:hAnsi="Times New Roman" w:cs="Times New Roman"/>
        </w:rPr>
        <w:t xml:space="preserve">                                                              </w:t>
      </w:r>
      <w:r w:rsidRPr="00FB1D8B">
        <w:rPr>
          <w:rFonts w:ascii="Times New Roman" w:eastAsia="MS Mincho" w:hAnsi="Times New Roman" w:cs="Times New Roman"/>
        </w:rPr>
        <w:tab/>
      </w:r>
      <w:r w:rsidRPr="00FB1D8B">
        <w:rPr>
          <w:rFonts w:ascii="Times New Roman" w:eastAsia="MS Mincho" w:hAnsi="Times New Roman" w:cs="Times New Roman"/>
        </w:rPr>
        <w:tab/>
        <w:t xml:space="preserve">        «____»______________ 20___ г.</w:t>
      </w:r>
    </w:p>
    <w:p w:rsidR="00FB1D8B" w:rsidRPr="00FB1D8B" w:rsidRDefault="00FB1D8B" w:rsidP="00FB1D8B">
      <w:pPr>
        <w:pStyle w:val="af1"/>
        <w:ind w:firstLine="709"/>
        <w:jc w:val="both"/>
        <w:rPr>
          <w:rFonts w:ascii="Times New Roman" w:eastAsia="MS Mincho" w:hAnsi="Times New Roman" w:cs="Times New Roman"/>
          <w:spacing w:val="-4"/>
        </w:rPr>
      </w:pPr>
      <w:r w:rsidRPr="00FB1D8B">
        <w:rPr>
          <w:rFonts w:ascii="Times New Roman" w:eastAsia="MS Mincho" w:hAnsi="Times New Roman" w:cs="Times New Roman"/>
          <w:spacing w:val="-4"/>
        </w:rPr>
        <w:t>Администрация муниципального образования «</w:t>
      </w:r>
      <w:proofErr w:type="spellStart"/>
      <w:r w:rsidRPr="00FB1D8B">
        <w:rPr>
          <w:rFonts w:ascii="Times New Roman" w:eastAsia="MS Mincho" w:hAnsi="Times New Roman" w:cs="Times New Roman"/>
          <w:spacing w:val="-4"/>
        </w:rPr>
        <w:t>Новонукутское</w:t>
      </w:r>
      <w:proofErr w:type="spellEnd"/>
      <w:r w:rsidRPr="00FB1D8B">
        <w:rPr>
          <w:rFonts w:ascii="Times New Roman" w:eastAsia="MS Mincho" w:hAnsi="Times New Roman" w:cs="Times New Roman"/>
          <w:spacing w:val="-4"/>
        </w:rPr>
        <w:t xml:space="preserve">», именуемая в дальнейшем «Организатор торгов», в лице Главы </w:t>
      </w:r>
      <w:proofErr w:type="spellStart"/>
      <w:r w:rsidRPr="00FB1D8B">
        <w:rPr>
          <w:rFonts w:ascii="Times New Roman" w:eastAsia="MS Mincho" w:hAnsi="Times New Roman" w:cs="Times New Roman"/>
          <w:spacing w:val="-4"/>
        </w:rPr>
        <w:t>Карховой</w:t>
      </w:r>
      <w:proofErr w:type="spellEnd"/>
      <w:r w:rsidRPr="00FB1D8B">
        <w:rPr>
          <w:rFonts w:ascii="Times New Roman" w:eastAsia="MS Mincho" w:hAnsi="Times New Roman" w:cs="Times New Roman"/>
          <w:spacing w:val="-4"/>
        </w:rPr>
        <w:t xml:space="preserve"> Ольги Николаевны, </w:t>
      </w:r>
      <w:r w:rsidRPr="00FB1D8B">
        <w:rPr>
          <w:rFonts w:ascii="Times New Roman" w:eastAsia="MS Mincho" w:hAnsi="Times New Roman" w:cs="Times New Roman"/>
        </w:rPr>
        <w:t xml:space="preserve">действующей </w:t>
      </w:r>
      <w:r w:rsidRPr="00FB1D8B">
        <w:rPr>
          <w:rFonts w:ascii="Times New Roman" w:hAnsi="Times New Roman" w:cs="Times New Roman"/>
        </w:rPr>
        <w:t>на основании Устава</w:t>
      </w:r>
      <w:r w:rsidRPr="00FB1D8B">
        <w:rPr>
          <w:rFonts w:ascii="Times New Roman" w:eastAsia="MS Mincho" w:hAnsi="Times New Roman" w:cs="Times New Roman"/>
        </w:rPr>
        <w:t xml:space="preserve">, с одной стороны, и </w:t>
      </w:r>
    </w:p>
    <w:p w:rsidR="00FB1D8B" w:rsidRPr="00FB1D8B" w:rsidRDefault="00FB1D8B" w:rsidP="00FB1D8B">
      <w:pPr>
        <w:pStyle w:val="af1"/>
        <w:jc w:val="center"/>
        <w:rPr>
          <w:rFonts w:ascii="Times New Roman" w:eastAsia="MS Mincho" w:hAnsi="Times New Roman" w:cs="Times New Roman"/>
        </w:rPr>
      </w:pPr>
      <w:r w:rsidRPr="00FB1D8B">
        <w:rPr>
          <w:rFonts w:ascii="Times New Roman" w:eastAsia="MS Mincho" w:hAnsi="Times New Roman" w:cs="Times New Roman"/>
        </w:rPr>
        <w:t>______________________________________________________________________________________,</w:t>
      </w:r>
    </w:p>
    <w:p w:rsidR="00FB1D8B" w:rsidRPr="00FB1D8B" w:rsidRDefault="00FB1D8B" w:rsidP="00FB1D8B">
      <w:pPr>
        <w:pStyle w:val="af1"/>
        <w:jc w:val="center"/>
        <w:rPr>
          <w:rFonts w:ascii="Times New Roman" w:eastAsia="MS Mincho" w:hAnsi="Times New Roman" w:cs="Times New Roman"/>
        </w:rPr>
      </w:pPr>
      <w:r w:rsidRPr="00FB1D8B">
        <w:rPr>
          <w:rFonts w:ascii="Times New Roman" w:eastAsia="MS Mincho" w:hAnsi="Times New Roman" w:cs="Times New Roman"/>
        </w:rPr>
        <w:t>(полное наименование юридического лица или Ф.И.О. и паспортные данные физического лица)</w:t>
      </w:r>
    </w:p>
    <w:p w:rsidR="00FB1D8B" w:rsidRPr="00FB1D8B" w:rsidRDefault="00FB1D8B" w:rsidP="00FB1D8B">
      <w:pPr>
        <w:jc w:val="both"/>
        <w:rPr>
          <w:sz w:val="20"/>
          <w:szCs w:val="20"/>
        </w:rPr>
      </w:pPr>
      <w:r w:rsidRPr="00FB1D8B">
        <w:rPr>
          <w:rFonts w:eastAsia="MS Mincho"/>
          <w:sz w:val="20"/>
          <w:szCs w:val="20"/>
        </w:rPr>
        <w:t>именуемый/</w:t>
      </w:r>
      <w:proofErr w:type="spellStart"/>
      <w:r w:rsidRPr="00FB1D8B">
        <w:rPr>
          <w:rFonts w:eastAsia="MS Mincho"/>
          <w:sz w:val="20"/>
          <w:szCs w:val="20"/>
        </w:rPr>
        <w:t>ая</w:t>
      </w:r>
      <w:proofErr w:type="spellEnd"/>
      <w:r w:rsidRPr="00FB1D8B">
        <w:rPr>
          <w:rFonts w:eastAsia="MS Mincho"/>
          <w:sz w:val="20"/>
          <w:szCs w:val="20"/>
        </w:rPr>
        <w:t>/</w:t>
      </w:r>
      <w:proofErr w:type="spellStart"/>
      <w:r w:rsidRPr="00FB1D8B">
        <w:rPr>
          <w:rFonts w:eastAsia="MS Mincho"/>
          <w:sz w:val="20"/>
          <w:szCs w:val="20"/>
        </w:rPr>
        <w:t>ое</w:t>
      </w:r>
      <w:proofErr w:type="spellEnd"/>
      <w:r w:rsidRPr="00FB1D8B">
        <w:rPr>
          <w:rFonts w:eastAsia="MS Mincho"/>
          <w:sz w:val="20"/>
          <w:szCs w:val="20"/>
        </w:rPr>
        <w:t xml:space="preserve"> в дальнейшем «Претендент» в лице </w:t>
      </w:r>
      <w:r w:rsidRPr="00FB1D8B">
        <w:rPr>
          <w:sz w:val="20"/>
          <w:szCs w:val="20"/>
        </w:rPr>
        <w:t>_________________________________________</w:t>
      </w:r>
    </w:p>
    <w:p w:rsidR="00FB1D8B" w:rsidRPr="00FB1D8B" w:rsidRDefault="00FB1D8B" w:rsidP="00FB1D8B">
      <w:pPr>
        <w:jc w:val="both"/>
        <w:rPr>
          <w:sz w:val="20"/>
          <w:szCs w:val="20"/>
        </w:rPr>
      </w:pPr>
      <w:r w:rsidRPr="00FB1D8B">
        <w:rPr>
          <w:sz w:val="20"/>
          <w:szCs w:val="20"/>
        </w:rPr>
        <w:t xml:space="preserve">______________________________________________________________________________________, </w:t>
      </w:r>
    </w:p>
    <w:p w:rsidR="00FB1D8B" w:rsidRPr="00FB1D8B" w:rsidRDefault="00FB1D8B" w:rsidP="00FB1D8B">
      <w:pPr>
        <w:ind w:firstLine="567"/>
        <w:jc w:val="center"/>
        <w:rPr>
          <w:sz w:val="20"/>
          <w:szCs w:val="20"/>
        </w:rPr>
      </w:pPr>
      <w:r w:rsidRPr="00FB1D8B">
        <w:rPr>
          <w:sz w:val="20"/>
          <w:szCs w:val="20"/>
        </w:rPr>
        <w:t>(ФИО представителя, реквизиты доверенности)</w:t>
      </w:r>
    </w:p>
    <w:p w:rsidR="00FB1D8B" w:rsidRPr="00FB1D8B" w:rsidRDefault="00FB1D8B" w:rsidP="00FB1D8B">
      <w:pPr>
        <w:pStyle w:val="af1"/>
        <w:jc w:val="both"/>
        <w:rPr>
          <w:rFonts w:ascii="Times New Roman" w:eastAsia="MS Mincho" w:hAnsi="Times New Roman" w:cs="Times New Roman"/>
        </w:rPr>
      </w:pPr>
      <w:proofErr w:type="gramStart"/>
      <w:r w:rsidRPr="00FB1D8B">
        <w:rPr>
          <w:rFonts w:ascii="Times New Roman" w:eastAsia="MS Mincho" w:hAnsi="Times New Roman" w:cs="Times New Roman"/>
        </w:rPr>
        <w:t>действующего/ей  на  основании ________________________________, 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 заключили настоящее Соглашение  о нижеследующем:</w:t>
      </w:r>
      <w:proofErr w:type="gramEnd"/>
    </w:p>
    <w:p w:rsidR="00FB1D8B" w:rsidRPr="00FB1D8B" w:rsidRDefault="00FB1D8B" w:rsidP="00FB1D8B">
      <w:pPr>
        <w:pStyle w:val="af1"/>
        <w:numPr>
          <w:ilvl w:val="0"/>
          <w:numId w:val="5"/>
        </w:numPr>
        <w:ind w:left="0" w:firstLine="0"/>
        <w:jc w:val="center"/>
        <w:rPr>
          <w:rFonts w:ascii="Times New Roman" w:eastAsia="MS Mincho" w:hAnsi="Times New Roman" w:cs="Times New Roman"/>
          <w:b/>
          <w:bCs/>
        </w:rPr>
      </w:pPr>
      <w:r w:rsidRPr="00FB1D8B">
        <w:rPr>
          <w:rFonts w:ascii="Times New Roman" w:eastAsia="MS Mincho" w:hAnsi="Times New Roman" w:cs="Times New Roman"/>
          <w:b/>
          <w:bCs/>
        </w:rPr>
        <w:t>Предмет соглашения</w:t>
      </w:r>
    </w:p>
    <w:p w:rsidR="00FB1D8B" w:rsidRPr="00FB1D8B" w:rsidRDefault="00FB1D8B" w:rsidP="00FB1D8B">
      <w:pPr>
        <w:pStyle w:val="western"/>
        <w:numPr>
          <w:ilvl w:val="1"/>
          <w:numId w:val="5"/>
        </w:numPr>
        <w:spacing w:before="0" w:beforeAutospacing="0" w:after="0"/>
        <w:ind w:left="0" w:firstLine="709"/>
        <w:jc w:val="both"/>
      </w:pPr>
      <w:r w:rsidRPr="00FB1D8B">
        <w:rPr>
          <w:rFonts w:eastAsia="MS Mincho"/>
          <w:bCs/>
        </w:rPr>
        <w:t>В соответствии с условиями настоящего Соглашения Претендент для участия в аукционе по продаже права на заключение договора аренды земельного участка, (далее – Аукцион), проводимого _________ 2017 г. в ____ час</w:t>
      </w:r>
      <w:proofErr w:type="gramStart"/>
      <w:r w:rsidRPr="00FB1D8B">
        <w:rPr>
          <w:rFonts w:eastAsia="MS Mincho"/>
          <w:bCs/>
        </w:rPr>
        <w:t>.</w:t>
      </w:r>
      <w:proofErr w:type="gramEnd"/>
      <w:r w:rsidRPr="00FB1D8B">
        <w:rPr>
          <w:rFonts w:eastAsia="MS Mincho"/>
          <w:bCs/>
        </w:rPr>
        <w:t xml:space="preserve"> </w:t>
      </w:r>
      <w:proofErr w:type="gramStart"/>
      <w:r w:rsidRPr="00FB1D8B">
        <w:rPr>
          <w:rFonts w:eastAsia="MS Mincho"/>
          <w:bCs/>
        </w:rPr>
        <w:t>п</w:t>
      </w:r>
      <w:proofErr w:type="gramEnd"/>
      <w:r w:rsidRPr="00FB1D8B">
        <w:rPr>
          <w:rFonts w:eastAsia="MS Mincho"/>
          <w:bCs/>
        </w:rPr>
        <w:t xml:space="preserve">о адресу: Иркутская область, </w:t>
      </w:r>
      <w:proofErr w:type="spellStart"/>
      <w:r w:rsidRPr="00FB1D8B">
        <w:rPr>
          <w:rFonts w:eastAsia="MS Mincho"/>
          <w:bCs/>
        </w:rPr>
        <w:t>Нукутский</w:t>
      </w:r>
      <w:proofErr w:type="spellEnd"/>
      <w:r w:rsidRPr="00FB1D8B">
        <w:rPr>
          <w:rFonts w:eastAsia="MS Mincho"/>
          <w:bCs/>
        </w:rPr>
        <w:t xml:space="preserve"> район, п. </w:t>
      </w:r>
      <w:proofErr w:type="spellStart"/>
      <w:r w:rsidRPr="00FB1D8B">
        <w:rPr>
          <w:rFonts w:eastAsia="MS Mincho"/>
          <w:bCs/>
        </w:rPr>
        <w:t>Новонукутский</w:t>
      </w:r>
      <w:proofErr w:type="spellEnd"/>
      <w:r w:rsidRPr="00FB1D8B">
        <w:rPr>
          <w:rFonts w:eastAsia="MS Mincho"/>
          <w:bCs/>
        </w:rPr>
        <w:t xml:space="preserve">, ул. Майская, 29 (здание администрации), </w:t>
      </w:r>
      <w:r w:rsidRPr="00FB1D8B">
        <w:rPr>
          <w:rFonts w:eastAsia="MS Mincho"/>
          <w:bCs/>
        </w:rPr>
        <w:lastRenderedPageBreak/>
        <w:t>вносит задаток в размере 20% от начального размера арендной платы, указанного в извещении о проведении торгов, в сумме</w:t>
      </w:r>
      <w:proofErr w:type="gramStart"/>
      <w:r w:rsidRPr="00FB1D8B">
        <w:rPr>
          <w:rFonts w:eastAsia="MS Mincho"/>
          <w:bCs/>
        </w:rPr>
        <w:t xml:space="preserve"> ____</w:t>
      </w:r>
      <w:r w:rsidRPr="00FB1D8B">
        <w:rPr>
          <w:rFonts w:eastAsia="MS Mincho"/>
        </w:rPr>
        <w:t xml:space="preserve"> (__________________) </w:t>
      </w:r>
      <w:proofErr w:type="gramEnd"/>
      <w:r w:rsidRPr="00FB1D8B">
        <w:rPr>
          <w:rFonts w:eastAsia="MS Mincho"/>
        </w:rPr>
        <w:t xml:space="preserve">руб. __ коп., </w:t>
      </w:r>
      <w:r w:rsidRPr="00FB1D8B">
        <w:rPr>
          <w:rFonts w:eastAsia="MS Mincho"/>
          <w:bCs/>
        </w:rPr>
        <w:t xml:space="preserve">который подлежит перечислению на счет по следующим реквизитам: </w:t>
      </w:r>
      <w:r w:rsidRPr="00FB1D8B">
        <w:t>Банк получателя: Отделение Иркутск, г. Иркутск</w:t>
      </w:r>
      <w:r w:rsidRPr="00FB1D8B">
        <w:rPr>
          <w:rFonts w:eastAsia="MS Mincho"/>
          <w:bCs/>
        </w:rPr>
        <w:t xml:space="preserve">, </w:t>
      </w:r>
      <w:r w:rsidRPr="00FB1D8B">
        <w:t>УФК по Иркутской области (Администрация муниципального образования «</w:t>
      </w:r>
      <w:proofErr w:type="spellStart"/>
      <w:r w:rsidRPr="00FB1D8B">
        <w:t>Новонукутское</w:t>
      </w:r>
      <w:proofErr w:type="spellEnd"/>
      <w:r w:rsidRPr="00FB1D8B">
        <w:t>»), Счет: 40302810400003000045, Лиц</w:t>
      </w:r>
      <w:proofErr w:type="gramStart"/>
      <w:r w:rsidRPr="00FB1D8B">
        <w:t>.</w:t>
      </w:r>
      <w:proofErr w:type="gramEnd"/>
      <w:r w:rsidRPr="00FB1D8B">
        <w:t xml:space="preserve"> </w:t>
      </w:r>
      <w:proofErr w:type="gramStart"/>
      <w:r w:rsidRPr="00FB1D8B">
        <w:t>с</w:t>
      </w:r>
      <w:proofErr w:type="gramEnd"/>
      <w:r w:rsidRPr="00FB1D8B">
        <w:t xml:space="preserve">чет: 05343013550, ИНН: 8504004055, КПП: 385101001, ОКТМО: 25629410, </w:t>
      </w:r>
      <w:r w:rsidRPr="00FB1D8B">
        <w:br/>
        <w:t>Назначение платежа: Оплата задатка за участие в аукционе на право заключения договора аренды земельного участка.</w:t>
      </w:r>
    </w:p>
    <w:p w:rsidR="00FB1D8B" w:rsidRPr="00FB1D8B" w:rsidRDefault="00FB1D8B" w:rsidP="00FB1D8B">
      <w:pPr>
        <w:pStyle w:val="western"/>
        <w:numPr>
          <w:ilvl w:val="1"/>
          <w:numId w:val="5"/>
        </w:numPr>
        <w:spacing w:before="0" w:beforeAutospacing="0" w:after="0"/>
        <w:ind w:left="0" w:firstLine="709"/>
        <w:jc w:val="both"/>
      </w:pPr>
      <w:r w:rsidRPr="00FB1D8B">
        <w:rPr>
          <w:rFonts w:eastAsia="MS Mincho"/>
          <w:bCs/>
        </w:rPr>
        <w:t>Задаток вносится Претендентом в качестве обеспечения обязательств по оплате размера арендной платы земельного участка, и в случае признания Претендента победителем аукциона засчитывается в счет оплаты размера арендной платы земельного участка.</w:t>
      </w:r>
    </w:p>
    <w:p w:rsidR="00FB1D8B" w:rsidRPr="00FB1D8B" w:rsidRDefault="00FB1D8B" w:rsidP="00FB1D8B">
      <w:pPr>
        <w:pStyle w:val="af1"/>
        <w:jc w:val="center"/>
        <w:rPr>
          <w:rFonts w:ascii="Times New Roman" w:eastAsia="MS Mincho" w:hAnsi="Times New Roman" w:cs="Times New Roman"/>
          <w:b/>
          <w:bCs/>
        </w:rPr>
      </w:pPr>
      <w:r w:rsidRPr="00FB1D8B">
        <w:rPr>
          <w:rFonts w:ascii="Times New Roman" w:eastAsia="MS Mincho" w:hAnsi="Times New Roman" w:cs="Times New Roman"/>
          <w:b/>
          <w:bCs/>
        </w:rPr>
        <w:t>2. Передача денежных средств</w:t>
      </w:r>
    </w:p>
    <w:p w:rsidR="00FB1D8B" w:rsidRPr="00FB1D8B" w:rsidRDefault="00FB1D8B" w:rsidP="00FB1D8B">
      <w:pPr>
        <w:pStyle w:val="af1"/>
        <w:ind w:firstLine="709"/>
        <w:jc w:val="both"/>
        <w:rPr>
          <w:rFonts w:ascii="Times New Roman" w:eastAsia="MS Mincho" w:hAnsi="Times New Roman" w:cs="Times New Roman"/>
        </w:rPr>
      </w:pPr>
      <w:r w:rsidRPr="00FB1D8B">
        <w:rPr>
          <w:rFonts w:ascii="Times New Roman" w:eastAsia="MS Mincho" w:hAnsi="Times New Roman" w:cs="Times New Roman"/>
        </w:rPr>
        <w:t>2.1. Задаток должен быть внесен Претендентом до даты окончания приема заявок и должен поступить на указанный в п. 1.1 настоящего Соглашения  счет  Организатора торгов не позднее  даты окончания приема заявок  на участие  в Аукционе, указанной в извещении о проведен</w:t>
      </w:r>
      <w:proofErr w:type="gramStart"/>
      <w:r w:rsidRPr="00FB1D8B">
        <w:rPr>
          <w:rFonts w:ascii="Times New Roman" w:eastAsia="MS Mincho" w:hAnsi="Times New Roman" w:cs="Times New Roman"/>
        </w:rPr>
        <w:t>ии ау</w:t>
      </w:r>
      <w:proofErr w:type="gramEnd"/>
      <w:r w:rsidRPr="00FB1D8B">
        <w:rPr>
          <w:rFonts w:ascii="Times New Roman" w:eastAsia="MS Mincho" w:hAnsi="Times New Roman" w:cs="Times New Roman"/>
        </w:rPr>
        <w:t>кциона.</w:t>
      </w:r>
    </w:p>
    <w:p w:rsidR="00FB1D8B" w:rsidRPr="00FB1D8B" w:rsidRDefault="00FB1D8B" w:rsidP="00FB1D8B">
      <w:pPr>
        <w:pStyle w:val="af1"/>
        <w:ind w:firstLine="709"/>
        <w:jc w:val="both"/>
        <w:rPr>
          <w:rFonts w:ascii="Times New Roman" w:eastAsia="MS Mincho" w:hAnsi="Times New Roman" w:cs="Times New Roman"/>
        </w:rPr>
      </w:pPr>
      <w:r w:rsidRPr="00FB1D8B">
        <w:rPr>
          <w:rFonts w:ascii="Times New Roman" w:eastAsia="MS Mincho" w:hAnsi="Times New Roman" w:cs="Times New Roman"/>
        </w:rPr>
        <w:t xml:space="preserve">Документом, подтверждающим поступление задатка на счет Организатора торгов, является выписка из его счета, которую Организатор торгов представляет в комиссию по проведению Аукциона, до момента признания Претендента участником Аукциона. </w:t>
      </w:r>
    </w:p>
    <w:p w:rsidR="00FB1D8B" w:rsidRPr="00FB1D8B" w:rsidRDefault="00FB1D8B" w:rsidP="00FB1D8B">
      <w:pPr>
        <w:pStyle w:val="af1"/>
        <w:ind w:firstLine="709"/>
        <w:jc w:val="both"/>
        <w:rPr>
          <w:rFonts w:ascii="Times New Roman" w:eastAsia="MS Mincho" w:hAnsi="Times New Roman" w:cs="Times New Roman"/>
        </w:rPr>
      </w:pPr>
      <w:r w:rsidRPr="00FB1D8B">
        <w:rPr>
          <w:rFonts w:ascii="Times New Roman" w:eastAsia="MS Mincho" w:hAnsi="Times New Roman" w:cs="Times New Roman"/>
        </w:rPr>
        <w:t xml:space="preserve">В случае </w:t>
      </w:r>
      <w:proofErr w:type="spellStart"/>
      <w:r w:rsidRPr="00FB1D8B">
        <w:rPr>
          <w:rFonts w:ascii="Times New Roman" w:eastAsia="MS Mincho" w:hAnsi="Times New Roman" w:cs="Times New Roman"/>
        </w:rPr>
        <w:t>непоступления</w:t>
      </w:r>
      <w:proofErr w:type="spellEnd"/>
      <w:r w:rsidRPr="00FB1D8B">
        <w:rPr>
          <w:rFonts w:ascii="Times New Roman" w:eastAsia="MS Mincho" w:hAnsi="Times New Roman" w:cs="Times New Roman"/>
        </w:rPr>
        <w:t xml:space="preserve">  в указанный срок суммы  задатка на счет Организатора торгов, что подтверждается соответствующей выпиской, обязательства Претендента по  внесению задатка считаются неисполненными, ввиду чего Претендент к участию в Аукционе не допускается.</w:t>
      </w:r>
    </w:p>
    <w:p w:rsidR="00FB1D8B" w:rsidRPr="00FB1D8B" w:rsidRDefault="00FB1D8B" w:rsidP="00FB1D8B">
      <w:pPr>
        <w:pStyle w:val="af1"/>
        <w:ind w:firstLine="709"/>
        <w:jc w:val="both"/>
        <w:rPr>
          <w:rFonts w:ascii="Times New Roman" w:eastAsia="MS Mincho" w:hAnsi="Times New Roman" w:cs="Times New Roman"/>
        </w:rPr>
      </w:pPr>
      <w:r w:rsidRPr="00FB1D8B">
        <w:rPr>
          <w:rFonts w:ascii="Times New Roman" w:eastAsia="MS Mincho" w:hAnsi="Times New Roman" w:cs="Times New Roman"/>
        </w:rPr>
        <w:t>2.2. Организатор торгов обязуется возвратить Претенденту сумму задатка  в порядке и случаях, установленных статьей 3 настоящего Договора.</w:t>
      </w:r>
    </w:p>
    <w:p w:rsidR="00FB1D8B" w:rsidRPr="00FB1D8B" w:rsidRDefault="00FB1D8B" w:rsidP="00FB1D8B">
      <w:pPr>
        <w:pStyle w:val="af1"/>
        <w:ind w:firstLine="709"/>
        <w:jc w:val="both"/>
        <w:rPr>
          <w:rFonts w:ascii="Times New Roman" w:eastAsia="MS Mincho" w:hAnsi="Times New Roman" w:cs="Times New Roman"/>
        </w:rPr>
      </w:pPr>
      <w:r w:rsidRPr="00FB1D8B">
        <w:rPr>
          <w:rFonts w:ascii="Times New Roman" w:eastAsia="MS Mincho" w:hAnsi="Times New Roman" w:cs="Times New Roman"/>
        </w:rPr>
        <w:t xml:space="preserve">2.3. Возврат денежных средств в соответствии со статьей 3 настоящего Соглашения   осуществляется на счет Претендента №_____________________________________________ в___________________________________________________________________________________, ИНН__________________, БИК__________________, </w:t>
      </w:r>
      <w:proofErr w:type="gramStart"/>
      <w:r w:rsidRPr="00FB1D8B">
        <w:rPr>
          <w:rFonts w:ascii="Times New Roman" w:eastAsia="MS Mincho" w:hAnsi="Times New Roman" w:cs="Times New Roman"/>
        </w:rPr>
        <w:t>к</w:t>
      </w:r>
      <w:proofErr w:type="gramEnd"/>
      <w:r w:rsidRPr="00FB1D8B">
        <w:rPr>
          <w:rFonts w:ascii="Times New Roman" w:eastAsia="MS Mincho" w:hAnsi="Times New Roman" w:cs="Times New Roman"/>
        </w:rPr>
        <w:t>/</w:t>
      </w:r>
      <w:proofErr w:type="spellStart"/>
      <w:r w:rsidRPr="00FB1D8B">
        <w:rPr>
          <w:rFonts w:ascii="Times New Roman" w:eastAsia="MS Mincho" w:hAnsi="Times New Roman" w:cs="Times New Roman"/>
        </w:rPr>
        <w:t>с___________________________________</w:t>
      </w:r>
      <w:proofErr w:type="spellEnd"/>
      <w:r w:rsidRPr="00FB1D8B">
        <w:rPr>
          <w:rFonts w:ascii="Times New Roman" w:eastAsia="MS Mincho" w:hAnsi="Times New Roman" w:cs="Times New Roman"/>
        </w:rPr>
        <w:t>.</w:t>
      </w:r>
    </w:p>
    <w:p w:rsidR="00FB1D8B" w:rsidRPr="00FB1D8B" w:rsidRDefault="00FB1D8B" w:rsidP="00FB1D8B">
      <w:pPr>
        <w:pStyle w:val="af1"/>
        <w:jc w:val="center"/>
        <w:rPr>
          <w:rFonts w:ascii="Times New Roman" w:eastAsia="MS Mincho" w:hAnsi="Times New Roman" w:cs="Times New Roman"/>
          <w:b/>
          <w:bCs/>
        </w:rPr>
      </w:pPr>
      <w:r w:rsidRPr="00FB1D8B">
        <w:rPr>
          <w:rFonts w:ascii="Times New Roman" w:eastAsia="MS Mincho" w:hAnsi="Times New Roman" w:cs="Times New Roman"/>
          <w:b/>
          <w:bCs/>
        </w:rPr>
        <w:t>3. Возврат денежных средств</w:t>
      </w:r>
    </w:p>
    <w:p w:rsidR="00FB1D8B" w:rsidRPr="00FB1D8B" w:rsidRDefault="00FB1D8B" w:rsidP="00FB1D8B">
      <w:pPr>
        <w:pStyle w:val="af1"/>
        <w:ind w:firstLine="709"/>
        <w:jc w:val="both"/>
        <w:rPr>
          <w:rFonts w:ascii="Times New Roman" w:eastAsia="MS Mincho" w:hAnsi="Times New Roman" w:cs="Times New Roman"/>
        </w:rPr>
      </w:pPr>
      <w:r w:rsidRPr="00FB1D8B">
        <w:rPr>
          <w:rFonts w:ascii="Times New Roman" w:eastAsia="MS Mincho" w:hAnsi="Times New Roman" w:cs="Times New Roman"/>
        </w:rPr>
        <w:t xml:space="preserve">3.1. В случае если Претендент не допущен к участию в Аукционе,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w:t>
      </w:r>
      <w:proofErr w:type="gramStart"/>
      <w:r w:rsidRPr="00FB1D8B">
        <w:rPr>
          <w:rFonts w:ascii="Times New Roman" w:eastAsia="MS Mincho" w:hAnsi="Times New Roman" w:cs="Times New Roman"/>
        </w:rPr>
        <w:t>с даты подписания</w:t>
      </w:r>
      <w:proofErr w:type="gramEnd"/>
      <w:r w:rsidRPr="00FB1D8B">
        <w:rPr>
          <w:rFonts w:ascii="Times New Roman" w:eastAsia="MS Mincho" w:hAnsi="Times New Roman" w:cs="Times New Roman"/>
        </w:rPr>
        <w:t xml:space="preserve"> протокола о признании  претендентов участниками Аукциона. </w:t>
      </w:r>
    </w:p>
    <w:p w:rsidR="00FB1D8B" w:rsidRPr="00FB1D8B" w:rsidRDefault="00FB1D8B" w:rsidP="00FB1D8B">
      <w:pPr>
        <w:pStyle w:val="af1"/>
        <w:ind w:firstLine="709"/>
        <w:jc w:val="both"/>
        <w:rPr>
          <w:rFonts w:ascii="Times New Roman" w:eastAsia="MS Mincho" w:hAnsi="Times New Roman" w:cs="Times New Roman"/>
          <w:spacing w:val="-4"/>
        </w:rPr>
      </w:pPr>
      <w:r w:rsidRPr="00FB1D8B">
        <w:rPr>
          <w:rFonts w:ascii="Times New Roman" w:eastAsia="MS Mincho" w:hAnsi="Times New Roman" w:cs="Times New Roman"/>
          <w:spacing w:val="-4"/>
        </w:rPr>
        <w:t xml:space="preserve">3.2. В  случае если  Претендент не признан победителем Аукциона, Организатор торгов обязуется перечислить сумму задатка на счет, указанный в п. 2.3 настоящего Соглашения,  в течение 3 рабочих дней </w:t>
      </w:r>
      <w:proofErr w:type="gramStart"/>
      <w:r w:rsidRPr="00FB1D8B">
        <w:rPr>
          <w:rFonts w:ascii="Times New Roman" w:eastAsia="MS Mincho" w:hAnsi="Times New Roman" w:cs="Times New Roman"/>
          <w:spacing w:val="-4"/>
        </w:rPr>
        <w:t>с даты подписания</w:t>
      </w:r>
      <w:proofErr w:type="gramEnd"/>
      <w:r w:rsidRPr="00FB1D8B">
        <w:rPr>
          <w:rFonts w:ascii="Times New Roman" w:eastAsia="MS Mincho" w:hAnsi="Times New Roman" w:cs="Times New Roman"/>
          <w:spacing w:val="-4"/>
        </w:rPr>
        <w:t xml:space="preserve"> протокола об итогах проведения Аукциона.</w:t>
      </w:r>
    </w:p>
    <w:p w:rsidR="00FB1D8B" w:rsidRPr="00FB1D8B" w:rsidRDefault="00FB1D8B" w:rsidP="00FB1D8B">
      <w:pPr>
        <w:pStyle w:val="af1"/>
        <w:ind w:firstLine="709"/>
        <w:jc w:val="both"/>
        <w:rPr>
          <w:rFonts w:ascii="Times New Roman" w:eastAsia="MS Mincho" w:hAnsi="Times New Roman" w:cs="Times New Roman"/>
        </w:rPr>
      </w:pPr>
      <w:r w:rsidRPr="00FB1D8B">
        <w:rPr>
          <w:rFonts w:ascii="Times New Roman" w:eastAsia="MS Mincho" w:hAnsi="Times New Roman" w:cs="Times New Roman"/>
        </w:rPr>
        <w:t xml:space="preserve">3.3. </w:t>
      </w:r>
      <w:proofErr w:type="gramStart"/>
      <w:r w:rsidRPr="00FB1D8B">
        <w:rPr>
          <w:rFonts w:ascii="Times New Roman" w:eastAsia="MS Mincho" w:hAnsi="Times New Roman" w:cs="Times New Roman"/>
        </w:rPr>
        <w:t>В случае отзыва Претендентом в установленном порядке заявки на участие в Аукционе до дня</w:t>
      </w:r>
      <w:proofErr w:type="gramEnd"/>
      <w:r w:rsidRPr="00FB1D8B">
        <w:rPr>
          <w:rFonts w:ascii="Times New Roman" w:eastAsia="MS Mincho" w:hAnsi="Times New Roman" w:cs="Times New Roman"/>
        </w:rPr>
        <w:t xml:space="preserve"> окончания срока приема заявок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со дня регистрации отзыва заявки. В  случае отзыва  Претендентом заявки позднее дня окончания срока приема заявок задаток возвращается в течение 3 рабочих дней </w:t>
      </w:r>
      <w:proofErr w:type="gramStart"/>
      <w:r w:rsidRPr="00FB1D8B">
        <w:rPr>
          <w:rFonts w:ascii="Times New Roman" w:eastAsia="MS Mincho" w:hAnsi="Times New Roman" w:cs="Times New Roman"/>
        </w:rPr>
        <w:t>с даты подписания</w:t>
      </w:r>
      <w:proofErr w:type="gramEnd"/>
      <w:r w:rsidRPr="00FB1D8B">
        <w:rPr>
          <w:rFonts w:ascii="Times New Roman" w:eastAsia="MS Mincho" w:hAnsi="Times New Roman" w:cs="Times New Roman"/>
        </w:rPr>
        <w:t xml:space="preserve"> протокола об итогах проведения Аукциона. </w:t>
      </w:r>
    </w:p>
    <w:p w:rsidR="00FB1D8B" w:rsidRPr="00FB1D8B" w:rsidRDefault="00FB1D8B" w:rsidP="00FB1D8B">
      <w:pPr>
        <w:ind w:firstLine="709"/>
        <w:jc w:val="both"/>
        <w:rPr>
          <w:sz w:val="20"/>
          <w:szCs w:val="20"/>
        </w:rPr>
      </w:pPr>
      <w:r w:rsidRPr="00FB1D8B">
        <w:rPr>
          <w:rFonts w:eastAsia="MS Mincho"/>
          <w:sz w:val="20"/>
          <w:szCs w:val="20"/>
        </w:rPr>
        <w:t>3.4.</w:t>
      </w:r>
      <w:r w:rsidRPr="00FB1D8B">
        <w:rPr>
          <w:sz w:val="20"/>
          <w:szCs w:val="20"/>
        </w:rPr>
        <w:t xml:space="preserve"> В случае отказа Претендента от подписания протокола об итогах аукциона</w:t>
      </w:r>
      <w:r w:rsidRPr="00FB1D8B">
        <w:rPr>
          <w:rFonts w:eastAsia="MS Mincho"/>
          <w:sz w:val="20"/>
          <w:szCs w:val="20"/>
        </w:rPr>
        <w:t xml:space="preserve"> </w:t>
      </w:r>
      <w:r w:rsidRPr="00FB1D8B">
        <w:rPr>
          <w:sz w:val="20"/>
          <w:szCs w:val="20"/>
        </w:rPr>
        <w:t xml:space="preserve">или от заключения договора аренды земельного участка при признании его победителем Аукциона, а также в случае неисполнения Претендентом обязанностей </w:t>
      </w:r>
      <w:r w:rsidRPr="00FB1D8B">
        <w:rPr>
          <w:rFonts w:eastAsia="MS Mincho"/>
          <w:sz w:val="20"/>
          <w:szCs w:val="20"/>
        </w:rPr>
        <w:t xml:space="preserve">по оплате размера арендной платы в соответствии с настоящим Соглашением, </w:t>
      </w:r>
      <w:r w:rsidRPr="00FB1D8B">
        <w:rPr>
          <w:sz w:val="20"/>
          <w:szCs w:val="20"/>
        </w:rPr>
        <w:t>сумма задатка не возвращается Претенденту.</w:t>
      </w:r>
    </w:p>
    <w:p w:rsidR="00FB1D8B" w:rsidRPr="00FB1D8B" w:rsidRDefault="00FB1D8B" w:rsidP="00FB1D8B">
      <w:pPr>
        <w:ind w:firstLine="709"/>
        <w:jc w:val="both"/>
        <w:rPr>
          <w:rFonts w:eastAsia="MS Mincho"/>
          <w:spacing w:val="-6"/>
          <w:sz w:val="20"/>
          <w:szCs w:val="20"/>
        </w:rPr>
      </w:pPr>
      <w:r w:rsidRPr="00FB1D8B">
        <w:rPr>
          <w:rFonts w:eastAsia="MS Mincho"/>
          <w:spacing w:val="-6"/>
          <w:sz w:val="20"/>
          <w:szCs w:val="20"/>
        </w:rPr>
        <w:t xml:space="preserve">3.5. Задаток, внесенный Претендентом, признанным победителем Аукциона и заключившим с Арендодателем договор аренды земельного участка, перечисляется Организатором торгов на счет продавца и засчитывается в счет оплаты размера арендной платы. </w:t>
      </w:r>
    </w:p>
    <w:p w:rsidR="00FB1D8B" w:rsidRPr="00FB1D8B" w:rsidRDefault="00FB1D8B" w:rsidP="00FB1D8B">
      <w:pPr>
        <w:pStyle w:val="af1"/>
        <w:ind w:firstLine="709"/>
        <w:jc w:val="both"/>
        <w:rPr>
          <w:rFonts w:ascii="Times New Roman" w:eastAsia="MS Mincho" w:hAnsi="Times New Roman" w:cs="Times New Roman"/>
        </w:rPr>
      </w:pPr>
      <w:r w:rsidRPr="00FB1D8B">
        <w:rPr>
          <w:rFonts w:ascii="Times New Roman" w:eastAsia="MS Mincho" w:hAnsi="Times New Roman" w:cs="Times New Roman"/>
        </w:rPr>
        <w:t xml:space="preserve">3.6. В случае признания  Аукциона несостоявшимся Организатор торгов обязуется возвратить задаток Претенденту путем перечисления суммы задатка на указанный в п. 2.3 настоящего Соглашения счет в течение 3 рабочих дней </w:t>
      </w:r>
      <w:proofErr w:type="gramStart"/>
      <w:r w:rsidRPr="00FB1D8B">
        <w:rPr>
          <w:rFonts w:ascii="Times New Roman" w:eastAsia="MS Mincho" w:hAnsi="Times New Roman" w:cs="Times New Roman"/>
        </w:rPr>
        <w:t>с даты подписания</w:t>
      </w:r>
      <w:proofErr w:type="gramEnd"/>
      <w:r w:rsidRPr="00FB1D8B">
        <w:rPr>
          <w:rFonts w:ascii="Times New Roman" w:eastAsia="MS Mincho" w:hAnsi="Times New Roman" w:cs="Times New Roman"/>
        </w:rPr>
        <w:t xml:space="preserve"> протокола об итогах проведения Аукциона.</w:t>
      </w:r>
    </w:p>
    <w:p w:rsidR="00FB1D8B" w:rsidRPr="00FB1D8B" w:rsidRDefault="00FB1D8B" w:rsidP="00FB1D8B">
      <w:pPr>
        <w:pStyle w:val="af1"/>
        <w:ind w:firstLine="709"/>
        <w:jc w:val="both"/>
        <w:rPr>
          <w:rFonts w:ascii="Times New Roman" w:eastAsia="MS Mincho" w:hAnsi="Times New Roman" w:cs="Times New Roman"/>
        </w:rPr>
      </w:pPr>
      <w:r w:rsidRPr="00FB1D8B">
        <w:rPr>
          <w:rFonts w:ascii="Times New Roman" w:eastAsia="MS Mincho" w:hAnsi="Times New Roman" w:cs="Times New Roman"/>
        </w:rPr>
        <w:t xml:space="preserve">3.7. В случае отмены проведения Аукциона Организатор торгов в течение 3 рабочих дней </w:t>
      </w:r>
      <w:proofErr w:type="gramStart"/>
      <w:r w:rsidRPr="00FB1D8B">
        <w:rPr>
          <w:rFonts w:ascii="Times New Roman" w:eastAsia="MS Mincho" w:hAnsi="Times New Roman" w:cs="Times New Roman"/>
        </w:rPr>
        <w:t>с даты опубликования</w:t>
      </w:r>
      <w:proofErr w:type="gramEnd"/>
      <w:r w:rsidRPr="00FB1D8B">
        <w:rPr>
          <w:rFonts w:ascii="Times New Roman" w:eastAsia="MS Mincho" w:hAnsi="Times New Roman" w:cs="Times New Roman"/>
        </w:rPr>
        <w:t xml:space="preserve"> об этом информационного сообщения возвращает задаток Претенденту  путем перечисления суммы задатка на счет, указанный  в п. 2.3 настоящего Соглашения.</w:t>
      </w:r>
    </w:p>
    <w:p w:rsidR="00FB1D8B" w:rsidRPr="00FB1D8B" w:rsidRDefault="00FB1D8B" w:rsidP="00FB1D8B">
      <w:pPr>
        <w:pStyle w:val="af1"/>
        <w:ind w:firstLine="709"/>
        <w:jc w:val="both"/>
        <w:rPr>
          <w:rFonts w:ascii="Times New Roman" w:eastAsia="MS Mincho" w:hAnsi="Times New Roman" w:cs="Times New Roman"/>
        </w:rPr>
      </w:pPr>
      <w:r w:rsidRPr="00FB1D8B">
        <w:rPr>
          <w:rFonts w:ascii="Times New Roman" w:eastAsia="MS Mincho" w:hAnsi="Times New Roman" w:cs="Times New Roman"/>
        </w:rPr>
        <w:t xml:space="preserve">В случае </w:t>
      </w:r>
      <w:proofErr w:type="gramStart"/>
      <w:r w:rsidRPr="00FB1D8B">
        <w:rPr>
          <w:rFonts w:ascii="Times New Roman" w:eastAsia="MS Mincho" w:hAnsi="Times New Roman" w:cs="Times New Roman"/>
        </w:rPr>
        <w:t>переноса сроков подведения итогов Аукциона</w:t>
      </w:r>
      <w:proofErr w:type="gramEnd"/>
      <w:r w:rsidRPr="00FB1D8B">
        <w:rPr>
          <w:rFonts w:ascii="Times New Roman" w:eastAsia="MS Mincho" w:hAnsi="Times New Roman" w:cs="Times New Roman"/>
        </w:rPr>
        <w:t xml:space="preserve"> задаток возвращается в течение 3 рабочих дней с даты опубликования об этом информационного сообщения по требованию Претендента. </w:t>
      </w:r>
    </w:p>
    <w:p w:rsidR="00FB1D8B" w:rsidRPr="00FB1D8B" w:rsidRDefault="00FB1D8B" w:rsidP="00FB1D8B">
      <w:pPr>
        <w:pStyle w:val="af1"/>
        <w:jc w:val="center"/>
        <w:rPr>
          <w:rFonts w:ascii="Times New Roman" w:eastAsia="MS Mincho" w:hAnsi="Times New Roman" w:cs="Times New Roman"/>
          <w:b/>
          <w:bCs/>
        </w:rPr>
      </w:pPr>
      <w:r w:rsidRPr="00FB1D8B">
        <w:rPr>
          <w:rFonts w:ascii="Times New Roman" w:eastAsia="MS Mincho" w:hAnsi="Times New Roman" w:cs="Times New Roman"/>
          <w:b/>
          <w:bCs/>
        </w:rPr>
        <w:t>4. Срок действия Соглашения</w:t>
      </w:r>
    </w:p>
    <w:p w:rsidR="00FB1D8B" w:rsidRPr="00FB1D8B" w:rsidRDefault="00FB1D8B" w:rsidP="00FB1D8B">
      <w:pPr>
        <w:ind w:firstLine="709"/>
        <w:jc w:val="both"/>
        <w:rPr>
          <w:sz w:val="20"/>
          <w:szCs w:val="20"/>
        </w:rPr>
      </w:pPr>
      <w:r w:rsidRPr="00FB1D8B">
        <w:rPr>
          <w:sz w:val="20"/>
          <w:szCs w:val="20"/>
        </w:rPr>
        <w:t>4.1.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w:t>
      </w:r>
    </w:p>
    <w:p w:rsidR="00FB1D8B" w:rsidRPr="00FB1D8B" w:rsidRDefault="00FB1D8B" w:rsidP="00FB1D8B">
      <w:pPr>
        <w:tabs>
          <w:tab w:val="center" w:pos="8363"/>
        </w:tabs>
        <w:ind w:firstLine="709"/>
        <w:jc w:val="both"/>
        <w:rPr>
          <w:sz w:val="20"/>
          <w:szCs w:val="20"/>
        </w:rPr>
      </w:pPr>
      <w:r w:rsidRPr="00FB1D8B">
        <w:rPr>
          <w:sz w:val="20"/>
          <w:szCs w:val="20"/>
        </w:rPr>
        <w:t>4.2. Все возможные споры и разногласия, связанные с исполнением настоящего Соглашения, будут разрешаться Сторонами путем переговоров.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w:t>
      </w:r>
    </w:p>
    <w:p w:rsidR="00FB1D8B" w:rsidRPr="00FB1D8B" w:rsidRDefault="00FB1D8B" w:rsidP="00FB1D8B">
      <w:pPr>
        <w:ind w:firstLine="709"/>
        <w:jc w:val="both"/>
        <w:rPr>
          <w:sz w:val="20"/>
          <w:szCs w:val="20"/>
        </w:rPr>
      </w:pPr>
      <w:r w:rsidRPr="00FB1D8B">
        <w:rPr>
          <w:sz w:val="20"/>
          <w:szCs w:val="20"/>
        </w:rPr>
        <w:t>4.3. Настоящее Соглашение составлено в двух экземплярах, имеющих одинаковую юридическую силу, по одному для каждой из Сторон.</w:t>
      </w:r>
    </w:p>
    <w:p w:rsidR="00FB1D8B" w:rsidRPr="00FB1D8B" w:rsidRDefault="00FB1D8B" w:rsidP="00FB1D8B">
      <w:pPr>
        <w:pStyle w:val="af1"/>
        <w:numPr>
          <w:ilvl w:val="0"/>
          <w:numId w:val="7"/>
        </w:numPr>
        <w:jc w:val="center"/>
        <w:rPr>
          <w:rFonts w:ascii="Times New Roman" w:eastAsia="MS Mincho" w:hAnsi="Times New Roman" w:cs="Times New Roman"/>
          <w:b/>
          <w:bCs/>
        </w:rPr>
      </w:pPr>
      <w:r w:rsidRPr="00FB1D8B">
        <w:rPr>
          <w:rFonts w:ascii="Times New Roman" w:eastAsia="MS Mincho" w:hAnsi="Times New Roman" w:cs="Times New Roman"/>
          <w:b/>
          <w:bCs/>
        </w:rPr>
        <w:t>Реквизиты Сторон</w:t>
      </w:r>
    </w:p>
    <w:p w:rsidR="00FB1D8B" w:rsidRPr="00FB1D8B" w:rsidRDefault="00FB1D8B" w:rsidP="00FB1D8B">
      <w:pPr>
        <w:pStyle w:val="af1"/>
        <w:ind w:left="720"/>
        <w:rPr>
          <w:rFonts w:ascii="Times New Roman" w:eastAsia="MS Mincho" w:hAnsi="Times New Roman" w:cs="Times New Roman"/>
          <w:b/>
          <w:bCs/>
        </w:rPr>
      </w:pPr>
    </w:p>
    <w:tbl>
      <w:tblPr>
        <w:tblW w:w="0" w:type="auto"/>
        <w:jc w:val="center"/>
        <w:tblLook w:val="00A0"/>
      </w:tblPr>
      <w:tblGrid>
        <w:gridCol w:w="5520"/>
        <w:gridCol w:w="4385"/>
      </w:tblGrid>
      <w:tr w:rsidR="00FB1D8B" w:rsidRPr="00FB1D8B" w:rsidTr="007D3287">
        <w:trPr>
          <w:jc w:val="center"/>
        </w:trPr>
        <w:tc>
          <w:tcPr>
            <w:tcW w:w="5520" w:type="dxa"/>
            <w:shd w:val="clear" w:color="auto" w:fill="auto"/>
          </w:tcPr>
          <w:p w:rsidR="00FB1D8B" w:rsidRPr="00FB1D8B" w:rsidRDefault="00FB1D8B" w:rsidP="00FB1D8B">
            <w:pPr>
              <w:jc w:val="center"/>
              <w:rPr>
                <w:rFonts w:eastAsia="Calibri"/>
                <w:b/>
                <w:bCs/>
                <w:spacing w:val="1"/>
                <w:sz w:val="20"/>
                <w:szCs w:val="20"/>
              </w:rPr>
            </w:pPr>
            <w:r w:rsidRPr="00FB1D8B">
              <w:rPr>
                <w:rFonts w:eastAsia="Calibri"/>
                <w:b/>
                <w:bCs/>
                <w:spacing w:val="1"/>
                <w:sz w:val="20"/>
                <w:szCs w:val="20"/>
              </w:rPr>
              <w:t>ОРГАНИЗАТОР ТОРГОВ</w:t>
            </w:r>
          </w:p>
          <w:p w:rsidR="00FB1D8B" w:rsidRPr="00FB1D8B" w:rsidRDefault="00FB1D8B" w:rsidP="00FB1D8B">
            <w:pPr>
              <w:jc w:val="center"/>
              <w:rPr>
                <w:rFonts w:eastAsia="Calibri"/>
                <w:b/>
                <w:bCs/>
                <w:spacing w:val="1"/>
                <w:sz w:val="20"/>
                <w:szCs w:val="20"/>
              </w:rPr>
            </w:pPr>
          </w:p>
          <w:p w:rsidR="00FB1D8B" w:rsidRPr="00FB1D8B" w:rsidRDefault="00FB1D8B" w:rsidP="00FB1D8B">
            <w:pPr>
              <w:jc w:val="center"/>
              <w:rPr>
                <w:rFonts w:eastAsia="Calibri"/>
                <w:bCs/>
                <w:spacing w:val="1"/>
                <w:sz w:val="20"/>
                <w:szCs w:val="20"/>
              </w:rPr>
            </w:pPr>
            <w:r w:rsidRPr="00FB1D8B">
              <w:rPr>
                <w:rFonts w:eastAsia="Calibri"/>
                <w:bCs/>
                <w:spacing w:val="1"/>
                <w:sz w:val="20"/>
                <w:szCs w:val="20"/>
              </w:rPr>
              <w:t>Администрация МО «</w:t>
            </w:r>
            <w:proofErr w:type="spellStart"/>
            <w:r w:rsidRPr="00FB1D8B">
              <w:rPr>
                <w:rFonts w:eastAsia="Calibri"/>
                <w:bCs/>
                <w:spacing w:val="1"/>
                <w:sz w:val="20"/>
                <w:szCs w:val="20"/>
              </w:rPr>
              <w:t>Новонукутское</w:t>
            </w:r>
            <w:proofErr w:type="spellEnd"/>
            <w:r w:rsidRPr="00FB1D8B">
              <w:rPr>
                <w:rFonts w:eastAsia="Calibri"/>
                <w:bCs/>
                <w:spacing w:val="1"/>
                <w:sz w:val="20"/>
                <w:szCs w:val="20"/>
              </w:rPr>
              <w:t>»</w:t>
            </w:r>
          </w:p>
          <w:p w:rsidR="00FB1D8B" w:rsidRPr="00FB1D8B" w:rsidRDefault="00FB1D8B" w:rsidP="00FB1D8B">
            <w:pPr>
              <w:contextualSpacing/>
              <w:jc w:val="both"/>
              <w:rPr>
                <w:rFonts w:eastAsia="Calibri"/>
                <w:sz w:val="20"/>
                <w:szCs w:val="20"/>
              </w:rPr>
            </w:pPr>
            <w:r w:rsidRPr="00FB1D8B">
              <w:rPr>
                <w:rFonts w:eastAsia="Calibri"/>
                <w:sz w:val="20"/>
                <w:szCs w:val="20"/>
              </w:rPr>
              <w:t xml:space="preserve">Адрес: РФ, Иркутская область, </w:t>
            </w:r>
            <w:proofErr w:type="spellStart"/>
            <w:r w:rsidRPr="00FB1D8B">
              <w:rPr>
                <w:rFonts w:eastAsia="Calibri"/>
                <w:sz w:val="20"/>
                <w:szCs w:val="20"/>
              </w:rPr>
              <w:t>Нукутский</w:t>
            </w:r>
            <w:proofErr w:type="spellEnd"/>
            <w:r w:rsidRPr="00FB1D8B">
              <w:rPr>
                <w:rFonts w:eastAsia="Calibri"/>
                <w:sz w:val="20"/>
                <w:szCs w:val="20"/>
              </w:rPr>
              <w:t xml:space="preserve"> район, </w:t>
            </w:r>
            <w:r w:rsidRPr="00FB1D8B">
              <w:rPr>
                <w:rFonts w:eastAsia="Calibri"/>
                <w:sz w:val="20"/>
                <w:szCs w:val="20"/>
              </w:rPr>
              <w:br/>
              <w:t xml:space="preserve">п. </w:t>
            </w:r>
            <w:proofErr w:type="spellStart"/>
            <w:r w:rsidRPr="00FB1D8B">
              <w:rPr>
                <w:rFonts w:eastAsia="Calibri"/>
                <w:sz w:val="20"/>
                <w:szCs w:val="20"/>
              </w:rPr>
              <w:t>Новонукутский</w:t>
            </w:r>
            <w:proofErr w:type="spellEnd"/>
            <w:r w:rsidRPr="00FB1D8B">
              <w:rPr>
                <w:rFonts w:eastAsia="Calibri"/>
                <w:sz w:val="20"/>
                <w:szCs w:val="20"/>
              </w:rPr>
              <w:t>, ул. Ленина, 26</w:t>
            </w:r>
          </w:p>
          <w:p w:rsidR="00FB1D8B" w:rsidRPr="00FB1D8B" w:rsidRDefault="00FB1D8B" w:rsidP="00FB1D8B">
            <w:pPr>
              <w:contextualSpacing/>
              <w:jc w:val="both"/>
              <w:rPr>
                <w:rFonts w:eastAsia="Calibri"/>
                <w:sz w:val="20"/>
                <w:szCs w:val="20"/>
              </w:rPr>
            </w:pPr>
            <w:r w:rsidRPr="00FB1D8B">
              <w:rPr>
                <w:rFonts w:eastAsia="Calibri"/>
                <w:sz w:val="20"/>
                <w:szCs w:val="20"/>
              </w:rPr>
              <w:lastRenderedPageBreak/>
              <w:t>ИНН 8504004055   КПП  385101001</w:t>
            </w:r>
          </w:p>
          <w:p w:rsidR="00FB1D8B" w:rsidRPr="00FB1D8B" w:rsidRDefault="00FB1D8B" w:rsidP="00FB1D8B">
            <w:pPr>
              <w:contextualSpacing/>
              <w:jc w:val="both"/>
              <w:rPr>
                <w:rFonts w:eastAsia="Calibri"/>
                <w:sz w:val="20"/>
                <w:szCs w:val="20"/>
              </w:rPr>
            </w:pPr>
            <w:r w:rsidRPr="00FB1D8B">
              <w:rPr>
                <w:rFonts w:eastAsia="Calibri"/>
                <w:sz w:val="20"/>
                <w:szCs w:val="20"/>
              </w:rPr>
              <w:t>БИК 042520001      ОКТМО 25629410</w:t>
            </w:r>
          </w:p>
          <w:p w:rsidR="00FB1D8B" w:rsidRPr="00FB1D8B" w:rsidRDefault="00FB1D8B" w:rsidP="00FB1D8B">
            <w:pPr>
              <w:contextualSpacing/>
              <w:jc w:val="both"/>
              <w:rPr>
                <w:rFonts w:eastAsia="Calibri"/>
                <w:sz w:val="20"/>
                <w:szCs w:val="20"/>
              </w:rPr>
            </w:pPr>
            <w:r w:rsidRPr="00FB1D8B">
              <w:rPr>
                <w:rFonts w:eastAsia="Calibri"/>
                <w:sz w:val="20"/>
                <w:szCs w:val="20"/>
              </w:rPr>
              <w:t>ОГРН 1068506000320</w:t>
            </w:r>
          </w:p>
          <w:p w:rsidR="00FB1D8B" w:rsidRPr="00FB1D8B" w:rsidRDefault="00FB1D8B" w:rsidP="00FB1D8B">
            <w:pPr>
              <w:suppressAutoHyphens/>
              <w:contextualSpacing/>
              <w:jc w:val="both"/>
              <w:rPr>
                <w:rFonts w:eastAsia="Calibri"/>
                <w:sz w:val="20"/>
                <w:szCs w:val="20"/>
                <w:lang w:eastAsia="ar-SA"/>
              </w:rPr>
            </w:pPr>
            <w:r w:rsidRPr="00FB1D8B">
              <w:rPr>
                <w:rFonts w:eastAsia="Calibri"/>
                <w:sz w:val="20"/>
                <w:szCs w:val="20"/>
                <w:lang w:eastAsia="ar-SA"/>
              </w:rPr>
              <w:t>Глава администрации МО «</w:t>
            </w:r>
            <w:proofErr w:type="spellStart"/>
            <w:r w:rsidRPr="00FB1D8B">
              <w:rPr>
                <w:rFonts w:eastAsia="Calibri"/>
                <w:sz w:val="20"/>
                <w:szCs w:val="20"/>
                <w:lang w:eastAsia="ar-SA"/>
              </w:rPr>
              <w:t>Новонукутское</w:t>
            </w:r>
            <w:proofErr w:type="spellEnd"/>
            <w:r w:rsidRPr="00FB1D8B">
              <w:rPr>
                <w:rFonts w:eastAsia="Calibri"/>
                <w:sz w:val="20"/>
                <w:szCs w:val="20"/>
                <w:lang w:eastAsia="ar-SA"/>
              </w:rPr>
              <w:t>»</w:t>
            </w:r>
          </w:p>
          <w:p w:rsidR="00FB1D8B" w:rsidRPr="00FB1D8B" w:rsidRDefault="00FB1D8B" w:rsidP="00FB1D8B">
            <w:pPr>
              <w:contextualSpacing/>
              <w:jc w:val="both"/>
              <w:rPr>
                <w:rFonts w:eastAsia="Calibri"/>
                <w:sz w:val="20"/>
                <w:szCs w:val="20"/>
              </w:rPr>
            </w:pPr>
            <w:r w:rsidRPr="00FB1D8B">
              <w:rPr>
                <w:rFonts w:eastAsia="Calibri"/>
                <w:sz w:val="20"/>
                <w:szCs w:val="20"/>
                <w:lang w:eastAsia="ar-SA"/>
              </w:rPr>
              <w:t xml:space="preserve">_________________________  О. Н. </w:t>
            </w:r>
            <w:proofErr w:type="spellStart"/>
            <w:r w:rsidRPr="00FB1D8B">
              <w:rPr>
                <w:rFonts w:eastAsia="Calibri"/>
                <w:sz w:val="20"/>
                <w:szCs w:val="20"/>
                <w:lang w:eastAsia="ar-SA"/>
              </w:rPr>
              <w:t>Кархова</w:t>
            </w:r>
            <w:proofErr w:type="spellEnd"/>
          </w:p>
          <w:p w:rsidR="00FB1D8B" w:rsidRPr="00FB1D8B" w:rsidRDefault="00FB1D8B" w:rsidP="00FB1D8B">
            <w:pPr>
              <w:contextualSpacing/>
              <w:jc w:val="both"/>
              <w:rPr>
                <w:rFonts w:eastAsia="Calibri"/>
                <w:sz w:val="20"/>
                <w:szCs w:val="20"/>
              </w:rPr>
            </w:pPr>
            <w:r w:rsidRPr="00FB1D8B">
              <w:rPr>
                <w:rFonts w:eastAsia="Calibri"/>
                <w:sz w:val="20"/>
                <w:szCs w:val="20"/>
              </w:rPr>
              <w:t>МП</w:t>
            </w:r>
          </w:p>
        </w:tc>
        <w:tc>
          <w:tcPr>
            <w:tcW w:w="4385" w:type="dxa"/>
            <w:shd w:val="clear" w:color="auto" w:fill="auto"/>
          </w:tcPr>
          <w:p w:rsidR="00FB1D8B" w:rsidRPr="00FB1D8B" w:rsidRDefault="00FB1D8B" w:rsidP="00FB1D8B">
            <w:pPr>
              <w:jc w:val="center"/>
              <w:rPr>
                <w:rFonts w:eastAsia="Calibri"/>
                <w:b/>
                <w:bCs/>
                <w:spacing w:val="1"/>
                <w:sz w:val="20"/>
                <w:szCs w:val="20"/>
              </w:rPr>
            </w:pPr>
            <w:r w:rsidRPr="00FB1D8B">
              <w:rPr>
                <w:rFonts w:eastAsia="Calibri"/>
                <w:b/>
                <w:bCs/>
                <w:spacing w:val="1"/>
                <w:sz w:val="20"/>
                <w:szCs w:val="20"/>
              </w:rPr>
              <w:lastRenderedPageBreak/>
              <w:t>ПРЕТЕНДЕНТ</w:t>
            </w:r>
          </w:p>
          <w:p w:rsidR="00FB1D8B" w:rsidRPr="00FB1D8B" w:rsidRDefault="00FB1D8B" w:rsidP="00FB1D8B">
            <w:pPr>
              <w:jc w:val="center"/>
              <w:rPr>
                <w:rFonts w:eastAsia="Calibri"/>
                <w:b/>
                <w:bCs/>
                <w:spacing w:val="1"/>
                <w:sz w:val="20"/>
                <w:szCs w:val="20"/>
              </w:rPr>
            </w:pPr>
          </w:p>
          <w:p w:rsidR="00FB1D8B" w:rsidRPr="00FB1D8B" w:rsidRDefault="00FB1D8B" w:rsidP="00FB1D8B">
            <w:pPr>
              <w:rPr>
                <w:rFonts w:eastAsia="Calibri"/>
                <w:sz w:val="20"/>
                <w:szCs w:val="20"/>
              </w:rPr>
            </w:pPr>
          </w:p>
          <w:p w:rsidR="00FB1D8B" w:rsidRPr="00FB1D8B" w:rsidRDefault="00FB1D8B" w:rsidP="00FB1D8B">
            <w:pPr>
              <w:rPr>
                <w:rFonts w:eastAsia="Calibri"/>
                <w:sz w:val="20"/>
                <w:szCs w:val="20"/>
              </w:rPr>
            </w:pPr>
          </w:p>
          <w:p w:rsidR="00FB1D8B" w:rsidRPr="00FB1D8B" w:rsidRDefault="00FB1D8B" w:rsidP="00FB1D8B">
            <w:pPr>
              <w:rPr>
                <w:rFonts w:eastAsia="Calibri"/>
                <w:sz w:val="20"/>
                <w:szCs w:val="20"/>
              </w:rPr>
            </w:pPr>
          </w:p>
          <w:p w:rsidR="00FB1D8B" w:rsidRPr="00FB1D8B" w:rsidRDefault="00FB1D8B" w:rsidP="00FB1D8B">
            <w:pPr>
              <w:rPr>
                <w:rFonts w:eastAsia="Calibri"/>
                <w:sz w:val="20"/>
                <w:szCs w:val="20"/>
              </w:rPr>
            </w:pPr>
          </w:p>
          <w:p w:rsidR="00FB1D8B" w:rsidRPr="00FB1D8B" w:rsidRDefault="00FB1D8B" w:rsidP="00FB1D8B">
            <w:pPr>
              <w:rPr>
                <w:rFonts w:eastAsia="Calibri"/>
                <w:sz w:val="20"/>
                <w:szCs w:val="20"/>
              </w:rPr>
            </w:pPr>
          </w:p>
          <w:p w:rsidR="00FB1D8B" w:rsidRPr="00FB1D8B" w:rsidRDefault="00FB1D8B" w:rsidP="00FB1D8B">
            <w:pPr>
              <w:rPr>
                <w:rFonts w:eastAsia="Calibri"/>
                <w:sz w:val="20"/>
                <w:szCs w:val="20"/>
              </w:rPr>
            </w:pPr>
          </w:p>
          <w:p w:rsidR="00FB1D8B" w:rsidRPr="00FB1D8B" w:rsidRDefault="00FB1D8B" w:rsidP="00FB1D8B">
            <w:pPr>
              <w:rPr>
                <w:rFonts w:eastAsia="Calibri"/>
                <w:sz w:val="20"/>
                <w:szCs w:val="20"/>
              </w:rPr>
            </w:pPr>
          </w:p>
          <w:p w:rsidR="00FB1D8B" w:rsidRPr="00FB1D8B" w:rsidRDefault="00FB1D8B" w:rsidP="00FB1D8B">
            <w:pPr>
              <w:ind w:firstLine="708"/>
              <w:rPr>
                <w:rFonts w:eastAsia="Calibri"/>
                <w:sz w:val="20"/>
                <w:szCs w:val="20"/>
              </w:rPr>
            </w:pPr>
            <w:r w:rsidRPr="00FB1D8B">
              <w:rPr>
                <w:rFonts w:eastAsia="Calibri"/>
                <w:sz w:val="20"/>
                <w:szCs w:val="20"/>
              </w:rPr>
              <w:t>__________________ (Ф. И. О.)</w:t>
            </w:r>
          </w:p>
        </w:tc>
      </w:tr>
    </w:tbl>
    <w:p w:rsidR="00FB1D8B" w:rsidRPr="00FB1D8B" w:rsidRDefault="00FB1D8B" w:rsidP="00FB1D8B">
      <w:pPr>
        <w:shd w:val="clear" w:color="auto" w:fill="FFFFFF"/>
        <w:jc w:val="right"/>
        <w:rPr>
          <w:sz w:val="20"/>
          <w:szCs w:val="20"/>
        </w:rPr>
      </w:pPr>
      <w:r w:rsidRPr="00FB1D8B">
        <w:rPr>
          <w:sz w:val="20"/>
          <w:szCs w:val="20"/>
        </w:rPr>
        <w:lastRenderedPageBreak/>
        <w:t>Приложение № 3</w:t>
      </w:r>
    </w:p>
    <w:p w:rsidR="00FB1D8B" w:rsidRPr="00FB1D8B" w:rsidRDefault="00FB1D8B" w:rsidP="00FB1D8B">
      <w:pPr>
        <w:shd w:val="clear" w:color="auto" w:fill="FFFFFF"/>
        <w:jc w:val="right"/>
        <w:rPr>
          <w:spacing w:val="-4"/>
          <w:sz w:val="20"/>
          <w:szCs w:val="20"/>
        </w:rPr>
      </w:pPr>
      <w:r w:rsidRPr="00FB1D8B">
        <w:rPr>
          <w:spacing w:val="-4"/>
          <w:sz w:val="20"/>
          <w:szCs w:val="20"/>
        </w:rPr>
        <w:t>к извещению о проведен</w:t>
      </w:r>
      <w:proofErr w:type="gramStart"/>
      <w:r w:rsidRPr="00FB1D8B">
        <w:rPr>
          <w:spacing w:val="-4"/>
          <w:sz w:val="20"/>
          <w:szCs w:val="20"/>
        </w:rPr>
        <w:t>ии ау</w:t>
      </w:r>
      <w:proofErr w:type="gramEnd"/>
      <w:r w:rsidRPr="00FB1D8B">
        <w:rPr>
          <w:spacing w:val="-4"/>
          <w:sz w:val="20"/>
          <w:szCs w:val="20"/>
        </w:rPr>
        <w:t>кциона</w:t>
      </w:r>
    </w:p>
    <w:p w:rsidR="00FB1D8B" w:rsidRPr="00FB1D8B" w:rsidRDefault="00FB1D8B" w:rsidP="00FB1D8B">
      <w:pPr>
        <w:pStyle w:val="ConsNonformat"/>
        <w:widowControl/>
        <w:contextualSpacing/>
        <w:jc w:val="center"/>
        <w:outlineLvl w:val="0"/>
        <w:rPr>
          <w:rFonts w:ascii="Times New Roman" w:hAnsi="Times New Roman" w:cs="Times New Roman"/>
          <w:b/>
          <w:bCs/>
        </w:rPr>
      </w:pPr>
      <w:r w:rsidRPr="00FB1D8B">
        <w:rPr>
          <w:rFonts w:ascii="Times New Roman" w:hAnsi="Times New Roman" w:cs="Times New Roman"/>
          <w:b/>
          <w:bCs/>
        </w:rPr>
        <w:t>Проект</w:t>
      </w:r>
    </w:p>
    <w:p w:rsidR="00FB1D8B" w:rsidRPr="00FB1D8B" w:rsidRDefault="00FB1D8B" w:rsidP="00FB1D8B">
      <w:pPr>
        <w:contextualSpacing/>
        <w:jc w:val="center"/>
        <w:rPr>
          <w:b/>
          <w:sz w:val="20"/>
          <w:szCs w:val="20"/>
        </w:rPr>
      </w:pPr>
      <w:r w:rsidRPr="00FB1D8B">
        <w:rPr>
          <w:b/>
          <w:sz w:val="20"/>
          <w:szCs w:val="20"/>
        </w:rPr>
        <w:t xml:space="preserve">ДОГОВОР АРЕНДЫ ЗЕМЕЛЬНОГО УЧАСТКА, </w:t>
      </w:r>
    </w:p>
    <w:p w:rsidR="00FB1D8B" w:rsidRPr="00FB1D8B" w:rsidRDefault="00FB1D8B" w:rsidP="00FB1D8B">
      <w:pPr>
        <w:contextualSpacing/>
        <w:jc w:val="center"/>
        <w:rPr>
          <w:b/>
          <w:sz w:val="20"/>
          <w:szCs w:val="20"/>
        </w:rPr>
      </w:pPr>
      <w:r w:rsidRPr="00FB1D8B">
        <w:rPr>
          <w:b/>
          <w:sz w:val="20"/>
          <w:szCs w:val="20"/>
        </w:rPr>
        <w:t xml:space="preserve">ГОСУДАРСТВЕННАЯ </w:t>
      </w:r>
      <w:proofErr w:type="gramStart"/>
      <w:r w:rsidRPr="00FB1D8B">
        <w:rPr>
          <w:b/>
          <w:sz w:val="20"/>
          <w:szCs w:val="20"/>
        </w:rPr>
        <w:t>СОБСТВЕННОСТЬ</w:t>
      </w:r>
      <w:proofErr w:type="gramEnd"/>
      <w:r w:rsidRPr="00FB1D8B">
        <w:rPr>
          <w:b/>
          <w:sz w:val="20"/>
          <w:szCs w:val="20"/>
        </w:rPr>
        <w:t xml:space="preserve"> НА КОТОРЫЙ НЕ РАЗГРАНИЧЕНА</w:t>
      </w:r>
    </w:p>
    <w:p w:rsidR="00FB1D8B" w:rsidRPr="00FB1D8B" w:rsidRDefault="00FB1D8B" w:rsidP="00FB1D8B">
      <w:pPr>
        <w:contextualSpacing/>
        <w:jc w:val="center"/>
        <w:rPr>
          <w:sz w:val="20"/>
          <w:szCs w:val="20"/>
        </w:rPr>
      </w:pPr>
      <w:r w:rsidRPr="00FB1D8B">
        <w:rPr>
          <w:sz w:val="20"/>
          <w:szCs w:val="20"/>
        </w:rPr>
        <w:t xml:space="preserve"> «___» _________ 20__ года                                                                                                                     № ___</w:t>
      </w:r>
    </w:p>
    <w:p w:rsidR="00FB1D8B" w:rsidRPr="00FB1D8B" w:rsidRDefault="00FB1D8B" w:rsidP="00FB1D8B">
      <w:pPr>
        <w:ind w:firstLine="709"/>
        <w:contextualSpacing/>
        <w:jc w:val="both"/>
        <w:rPr>
          <w:sz w:val="20"/>
          <w:szCs w:val="20"/>
        </w:rPr>
      </w:pPr>
      <w:r w:rsidRPr="00FB1D8B">
        <w:rPr>
          <w:sz w:val="20"/>
          <w:szCs w:val="20"/>
        </w:rPr>
        <w:t>Администрация муниципального образования «</w:t>
      </w:r>
      <w:proofErr w:type="spellStart"/>
      <w:r w:rsidRPr="00FB1D8B">
        <w:rPr>
          <w:sz w:val="20"/>
          <w:szCs w:val="20"/>
        </w:rPr>
        <w:t>Новонукутское</w:t>
      </w:r>
      <w:proofErr w:type="spellEnd"/>
      <w:r w:rsidRPr="00FB1D8B">
        <w:rPr>
          <w:sz w:val="20"/>
          <w:szCs w:val="20"/>
        </w:rPr>
        <w:t xml:space="preserve">», именуемая в дальнейшем «Арендодатель», в лице Главы </w:t>
      </w:r>
      <w:proofErr w:type="spellStart"/>
      <w:r w:rsidRPr="00FB1D8B">
        <w:rPr>
          <w:sz w:val="20"/>
          <w:szCs w:val="20"/>
        </w:rPr>
        <w:t>Карховой</w:t>
      </w:r>
      <w:proofErr w:type="spellEnd"/>
      <w:r w:rsidRPr="00FB1D8B">
        <w:rPr>
          <w:sz w:val="20"/>
          <w:szCs w:val="20"/>
        </w:rPr>
        <w:t xml:space="preserve"> Ольги Николаевны, действующей на основании Устава, с одной стороны, и </w:t>
      </w:r>
    </w:p>
    <w:p w:rsidR="00FB1D8B" w:rsidRPr="00FB1D8B" w:rsidRDefault="00FB1D8B" w:rsidP="00FB1D8B">
      <w:pPr>
        <w:pStyle w:val="af1"/>
        <w:rPr>
          <w:rFonts w:ascii="Times New Roman" w:eastAsia="MS Mincho" w:hAnsi="Times New Roman" w:cs="Times New Roman"/>
        </w:rPr>
      </w:pPr>
      <w:r w:rsidRPr="00FB1D8B">
        <w:rPr>
          <w:rFonts w:ascii="Times New Roman" w:eastAsia="MS Mincho" w:hAnsi="Times New Roman" w:cs="Times New Roman"/>
        </w:rPr>
        <w:t>______________________________________________________________________________________,</w:t>
      </w:r>
    </w:p>
    <w:p w:rsidR="00FB1D8B" w:rsidRPr="00FB1D8B" w:rsidRDefault="00FB1D8B" w:rsidP="00FB1D8B">
      <w:pPr>
        <w:pStyle w:val="af1"/>
        <w:ind w:firstLine="709"/>
        <w:jc w:val="center"/>
        <w:rPr>
          <w:rFonts w:ascii="Times New Roman" w:eastAsia="MS Mincho" w:hAnsi="Times New Roman" w:cs="Times New Roman"/>
        </w:rPr>
      </w:pPr>
      <w:r w:rsidRPr="00FB1D8B">
        <w:rPr>
          <w:rFonts w:ascii="Times New Roman" w:eastAsia="MS Mincho" w:hAnsi="Times New Roman" w:cs="Times New Roman"/>
        </w:rPr>
        <w:t>(полное наименование юридического лица или Ф.И.О. и паспортные данные физического лица)</w:t>
      </w:r>
    </w:p>
    <w:p w:rsidR="00FB1D8B" w:rsidRPr="00FB1D8B" w:rsidRDefault="00FB1D8B" w:rsidP="00FB1D8B">
      <w:pPr>
        <w:jc w:val="both"/>
        <w:rPr>
          <w:sz w:val="20"/>
          <w:szCs w:val="20"/>
        </w:rPr>
      </w:pPr>
      <w:r w:rsidRPr="00FB1D8B">
        <w:rPr>
          <w:rFonts w:eastAsia="MS Mincho"/>
          <w:sz w:val="20"/>
          <w:szCs w:val="20"/>
        </w:rPr>
        <w:t>именуемый/</w:t>
      </w:r>
      <w:proofErr w:type="spellStart"/>
      <w:r w:rsidRPr="00FB1D8B">
        <w:rPr>
          <w:rFonts w:eastAsia="MS Mincho"/>
          <w:sz w:val="20"/>
          <w:szCs w:val="20"/>
        </w:rPr>
        <w:t>ая</w:t>
      </w:r>
      <w:proofErr w:type="spellEnd"/>
      <w:r w:rsidRPr="00FB1D8B">
        <w:rPr>
          <w:rFonts w:eastAsia="MS Mincho"/>
          <w:sz w:val="20"/>
          <w:szCs w:val="20"/>
        </w:rPr>
        <w:t>/</w:t>
      </w:r>
      <w:proofErr w:type="spellStart"/>
      <w:r w:rsidRPr="00FB1D8B">
        <w:rPr>
          <w:rFonts w:eastAsia="MS Mincho"/>
          <w:sz w:val="20"/>
          <w:szCs w:val="20"/>
        </w:rPr>
        <w:t>ое</w:t>
      </w:r>
      <w:proofErr w:type="spellEnd"/>
      <w:r w:rsidRPr="00FB1D8B">
        <w:rPr>
          <w:rFonts w:eastAsia="MS Mincho"/>
          <w:sz w:val="20"/>
          <w:szCs w:val="20"/>
        </w:rPr>
        <w:t xml:space="preserve"> в дальнейшем «Арендатор» в лице </w:t>
      </w:r>
      <w:r w:rsidRPr="00FB1D8B">
        <w:rPr>
          <w:sz w:val="20"/>
          <w:szCs w:val="20"/>
        </w:rPr>
        <w:t>__________________________________________</w:t>
      </w:r>
    </w:p>
    <w:p w:rsidR="00FB1D8B" w:rsidRPr="00FB1D8B" w:rsidRDefault="00FB1D8B" w:rsidP="00FB1D8B">
      <w:pPr>
        <w:jc w:val="both"/>
        <w:rPr>
          <w:sz w:val="20"/>
          <w:szCs w:val="20"/>
        </w:rPr>
      </w:pPr>
      <w:r w:rsidRPr="00FB1D8B">
        <w:rPr>
          <w:sz w:val="20"/>
          <w:szCs w:val="20"/>
        </w:rPr>
        <w:t xml:space="preserve">______________________________________________________________________________________, </w:t>
      </w:r>
    </w:p>
    <w:p w:rsidR="00FB1D8B" w:rsidRPr="00FB1D8B" w:rsidRDefault="00FB1D8B" w:rsidP="00FB1D8B">
      <w:pPr>
        <w:ind w:firstLine="709"/>
        <w:jc w:val="center"/>
        <w:rPr>
          <w:sz w:val="20"/>
          <w:szCs w:val="20"/>
        </w:rPr>
      </w:pPr>
      <w:r w:rsidRPr="00FB1D8B">
        <w:rPr>
          <w:sz w:val="20"/>
          <w:szCs w:val="20"/>
        </w:rPr>
        <w:t>(ФИО представителя, реквизиты доверенности)</w:t>
      </w:r>
    </w:p>
    <w:p w:rsidR="00FB1D8B" w:rsidRPr="00FB1D8B" w:rsidRDefault="00FB1D8B" w:rsidP="00FB1D8B">
      <w:pPr>
        <w:jc w:val="both"/>
        <w:rPr>
          <w:sz w:val="20"/>
          <w:szCs w:val="20"/>
        </w:rPr>
      </w:pPr>
      <w:r w:rsidRPr="00FB1D8B">
        <w:rPr>
          <w:rFonts w:eastAsia="MS Mincho"/>
          <w:sz w:val="20"/>
          <w:szCs w:val="20"/>
        </w:rPr>
        <w:t>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w:t>
      </w:r>
      <w:r w:rsidRPr="00FB1D8B">
        <w:rPr>
          <w:sz w:val="20"/>
          <w:szCs w:val="20"/>
        </w:rPr>
        <w:t>, заключили настоящий договор аренды земельного участка (далее - «Договор») о нижеследующем:</w:t>
      </w:r>
    </w:p>
    <w:p w:rsidR="00FB1D8B" w:rsidRPr="00FB1D8B" w:rsidRDefault="00FB1D8B" w:rsidP="00FB1D8B">
      <w:pPr>
        <w:pStyle w:val="ab"/>
        <w:tabs>
          <w:tab w:val="left" w:pos="9639"/>
        </w:tabs>
        <w:ind w:left="0"/>
        <w:jc w:val="center"/>
        <w:rPr>
          <w:b/>
          <w:sz w:val="20"/>
          <w:szCs w:val="20"/>
        </w:rPr>
      </w:pPr>
      <w:r w:rsidRPr="00FB1D8B">
        <w:rPr>
          <w:b/>
          <w:sz w:val="20"/>
          <w:szCs w:val="20"/>
        </w:rPr>
        <w:t>1. Предмет Договора</w:t>
      </w:r>
    </w:p>
    <w:p w:rsidR="00FB1D8B" w:rsidRPr="00FB1D8B" w:rsidRDefault="00FB1D8B" w:rsidP="00FB1D8B">
      <w:pPr>
        <w:autoSpaceDE w:val="0"/>
        <w:autoSpaceDN w:val="0"/>
        <w:adjustRightInd w:val="0"/>
        <w:ind w:firstLine="709"/>
        <w:jc w:val="both"/>
        <w:rPr>
          <w:sz w:val="20"/>
          <w:szCs w:val="20"/>
        </w:rPr>
      </w:pPr>
      <w:r w:rsidRPr="00FB1D8B">
        <w:rPr>
          <w:sz w:val="20"/>
          <w:szCs w:val="20"/>
        </w:rPr>
        <w:t xml:space="preserve">1.1. </w:t>
      </w:r>
      <w:proofErr w:type="gramStart"/>
      <w:r w:rsidRPr="00FB1D8B">
        <w:rPr>
          <w:sz w:val="20"/>
          <w:szCs w:val="20"/>
        </w:rPr>
        <w:t xml:space="preserve">Арендодатель обязуется передать, а Арендатор обязуется принять в аренду на условиях настоящего Договора земельный участок из земель </w:t>
      </w:r>
      <w:proofErr w:type="spellStart"/>
      <w:r w:rsidRPr="00FB1D8B">
        <w:rPr>
          <w:sz w:val="20"/>
          <w:szCs w:val="20"/>
        </w:rPr>
        <w:t>_________площадью</w:t>
      </w:r>
      <w:proofErr w:type="spellEnd"/>
      <w:r w:rsidRPr="00FB1D8B">
        <w:rPr>
          <w:sz w:val="20"/>
          <w:szCs w:val="20"/>
        </w:rPr>
        <w:t xml:space="preserve"> ____ кв. м (кадастровый номер ________________, адрес (описание местоположения):</w:t>
      </w:r>
      <w:proofErr w:type="gramEnd"/>
      <w:r w:rsidRPr="00FB1D8B">
        <w:rPr>
          <w:sz w:val="20"/>
          <w:szCs w:val="20"/>
        </w:rPr>
        <w:t xml:space="preserve"> </w:t>
      </w:r>
      <w:proofErr w:type="gramStart"/>
      <w:r w:rsidRPr="00FB1D8B">
        <w:rPr>
          <w:sz w:val="20"/>
          <w:szCs w:val="20"/>
        </w:rPr>
        <w:t xml:space="preserve">Иркутская область, </w:t>
      </w:r>
      <w:proofErr w:type="spellStart"/>
      <w:r w:rsidRPr="00FB1D8B">
        <w:rPr>
          <w:sz w:val="20"/>
          <w:szCs w:val="20"/>
        </w:rPr>
        <w:t>Нукутский</w:t>
      </w:r>
      <w:proofErr w:type="spellEnd"/>
      <w:r w:rsidRPr="00FB1D8B">
        <w:rPr>
          <w:sz w:val="20"/>
          <w:szCs w:val="20"/>
        </w:rPr>
        <w:t xml:space="preserve"> </w:t>
      </w:r>
      <w:proofErr w:type="spellStart"/>
      <w:r w:rsidRPr="00FB1D8B">
        <w:rPr>
          <w:sz w:val="20"/>
          <w:szCs w:val="20"/>
        </w:rPr>
        <w:t>район,__________________________</w:t>
      </w:r>
      <w:proofErr w:type="spellEnd"/>
      <w:r w:rsidRPr="00FB1D8B">
        <w:rPr>
          <w:sz w:val="20"/>
          <w:szCs w:val="20"/>
        </w:rPr>
        <w:t xml:space="preserve">) (далее – Участок) с видом разрешенного использования _________________ в границах, указанных в кадастровом паспорте Участка. </w:t>
      </w:r>
      <w:proofErr w:type="gramEnd"/>
    </w:p>
    <w:p w:rsidR="00FB1D8B" w:rsidRPr="00FB1D8B" w:rsidRDefault="00FB1D8B" w:rsidP="00FB1D8B">
      <w:pPr>
        <w:autoSpaceDE w:val="0"/>
        <w:autoSpaceDN w:val="0"/>
        <w:adjustRightInd w:val="0"/>
        <w:ind w:firstLine="709"/>
        <w:jc w:val="both"/>
        <w:rPr>
          <w:sz w:val="20"/>
          <w:szCs w:val="20"/>
        </w:rPr>
      </w:pPr>
      <w:r w:rsidRPr="00FB1D8B">
        <w:rPr>
          <w:sz w:val="20"/>
          <w:szCs w:val="20"/>
        </w:rPr>
        <w:t>1.2. Основанием для заключения договора является _____________________.</w:t>
      </w:r>
    </w:p>
    <w:p w:rsidR="00FB1D8B" w:rsidRPr="00FB1D8B" w:rsidRDefault="00FB1D8B" w:rsidP="00FB1D8B">
      <w:pPr>
        <w:pStyle w:val="ab"/>
        <w:numPr>
          <w:ilvl w:val="0"/>
          <w:numId w:val="5"/>
        </w:numPr>
        <w:autoSpaceDE w:val="0"/>
        <w:autoSpaceDN w:val="0"/>
        <w:adjustRightInd w:val="0"/>
        <w:ind w:left="0"/>
        <w:contextualSpacing w:val="0"/>
        <w:jc w:val="center"/>
        <w:outlineLvl w:val="0"/>
        <w:rPr>
          <w:b/>
          <w:sz w:val="20"/>
          <w:szCs w:val="20"/>
        </w:rPr>
      </w:pPr>
      <w:r w:rsidRPr="00FB1D8B">
        <w:rPr>
          <w:b/>
          <w:sz w:val="20"/>
          <w:szCs w:val="20"/>
        </w:rPr>
        <w:t>Срок действия и арендная плата</w:t>
      </w:r>
    </w:p>
    <w:p w:rsidR="00FB1D8B" w:rsidRPr="00FB1D8B" w:rsidRDefault="00FB1D8B" w:rsidP="00FB1D8B">
      <w:pPr>
        <w:autoSpaceDE w:val="0"/>
        <w:autoSpaceDN w:val="0"/>
        <w:adjustRightInd w:val="0"/>
        <w:ind w:firstLine="709"/>
        <w:jc w:val="both"/>
        <w:rPr>
          <w:sz w:val="20"/>
          <w:szCs w:val="20"/>
        </w:rPr>
      </w:pPr>
      <w:r w:rsidRPr="00FB1D8B">
        <w:rPr>
          <w:sz w:val="20"/>
          <w:szCs w:val="20"/>
        </w:rPr>
        <w:t xml:space="preserve">2.1. Срок аренды Участка по Договору составляет __ лет. Начало срока аренды исчисляется </w:t>
      </w:r>
      <w:proofErr w:type="gramStart"/>
      <w:r w:rsidRPr="00FB1D8B">
        <w:rPr>
          <w:sz w:val="20"/>
          <w:szCs w:val="20"/>
        </w:rPr>
        <w:t>с даты подписания</w:t>
      </w:r>
      <w:proofErr w:type="gramEnd"/>
      <w:r w:rsidRPr="00FB1D8B">
        <w:rPr>
          <w:sz w:val="20"/>
          <w:szCs w:val="20"/>
        </w:rPr>
        <w:t xml:space="preserve"> Сторонами акта приема – передачи Участка. </w:t>
      </w:r>
    </w:p>
    <w:p w:rsidR="00FB1D8B" w:rsidRPr="00FB1D8B" w:rsidRDefault="00FB1D8B" w:rsidP="00FB1D8B">
      <w:pPr>
        <w:autoSpaceDE w:val="0"/>
        <w:autoSpaceDN w:val="0"/>
        <w:adjustRightInd w:val="0"/>
        <w:ind w:firstLine="709"/>
        <w:jc w:val="both"/>
        <w:rPr>
          <w:sz w:val="20"/>
          <w:szCs w:val="20"/>
        </w:rPr>
      </w:pPr>
      <w:r w:rsidRPr="00FB1D8B">
        <w:rPr>
          <w:sz w:val="20"/>
          <w:szCs w:val="20"/>
        </w:rPr>
        <w:t>2.2. Размер арендной платы составляет ___ (__________________) руб. __ коп</w:t>
      </w:r>
      <w:proofErr w:type="gramStart"/>
      <w:r w:rsidRPr="00FB1D8B">
        <w:rPr>
          <w:sz w:val="20"/>
          <w:szCs w:val="20"/>
        </w:rPr>
        <w:t>.</w:t>
      </w:r>
      <w:proofErr w:type="gramEnd"/>
      <w:r w:rsidRPr="00FB1D8B">
        <w:rPr>
          <w:sz w:val="20"/>
          <w:szCs w:val="20"/>
        </w:rPr>
        <w:t xml:space="preserve"> </w:t>
      </w:r>
      <w:proofErr w:type="gramStart"/>
      <w:r w:rsidRPr="00FB1D8B">
        <w:rPr>
          <w:sz w:val="20"/>
          <w:szCs w:val="20"/>
        </w:rPr>
        <w:t>в</w:t>
      </w:r>
      <w:proofErr w:type="gramEnd"/>
      <w:r w:rsidRPr="00FB1D8B">
        <w:rPr>
          <w:sz w:val="20"/>
          <w:szCs w:val="20"/>
        </w:rPr>
        <w:t xml:space="preserve"> год. </w:t>
      </w:r>
    </w:p>
    <w:p w:rsidR="00FB1D8B" w:rsidRPr="00FB1D8B" w:rsidRDefault="00FB1D8B" w:rsidP="00FB1D8B">
      <w:pPr>
        <w:autoSpaceDE w:val="0"/>
        <w:autoSpaceDN w:val="0"/>
        <w:adjustRightInd w:val="0"/>
        <w:ind w:firstLine="709"/>
        <w:jc w:val="both"/>
        <w:rPr>
          <w:sz w:val="20"/>
          <w:szCs w:val="20"/>
        </w:rPr>
      </w:pPr>
      <w:r w:rsidRPr="00FB1D8B">
        <w:rPr>
          <w:sz w:val="20"/>
          <w:szCs w:val="20"/>
        </w:rPr>
        <w:t>Перечисленный Арендатором задаток для участия в аукционе на право заключения Договора засчитывается в счет арендной платы. Размер суммы задатка, внесенной Арендатором в счет платежа за право заключения Договора, составляет</w:t>
      </w:r>
      <w:proofErr w:type="gramStart"/>
      <w:r w:rsidRPr="00FB1D8B">
        <w:rPr>
          <w:sz w:val="20"/>
          <w:szCs w:val="20"/>
        </w:rPr>
        <w:t xml:space="preserve"> _______ (__________________) </w:t>
      </w:r>
      <w:proofErr w:type="gramEnd"/>
      <w:r w:rsidRPr="00FB1D8B">
        <w:rPr>
          <w:sz w:val="20"/>
          <w:szCs w:val="20"/>
        </w:rPr>
        <w:t>руб. ___ коп.</w:t>
      </w:r>
    </w:p>
    <w:p w:rsidR="00FB1D8B" w:rsidRPr="00FB1D8B" w:rsidRDefault="00FB1D8B" w:rsidP="00FB1D8B">
      <w:pPr>
        <w:autoSpaceDE w:val="0"/>
        <w:autoSpaceDN w:val="0"/>
        <w:adjustRightInd w:val="0"/>
        <w:ind w:firstLine="709"/>
        <w:jc w:val="both"/>
        <w:rPr>
          <w:sz w:val="20"/>
          <w:szCs w:val="20"/>
        </w:rPr>
      </w:pPr>
      <w:r w:rsidRPr="00FB1D8B">
        <w:rPr>
          <w:sz w:val="20"/>
          <w:szCs w:val="20"/>
        </w:rPr>
        <w:t>Оставшаяся сумма платежа за право заключения Договора, составляет</w:t>
      </w:r>
      <w:proofErr w:type="gramStart"/>
      <w:r w:rsidRPr="00FB1D8B">
        <w:rPr>
          <w:sz w:val="20"/>
          <w:szCs w:val="20"/>
        </w:rPr>
        <w:t xml:space="preserve"> _______ (___________________________) </w:t>
      </w:r>
      <w:proofErr w:type="gramEnd"/>
      <w:r w:rsidRPr="00FB1D8B">
        <w:rPr>
          <w:sz w:val="20"/>
          <w:szCs w:val="20"/>
        </w:rPr>
        <w:t>руб. ___ коп.</w:t>
      </w:r>
    </w:p>
    <w:p w:rsidR="00FB1D8B" w:rsidRPr="00FB1D8B" w:rsidRDefault="00FB1D8B" w:rsidP="00FB1D8B">
      <w:pPr>
        <w:autoSpaceDE w:val="0"/>
        <w:autoSpaceDN w:val="0"/>
        <w:adjustRightInd w:val="0"/>
        <w:ind w:firstLine="709"/>
        <w:jc w:val="both"/>
        <w:rPr>
          <w:sz w:val="20"/>
          <w:szCs w:val="20"/>
        </w:rPr>
      </w:pPr>
      <w:r w:rsidRPr="00FB1D8B">
        <w:rPr>
          <w:sz w:val="20"/>
          <w:szCs w:val="20"/>
        </w:rPr>
        <w:t>Перечисление оставшейся суммы платежа за право на заключение Договора, указанной в настоящем пункте, осуществляется Арендатором в безналичной форме в полном объеме в течение 20 календарных дней со дня  проведения аукциона.</w:t>
      </w:r>
    </w:p>
    <w:p w:rsidR="00FB1D8B" w:rsidRPr="00FB1D8B" w:rsidRDefault="00FB1D8B" w:rsidP="00FB1D8B">
      <w:pPr>
        <w:autoSpaceDE w:val="0"/>
        <w:autoSpaceDN w:val="0"/>
        <w:adjustRightInd w:val="0"/>
        <w:ind w:firstLine="709"/>
        <w:jc w:val="both"/>
        <w:rPr>
          <w:sz w:val="20"/>
          <w:szCs w:val="20"/>
        </w:rPr>
      </w:pPr>
      <w:r w:rsidRPr="00FB1D8B">
        <w:rPr>
          <w:sz w:val="20"/>
          <w:szCs w:val="20"/>
        </w:rPr>
        <w:t xml:space="preserve">2.3. Арендная плата за Участок перечисляется ежегодно до 10 числа второго месяца года по следующим банковским реквизитам: </w:t>
      </w:r>
    </w:p>
    <w:p w:rsidR="00FB1D8B" w:rsidRPr="00FB1D8B" w:rsidRDefault="00FB1D8B" w:rsidP="00FB1D8B">
      <w:pPr>
        <w:autoSpaceDE w:val="0"/>
        <w:autoSpaceDN w:val="0"/>
        <w:adjustRightInd w:val="0"/>
        <w:ind w:firstLine="709"/>
        <w:jc w:val="both"/>
        <w:rPr>
          <w:sz w:val="20"/>
          <w:szCs w:val="20"/>
        </w:rPr>
      </w:pPr>
      <w:r w:rsidRPr="00FB1D8B">
        <w:rPr>
          <w:sz w:val="20"/>
          <w:szCs w:val="20"/>
        </w:rPr>
        <w:t xml:space="preserve">Оплата производится в рублях путем перечисления суммы, указанной в п. 2.3 Договора, на счет Продавца по следующим реквизитам: Отделение Иркутск, г. Иркутск, ИНН 8504004055, КПП 385101001, </w:t>
      </w:r>
      <w:proofErr w:type="spellStart"/>
      <w:proofErr w:type="gramStart"/>
      <w:r w:rsidRPr="00FB1D8B">
        <w:rPr>
          <w:sz w:val="20"/>
          <w:szCs w:val="20"/>
        </w:rPr>
        <w:t>р</w:t>
      </w:r>
      <w:proofErr w:type="spellEnd"/>
      <w:proofErr w:type="gramEnd"/>
      <w:r w:rsidRPr="00FB1D8B">
        <w:rPr>
          <w:sz w:val="20"/>
          <w:szCs w:val="20"/>
        </w:rPr>
        <w:t>/с 40101810900000010001, БИК 042520001, ОКТМО 25629410, КБК 03511105013100000120.</w:t>
      </w:r>
    </w:p>
    <w:p w:rsidR="00FB1D8B" w:rsidRPr="00FB1D8B" w:rsidRDefault="00FB1D8B" w:rsidP="00FB1D8B">
      <w:pPr>
        <w:autoSpaceDE w:val="0"/>
        <w:autoSpaceDN w:val="0"/>
        <w:adjustRightInd w:val="0"/>
        <w:ind w:firstLine="709"/>
        <w:jc w:val="both"/>
        <w:rPr>
          <w:sz w:val="20"/>
          <w:szCs w:val="20"/>
        </w:rPr>
      </w:pPr>
      <w:r w:rsidRPr="00FB1D8B">
        <w:rPr>
          <w:sz w:val="20"/>
          <w:szCs w:val="20"/>
        </w:rPr>
        <w:t xml:space="preserve">2.4. Арендная плата за Участок может пересматриваться в случае изменения действующего законодательства и нормативных актов, устанавливающих размер арендной платы.  </w:t>
      </w:r>
    </w:p>
    <w:p w:rsidR="00FB1D8B" w:rsidRPr="00FB1D8B" w:rsidRDefault="00FB1D8B" w:rsidP="00FB1D8B">
      <w:pPr>
        <w:numPr>
          <w:ilvl w:val="0"/>
          <w:numId w:val="5"/>
        </w:numPr>
        <w:autoSpaceDE w:val="0"/>
        <w:autoSpaceDN w:val="0"/>
        <w:adjustRightInd w:val="0"/>
        <w:ind w:left="0" w:firstLine="0"/>
        <w:jc w:val="center"/>
        <w:rPr>
          <w:b/>
          <w:sz w:val="20"/>
          <w:szCs w:val="20"/>
        </w:rPr>
      </w:pPr>
      <w:r w:rsidRPr="00FB1D8B">
        <w:rPr>
          <w:b/>
          <w:sz w:val="20"/>
          <w:szCs w:val="20"/>
        </w:rPr>
        <w:t>Права и обязанности сторон</w:t>
      </w:r>
    </w:p>
    <w:p w:rsidR="00FB1D8B" w:rsidRPr="00FB1D8B" w:rsidRDefault="00FB1D8B" w:rsidP="00FB1D8B">
      <w:pPr>
        <w:autoSpaceDE w:val="0"/>
        <w:autoSpaceDN w:val="0"/>
        <w:adjustRightInd w:val="0"/>
        <w:ind w:firstLine="709"/>
        <w:jc w:val="both"/>
        <w:rPr>
          <w:sz w:val="20"/>
          <w:szCs w:val="20"/>
        </w:rPr>
      </w:pPr>
      <w:r w:rsidRPr="00FB1D8B">
        <w:rPr>
          <w:sz w:val="20"/>
          <w:szCs w:val="20"/>
        </w:rPr>
        <w:t>3.1. Арендатор имеет право:</w:t>
      </w:r>
    </w:p>
    <w:p w:rsidR="00FB1D8B" w:rsidRPr="00FB1D8B" w:rsidRDefault="00FB1D8B" w:rsidP="00FB1D8B">
      <w:pPr>
        <w:autoSpaceDE w:val="0"/>
        <w:autoSpaceDN w:val="0"/>
        <w:adjustRightInd w:val="0"/>
        <w:ind w:firstLine="709"/>
        <w:jc w:val="both"/>
        <w:rPr>
          <w:sz w:val="20"/>
          <w:szCs w:val="20"/>
        </w:rPr>
      </w:pPr>
      <w:r w:rsidRPr="00FB1D8B">
        <w:rPr>
          <w:sz w:val="20"/>
          <w:szCs w:val="20"/>
        </w:rPr>
        <w:t xml:space="preserve">3.1.1. Использовать Участок в соответствии с условиями, указанными в </w:t>
      </w:r>
      <w:proofErr w:type="spellStart"/>
      <w:r w:rsidRPr="00FB1D8B">
        <w:rPr>
          <w:sz w:val="20"/>
          <w:szCs w:val="20"/>
        </w:rPr>
        <w:t>пп</w:t>
      </w:r>
      <w:proofErr w:type="spellEnd"/>
      <w:r w:rsidRPr="00FB1D8B">
        <w:rPr>
          <w:sz w:val="20"/>
          <w:szCs w:val="20"/>
        </w:rPr>
        <w:t>. 1 п. 1 настоящего Договора.</w:t>
      </w:r>
    </w:p>
    <w:p w:rsidR="00FB1D8B" w:rsidRPr="00FB1D8B" w:rsidRDefault="00FB1D8B" w:rsidP="00FB1D8B">
      <w:pPr>
        <w:autoSpaceDE w:val="0"/>
        <w:autoSpaceDN w:val="0"/>
        <w:adjustRightInd w:val="0"/>
        <w:ind w:firstLine="709"/>
        <w:jc w:val="both"/>
        <w:rPr>
          <w:sz w:val="20"/>
          <w:szCs w:val="20"/>
        </w:rPr>
      </w:pPr>
      <w:r w:rsidRPr="00FB1D8B">
        <w:rPr>
          <w:sz w:val="20"/>
          <w:szCs w:val="20"/>
        </w:rPr>
        <w:t>3.2. Арендатор обязан:</w:t>
      </w:r>
    </w:p>
    <w:p w:rsidR="00FB1D8B" w:rsidRPr="00FB1D8B" w:rsidRDefault="00FB1D8B" w:rsidP="00FB1D8B">
      <w:pPr>
        <w:autoSpaceDE w:val="0"/>
        <w:autoSpaceDN w:val="0"/>
        <w:adjustRightInd w:val="0"/>
        <w:ind w:firstLine="709"/>
        <w:jc w:val="both"/>
        <w:rPr>
          <w:sz w:val="20"/>
          <w:szCs w:val="20"/>
        </w:rPr>
      </w:pPr>
      <w:r w:rsidRPr="00FB1D8B">
        <w:rPr>
          <w:sz w:val="20"/>
          <w:szCs w:val="20"/>
        </w:rPr>
        <w:t>3.2.1. Эффективно использовать Участок в соответствии с его целевым назначением.</w:t>
      </w:r>
    </w:p>
    <w:p w:rsidR="00FB1D8B" w:rsidRPr="00FB1D8B" w:rsidRDefault="00FB1D8B" w:rsidP="00FB1D8B">
      <w:pPr>
        <w:autoSpaceDE w:val="0"/>
        <w:autoSpaceDN w:val="0"/>
        <w:adjustRightInd w:val="0"/>
        <w:ind w:firstLine="709"/>
        <w:jc w:val="both"/>
        <w:rPr>
          <w:sz w:val="20"/>
          <w:szCs w:val="20"/>
        </w:rPr>
      </w:pPr>
      <w:r w:rsidRPr="00FB1D8B">
        <w:rPr>
          <w:sz w:val="20"/>
          <w:szCs w:val="20"/>
        </w:rPr>
        <w:t>3.2.2. Не допускать ухудшения экологической и санитарной обстановки на Участке.</w:t>
      </w:r>
    </w:p>
    <w:p w:rsidR="00FB1D8B" w:rsidRPr="00FB1D8B" w:rsidRDefault="00FB1D8B" w:rsidP="00FB1D8B">
      <w:pPr>
        <w:autoSpaceDE w:val="0"/>
        <w:autoSpaceDN w:val="0"/>
        <w:adjustRightInd w:val="0"/>
        <w:ind w:firstLine="709"/>
        <w:jc w:val="both"/>
        <w:rPr>
          <w:sz w:val="20"/>
          <w:szCs w:val="20"/>
        </w:rPr>
      </w:pPr>
      <w:r w:rsidRPr="00FB1D8B">
        <w:rPr>
          <w:sz w:val="20"/>
          <w:szCs w:val="20"/>
        </w:rPr>
        <w:t>3.2.3. Не нарушать прав других землепользователей.</w:t>
      </w:r>
    </w:p>
    <w:p w:rsidR="00FB1D8B" w:rsidRPr="00FB1D8B" w:rsidRDefault="00FB1D8B" w:rsidP="00FB1D8B">
      <w:pPr>
        <w:autoSpaceDE w:val="0"/>
        <w:autoSpaceDN w:val="0"/>
        <w:adjustRightInd w:val="0"/>
        <w:ind w:firstLine="709"/>
        <w:jc w:val="both"/>
        <w:rPr>
          <w:sz w:val="20"/>
          <w:szCs w:val="20"/>
        </w:rPr>
      </w:pPr>
      <w:r w:rsidRPr="00FB1D8B">
        <w:rPr>
          <w:sz w:val="20"/>
          <w:szCs w:val="20"/>
        </w:rPr>
        <w:t>3.2.4.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Арендатор обязан в пятидневный срок с момента предъявления в банк поручения либо внесения денежных сре</w:t>
      </w:r>
      <w:proofErr w:type="gramStart"/>
      <w:r w:rsidRPr="00FB1D8B">
        <w:rPr>
          <w:sz w:val="20"/>
          <w:szCs w:val="20"/>
        </w:rPr>
        <w:t>дств пр</w:t>
      </w:r>
      <w:proofErr w:type="gramEnd"/>
      <w:r w:rsidRPr="00FB1D8B">
        <w:rPr>
          <w:sz w:val="20"/>
          <w:szCs w:val="20"/>
        </w:rPr>
        <w:t>едставить Арендодателю копию указанного платежного поручения (квитанции).</w:t>
      </w:r>
    </w:p>
    <w:p w:rsidR="00FB1D8B" w:rsidRPr="00FB1D8B" w:rsidRDefault="00FB1D8B" w:rsidP="00FB1D8B">
      <w:pPr>
        <w:autoSpaceDE w:val="0"/>
        <w:autoSpaceDN w:val="0"/>
        <w:adjustRightInd w:val="0"/>
        <w:ind w:firstLine="709"/>
        <w:jc w:val="both"/>
        <w:rPr>
          <w:bCs/>
          <w:color w:val="000000"/>
          <w:sz w:val="20"/>
          <w:szCs w:val="20"/>
        </w:rPr>
      </w:pPr>
      <w:r w:rsidRPr="00FB1D8B">
        <w:rPr>
          <w:sz w:val="20"/>
          <w:szCs w:val="20"/>
        </w:rPr>
        <w:t xml:space="preserve">3.2.5. </w:t>
      </w:r>
      <w:r w:rsidRPr="00FB1D8B">
        <w:rPr>
          <w:bCs/>
          <w:color w:val="000000"/>
          <w:sz w:val="20"/>
          <w:szCs w:val="20"/>
        </w:rPr>
        <w:t xml:space="preserve">В случае неуплаты в </w:t>
      </w:r>
      <w:r w:rsidRPr="00FB1D8B">
        <w:rPr>
          <w:sz w:val="20"/>
          <w:szCs w:val="20"/>
        </w:rPr>
        <w:t>установленные с</w:t>
      </w:r>
      <w:r w:rsidRPr="00FB1D8B">
        <w:rPr>
          <w:bCs/>
          <w:color w:val="000000"/>
          <w:sz w:val="20"/>
          <w:szCs w:val="20"/>
        </w:rPr>
        <w:t>роки арендной платы по договору, Арендатор выплачивает Арендодателю пени в размере равной 0,3 % за каждый календарный день просрочки от суммы просроченного платежа за истекший расчетный период.</w:t>
      </w:r>
    </w:p>
    <w:p w:rsidR="00FB1D8B" w:rsidRPr="00FB1D8B" w:rsidRDefault="00FB1D8B" w:rsidP="00FB1D8B">
      <w:pPr>
        <w:autoSpaceDE w:val="0"/>
        <w:autoSpaceDN w:val="0"/>
        <w:adjustRightInd w:val="0"/>
        <w:ind w:firstLine="709"/>
        <w:jc w:val="both"/>
        <w:rPr>
          <w:sz w:val="20"/>
          <w:szCs w:val="20"/>
        </w:rPr>
      </w:pPr>
      <w:r w:rsidRPr="00FB1D8B">
        <w:rPr>
          <w:sz w:val="20"/>
          <w:szCs w:val="20"/>
        </w:rPr>
        <w:t>3.2.6. После окончания срока действия договора Арендатор обязан передать Участок Арендодателю в состоянии и качестве не хуже первоначального, с учетом естественного изменения.</w:t>
      </w:r>
    </w:p>
    <w:p w:rsidR="00FB1D8B" w:rsidRPr="00FB1D8B" w:rsidRDefault="00FB1D8B" w:rsidP="00FB1D8B">
      <w:pPr>
        <w:autoSpaceDE w:val="0"/>
        <w:autoSpaceDN w:val="0"/>
        <w:adjustRightInd w:val="0"/>
        <w:ind w:firstLine="709"/>
        <w:jc w:val="both"/>
        <w:rPr>
          <w:sz w:val="20"/>
          <w:szCs w:val="20"/>
        </w:rPr>
      </w:pPr>
      <w:r w:rsidRPr="00FB1D8B">
        <w:rPr>
          <w:sz w:val="20"/>
          <w:szCs w:val="20"/>
        </w:rPr>
        <w:t>3.2.7. Обеспечить Арендодателю и органам государственного и муниципального контроля свободный доступ на Участок для его осмотра и проверки соблюдения требований земельного законодательства.</w:t>
      </w:r>
    </w:p>
    <w:p w:rsidR="00FB1D8B" w:rsidRPr="00FB1D8B" w:rsidRDefault="00FB1D8B" w:rsidP="00FB1D8B">
      <w:pPr>
        <w:autoSpaceDE w:val="0"/>
        <w:autoSpaceDN w:val="0"/>
        <w:adjustRightInd w:val="0"/>
        <w:ind w:firstLine="709"/>
        <w:jc w:val="both"/>
        <w:rPr>
          <w:sz w:val="20"/>
          <w:szCs w:val="20"/>
        </w:rPr>
      </w:pPr>
      <w:r w:rsidRPr="00FB1D8B">
        <w:rPr>
          <w:sz w:val="20"/>
          <w:szCs w:val="20"/>
        </w:rPr>
        <w:t>3.2.8. В случае изменения реквизитов в 10-дневный срок направить Арендодателю уведомление об этом.</w:t>
      </w:r>
    </w:p>
    <w:p w:rsidR="00FB1D8B" w:rsidRPr="00FB1D8B" w:rsidRDefault="00FB1D8B" w:rsidP="00FB1D8B">
      <w:pPr>
        <w:autoSpaceDE w:val="0"/>
        <w:autoSpaceDN w:val="0"/>
        <w:adjustRightInd w:val="0"/>
        <w:ind w:firstLine="709"/>
        <w:jc w:val="both"/>
        <w:rPr>
          <w:sz w:val="20"/>
          <w:szCs w:val="20"/>
        </w:rPr>
      </w:pPr>
      <w:r w:rsidRPr="00FB1D8B">
        <w:rPr>
          <w:sz w:val="20"/>
          <w:szCs w:val="20"/>
        </w:rPr>
        <w:lastRenderedPageBreak/>
        <w:t>3.2.9.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освобождении, и передать Участок Арендодателю по акту приема-передачи в состоянии и качестве не хуже первоначального.</w:t>
      </w:r>
    </w:p>
    <w:p w:rsidR="00FB1D8B" w:rsidRPr="00FB1D8B" w:rsidRDefault="00FB1D8B" w:rsidP="00FB1D8B">
      <w:pPr>
        <w:autoSpaceDE w:val="0"/>
        <w:autoSpaceDN w:val="0"/>
        <w:adjustRightInd w:val="0"/>
        <w:ind w:firstLine="709"/>
        <w:jc w:val="both"/>
        <w:rPr>
          <w:sz w:val="20"/>
          <w:szCs w:val="20"/>
        </w:rPr>
      </w:pPr>
      <w:r w:rsidRPr="00FB1D8B">
        <w:rPr>
          <w:sz w:val="20"/>
          <w:szCs w:val="20"/>
        </w:rPr>
        <w:t>3.3. Арендодатель имеет право:</w:t>
      </w:r>
    </w:p>
    <w:p w:rsidR="00FB1D8B" w:rsidRPr="00FB1D8B" w:rsidRDefault="00FB1D8B" w:rsidP="00FB1D8B">
      <w:pPr>
        <w:autoSpaceDE w:val="0"/>
        <w:autoSpaceDN w:val="0"/>
        <w:adjustRightInd w:val="0"/>
        <w:ind w:firstLine="709"/>
        <w:jc w:val="both"/>
        <w:rPr>
          <w:sz w:val="20"/>
          <w:szCs w:val="20"/>
        </w:rPr>
      </w:pPr>
      <w:r w:rsidRPr="00FB1D8B">
        <w:rPr>
          <w:sz w:val="20"/>
          <w:szCs w:val="20"/>
        </w:rPr>
        <w:t>3.3.1. В случае изменения действующего законодательства и нормативных актов вносить в Договор необходимые изменения и уточнения.</w:t>
      </w:r>
    </w:p>
    <w:p w:rsidR="00FB1D8B" w:rsidRPr="00FB1D8B" w:rsidRDefault="00FB1D8B" w:rsidP="00FB1D8B">
      <w:pPr>
        <w:tabs>
          <w:tab w:val="left" w:pos="624"/>
        </w:tabs>
        <w:autoSpaceDE w:val="0"/>
        <w:autoSpaceDN w:val="0"/>
        <w:adjustRightInd w:val="0"/>
        <w:ind w:firstLine="709"/>
        <w:jc w:val="both"/>
        <w:rPr>
          <w:sz w:val="20"/>
          <w:szCs w:val="20"/>
        </w:rPr>
      </w:pPr>
      <w:r w:rsidRPr="00FB1D8B">
        <w:rPr>
          <w:sz w:val="20"/>
          <w:szCs w:val="20"/>
        </w:rPr>
        <w:t>3.3.2. Беспрепятственно посещать и обследовать Участок на предмет соблюдения арендатором норм действующего законодательства и использования Участка в соответствии с целевым назначением.</w:t>
      </w:r>
    </w:p>
    <w:p w:rsidR="00FB1D8B" w:rsidRPr="00FB1D8B" w:rsidRDefault="00FB1D8B" w:rsidP="00FB1D8B">
      <w:pPr>
        <w:tabs>
          <w:tab w:val="left" w:pos="624"/>
        </w:tabs>
        <w:autoSpaceDE w:val="0"/>
        <w:autoSpaceDN w:val="0"/>
        <w:adjustRightInd w:val="0"/>
        <w:ind w:firstLine="709"/>
        <w:jc w:val="both"/>
        <w:rPr>
          <w:sz w:val="20"/>
          <w:szCs w:val="20"/>
        </w:rPr>
      </w:pPr>
      <w:r w:rsidRPr="00FB1D8B">
        <w:rPr>
          <w:sz w:val="20"/>
          <w:szCs w:val="20"/>
        </w:rPr>
        <w:t>3.3.3. Приостанавливать работы, ведущиеся Арендатором с нарушением обязательств и условий настоящего Договора и действующего законодательства.</w:t>
      </w:r>
    </w:p>
    <w:p w:rsidR="00FB1D8B" w:rsidRPr="00FB1D8B" w:rsidRDefault="00FB1D8B" w:rsidP="00FB1D8B">
      <w:pPr>
        <w:autoSpaceDE w:val="0"/>
        <w:autoSpaceDN w:val="0"/>
        <w:adjustRightInd w:val="0"/>
        <w:ind w:firstLine="709"/>
        <w:jc w:val="both"/>
        <w:rPr>
          <w:sz w:val="20"/>
          <w:szCs w:val="20"/>
        </w:rPr>
      </w:pPr>
      <w:r w:rsidRPr="00FB1D8B">
        <w:rPr>
          <w:sz w:val="20"/>
          <w:szCs w:val="20"/>
        </w:rPr>
        <w:t>3.3.4. На возмещение убытков, причиненных ухудшением качества Участка и экологической обстановки, в результате хозяйственной деятельности Арендатора.</w:t>
      </w:r>
    </w:p>
    <w:p w:rsidR="00FB1D8B" w:rsidRPr="00FB1D8B" w:rsidRDefault="00FB1D8B" w:rsidP="00FB1D8B">
      <w:pPr>
        <w:autoSpaceDE w:val="0"/>
        <w:autoSpaceDN w:val="0"/>
        <w:adjustRightInd w:val="0"/>
        <w:ind w:firstLine="709"/>
        <w:jc w:val="both"/>
        <w:rPr>
          <w:sz w:val="20"/>
          <w:szCs w:val="20"/>
        </w:rPr>
      </w:pPr>
      <w:r w:rsidRPr="00FB1D8B">
        <w:rPr>
          <w:sz w:val="20"/>
          <w:szCs w:val="20"/>
        </w:rPr>
        <w:t>3.4. Арендодатель обязан:</w:t>
      </w:r>
    </w:p>
    <w:p w:rsidR="00FB1D8B" w:rsidRPr="00FB1D8B" w:rsidRDefault="00FB1D8B" w:rsidP="00FB1D8B">
      <w:pPr>
        <w:autoSpaceDE w:val="0"/>
        <w:autoSpaceDN w:val="0"/>
        <w:adjustRightInd w:val="0"/>
        <w:ind w:firstLine="709"/>
        <w:jc w:val="both"/>
        <w:rPr>
          <w:sz w:val="20"/>
          <w:szCs w:val="20"/>
        </w:rPr>
      </w:pPr>
      <w:r w:rsidRPr="00FB1D8B">
        <w:rPr>
          <w:sz w:val="20"/>
          <w:szCs w:val="20"/>
        </w:rPr>
        <w:t>3.4.1. Не вмешиваться в хозяйственную деятельность Арендатора, если она не противоречит условиям Договора, законодательству РФ и Иркутской области.</w:t>
      </w:r>
    </w:p>
    <w:p w:rsidR="00FB1D8B" w:rsidRPr="00FB1D8B" w:rsidRDefault="00FB1D8B" w:rsidP="00FB1D8B">
      <w:pPr>
        <w:autoSpaceDE w:val="0"/>
        <w:autoSpaceDN w:val="0"/>
        <w:adjustRightInd w:val="0"/>
        <w:ind w:firstLine="709"/>
        <w:jc w:val="both"/>
        <w:rPr>
          <w:sz w:val="20"/>
          <w:szCs w:val="20"/>
        </w:rPr>
      </w:pPr>
      <w:r w:rsidRPr="00FB1D8B">
        <w:rPr>
          <w:sz w:val="20"/>
          <w:szCs w:val="20"/>
        </w:rPr>
        <w:t>3.4.2. В случае изменения реквизитов в 10-дневный срок направить Арендатору уведомление об этом.</w:t>
      </w:r>
    </w:p>
    <w:p w:rsidR="00FB1D8B" w:rsidRPr="00FB1D8B" w:rsidRDefault="00FB1D8B" w:rsidP="00FB1D8B">
      <w:pPr>
        <w:autoSpaceDE w:val="0"/>
        <w:autoSpaceDN w:val="0"/>
        <w:adjustRightInd w:val="0"/>
        <w:ind w:firstLine="709"/>
        <w:jc w:val="both"/>
        <w:rPr>
          <w:sz w:val="20"/>
          <w:szCs w:val="20"/>
        </w:rPr>
      </w:pPr>
      <w:r w:rsidRPr="00FB1D8B">
        <w:rPr>
          <w:sz w:val="20"/>
          <w:szCs w:val="20"/>
        </w:rPr>
        <w:t>3.4.3. Передать Арендатору Участок по акту приема-передачи.</w:t>
      </w:r>
    </w:p>
    <w:p w:rsidR="00FB1D8B" w:rsidRPr="00FB1D8B" w:rsidRDefault="00FB1D8B" w:rsidP="00FB1D8B">
      <w:pPr>
        <w:numPr>
          <w:ilvl w:val="0"/>
          <w:numId w:val="5"/>
        </w:numPr>
        <w:autoSpaceDE w:val="0"/>
        <w:autoSpaceDN w:val="0"/>
        <w:adjustRightInd w:val="0"/>
        <w:ind w:left="0" w:firstLine="0"/>
        <w:jc w:val="center"/>
        <w:outlineLvl w:val="0"/>
        <w:rPr>
          <w:b/>
          <w:sz w:val="20"/>
          <w:szCs w:val="20"/>
        </w:rPr>
      </w:pPr>
      <w:r w:rsidRPr="00FB1D8B">
        <w:rPr>
          <w:b/>
          <w:sz w:val="20"/>
          <w:szCs w:val="20"/>
        </w:rPr>
        <w:t>Ответственность сторон</w:t>
      </w:r>
    </w:p>
    <w:p w:rsidR="00FB1D8B" w:rsidRPr="00FB1D8B" w:rsidRDefault="00FB1D8B" w:rsidP="00FB1D8B">
      <w:pPr>
        <w:autoSpaceDE w:val="0"/>
        <w:autoSpaceDN w:val="0"/>
        <w:adjustRightInd w:val="0"/>
        <w:ind w:firstLine="709"/>
        <w:jc w:val="both"/>
        <w:rPr>
          <w:sz w:val="20"/>
          <w:szCs w:val="20"/>
        </w:rPr>
      </w:pPr>
      <w:r w:rsidRPr="00FB1D8B">
        <w:rPr>
          <w:sz w:val="20"/>
          <w:szCs w:val="20"/>
        </w:rPr>
        <w:t>4.1. За нарушение условий настоящего Договора Стороны несут ответственность, предусмотренную законодательством РФ.</w:t>
      </w:r>
    </w:p>
    <w:p w:rsidR="00FB1D8B" w:rsidRPr="00FB1D8B" w:rsidRDefault="00FB1D8B" w:rsidP="00FB1D8B">
      <w:pPr>
        <w:autoSpaceDE w:val="0"/>
        <w:autoSpaceDN w:val="0"/>
        <w:adjustRightInd w:val="0"/>
        <w:ind w:firstLine="709"/>
        <w:jc w:val="both"/>
        <w:rPr>
          <w:sz w:val="20"/>
          <w:szCs w:val="20"/>
        </w:rPr>
      </w:pPr>
      <w:r w:rsidRPr="00FB1D8B">
        <w:rPr>
          <w:sz w:val="20"/>
          <w:szCs w:val="20"/>
        </w:rPr>
        <w:t>4.2. Ответственность Сторон за нарушение обстоятельств по Договору, вызванных действием обстоятельств непреодолимой силы, регулируются законодательством РФ.</w:t>
      </w:r>
    </w:p>
    <w:p w:rsidR="00FB1D8B" w:rsidRPr="00FB1D8B" w:rsidRDefault="00FB1D8B" w:rsidP="00FB1D8B">
      <w:pPr>
        <w:numPr>
          <w:ilvl w:val="0"/>
          <w:numId w:val="5"/>
        </w:numPr>
        <w:autoSpaceDE w:val="0"/>
        <w:autoSpaceDN w:val="0"/>
        <w:adjustRightInd w:val="0"/>
        <w:ind w:left="0" w:firstLine="0"/>
        <w:jc w:val="center"/>
        <w:outlineLvl w:val="0"/>
        <w:rPr>
          <w:b/>
          <w:sz w:val="20"/>
          <w:szCs w:val="20"/>
        </w:rPr>
      </w:pPr>
      <w:r w:rsidRPr="00FB1D8B">
        <w:rPr>
          <w:b/>
          <w:sz w:val="20"/>
          <w:szCs w:val="20"/>
        </w:rPr>
        <w:t>Изменение, расторжение, прекращение действия договора</w:t>
      </w:r>
    </w:p>
    <w:p w:rsidR="00FB1D8B" w:rsidRPr="00FB1D8B" w:rsidRDefault="00FB1D8B" w:rsidP="00FB1D8B">
      <w:pPr>
        <w:autoSpaceDE w:val="0"/>
        <w:autoSpaceDN w:val="0"/>
        <w:adjustRightInd w:val="0"/>
        <w:ind w:firstLine="709"/>
        <w:jc w:val="both"/>
        <w:rPr>
          <w:sz w:val="20"/>
          <w:szCs w:val="20"/>
        </w:rPr>
      </w:pPr>
      <w:r w:rsidRPr="00FB1D8B">
        <w:rPr>
          <w:sz w:val="20"/>
          <w:szCs w:val="20"/>
        </w:rPr>
        <w:t>5.1. Арендодатель имеет право досрочно в судебном порядке расторгнуть настоящий Договор в случаях:</w:t>
      </w:r>
    </w:p>
    <w:p w:rsidR="00FB1D8B" w:rsidRPr="00FB1D8B" w:rsidRDefault="00FB1D8B" w:rsidP="00FB1D8B">
      <w:pPr>
        <w:autoSpaceDE w:val="0"/>
        <w:autoSpaceDN w:val="0"/>
        <w:adjustRightInd w:val="0"/>
        <w:ind w:firstLine="709"/>
        <w:jc w:val="both"/>
        <w:rPr>
          <w:sz w:val="20"/>
          <w:szCs w:val="20"/>
        </w:rPr>
      </w:pPr>
      <w:r w:rsidRPr="00FB1D8B">
        <w:rPr>
          <w:sz w:val="20"/>
          <w:szCs w:val="20"/>
        </w:rPr>
        <w:t>- использования Арендатором Участка под цели, не предусмотренные в п. 1.1 Договора, и в несоответствии с принадлежностью к категории земель;</w:t>
      </w:r>
    </w:p>
    <w:p w:rsidR="00FB1D8B" w:rsidRPr="00FB1D8B" w:rsidRDefault="00FB1D8B" w:rsidP="00FB1D8B">
      <w:pPr>
        <w:autoSpaceDE w:val="0"/>
        <w:autoSpaceDN w:val="0"/>
        <w:adjustRightInd w:val="0"/>
        <w:ind w:firstLine="709"/>
        <w:jc w:val="both"/>
        <w:rPr>
          <w:sz w:val="20"/>
          <w:szCs w:val="20"/>
        </w:rPr>
      </w:pPr>
      <w:r w:rsidRPr="00FB1D8B">
        <w:rPr>
          <w:sz w:val="20"/>
          <w:szCs w:val="20"/>
        </w:rPr>
        <w:t>- невнесения арендной платы в установленный срок независимо от ее последующего внесения (расторжение Договора не освобождает Арендатора от необходимости погашения задолженности по арендной плате и от выплаты неустойки);</w:t>
      </w:r>
    </w:p>
    <w:p w:rsidR="00FB1D8B" w:rsidRPr="00FB1D8B" w:rsidRDefault="00FB1D8B" w:rsidP="00FB1D8B">
      <w:pPr>
        <w:autoSpaceDE w:val="0"/>
        <w:autoSpaceDN w:val="0"/>
        <w:adjustRightInd w:val="0"/>
        <w:ind w:firstLine="709"/>
        <w:jc w:val="both"/>
        <w:rPr>
          <w:sz w:val="20"/>
          <w:szCs w:val="20"/>
        </w:rPr>
      </w:pPr>
      <w:r w:rsidRPr="00FB1D8B">
        <w:rPr>
          <w:sz w:val="20"/>
          <w:szCs w:val="20"/>
        </w:rPr>
        <w:t>- изъятия земельных участков для муниципальных и государственных нужд;</w:t>
      </w:r>
    </w:p>
    <w:p w:rsidR="00FB1D8B" w:rsidRPr="00FB1D8B" w:rsidRDefault="00FB1D8B" w:rsidP="00FB1D8B">
      <w:pPr>
        <w:tabs>
          <w:tab w:val="left" w:pos="900"/>
        </w:tabs>
        <w:autoSpaceDE w:val="0"/>
        <w:autoSpaceDN w:val="0"/>
        <w:adjustRightInd w:val="0"/>
        <w:ind w:firstLine="709"/>
        <w:jc w:val="both"/>
        <w:rPr>
          <w:sz w:val="20"/>
          <w:szCs w:val="20"/>
        </w:rPr>
      </w:pPr>
      <w:r w:rsidRPr="00FB1D8B">
        <w:rPr>
          <w:sz w:val="20"/>
          <w:szCs w:val="20"/>
        </w:rPr>
        <w:t>- предоставления Арендатором Участка в пользование третьим лицам без уведомления Арендодателя;</w:t>
      </w:r>
    </w:p>
    <w:p w:rsidR="00FB1D8B" w:rsidRPr="00FB1D8B" w:rsidRDefault="00FB1D8B" w:rsidP="00FB1D8B">
      <w:pPr>
        <w:tabs>
          <w:tab w:val="left" w:pos="624"/>
        </w:tabs>
        <w:autoSpaceDE w:val="0"/>
        <w:autoSpaceDN w:val="0"/>
        <w:adjustRightInd w:val="0"/>
        <w:ind w:firstLine="709"/>
        <w:jc w:val="both"/>
        <w:rPr>
          <w:sz w:val="20"/>
          <w:szCs w:val="20"/>
        </w:rPr>
      </w:pPr>
      <w:r w:rsidRPr="00FB1D8B">
        <w:rPr>
          <w:sz w:val="20"/>
          <w:szCs w:val="20"/>
        </w:rPr>
        <w:t xml:space="preserve">- загрязнения Арендатором участка химическими и радиоактивными веществами, производственными отходами и сточными водами, заражения </w:t>
      </w:r>
      <w:proofErr w:type="spellStart"/>
      <w:r w:rsidRPr="00FB1D8B">
        <w:rPr>
          <w:sz w:val="20"/>
          <w:szCs w:val="20"/>
        </w:rPr>
        <w:t>бактериально-паразитическими</w:t>
      </w:r>
      <w:proofErr w:type="spellEnd"/>
      <w:r w:rsidRPr="00FB1D8B">
        <w:rPr>
          <w:sz w:val="20"/>
          <w:szCs w:val="20"/>
        </w:rPr>
        <w:t xml:space="preserve"> и карантинными, вредными организмами сверх допустимых норм, а также в иных случаях, предусмотренных земельным законодательством;</w:t>
      </w:r>
    </w:p>
    <w:p w:rsidR="00FB1D8B" w:rsidRPr="00FB1D8B" w:rsidRDefault="00FB1D8B" w:rsidP="00FB1D8B">
      <w:pPr>
        <w:autoSpaceDE w:val="0"/>
        <w:autoSpaceDN w:val="0"/>
        <w:adjustRightInd w:val="0"/>
        <w:ind w:firstLine="709"/>
        <w:jc w:val="both"/>
        <w:rPr>
          <w:sz w:val="20"/>
          <w:szCs w:val="20"/>
        </w:rPr>
      </w:pPr>
      <w:r w:rsidRPr="00FB1D8B">
        <w:rPr>
          <w:sz w:val="20"/>
          <w:szCs w:val="20"/>
        </w:rPr>
        <w:t xml:space="preserve">- несоблюдения обязанностей, предусмотренных пунктом 3.2 Договора; </w:t>
      </w:r>
    </w:p>
    <w:p w:rsidR="00FB1D8B" w:rsidRPr="00FB1D8B" w:rsidRDefault="00FB1D8B" w:rsidP="00FB1D8B">
      <w:pPr>
        <w:autoSpaceDE w:val="0"/>
        <w:autoSpaceDN w:val="0"/>
        <w:adjustRightInd w:val="0"/>
        <w:ind w:firstLine="709"/>
        <w:jc w:val="both"/>
        <w:rPr>
          <w:sz w:val="20"/>
          <w:szCs w:val="20"/>
        </w:rPr>
      </w:pPr>
      <w:r w:rsidRPr="00FB1D8B">
        <w:rPr>
          <w:sz w:val="20"/>
          <w:szCs w:val="20"/>
        </w:rPr>
        <w:t>- по иным основаниям.</w:t>
      </w:r>
    </w:p>
    <w:p w:rsidR="00FB1D8B" w:rsidRPr="00FB1D8B" w:rsidRDefault="00FB1D8B" w:rsidP="00FB1D8B">
      <w:pPr>
        <w:autoSpaceDE w:val="0"/>
        <w:autoSpaceDN w:val="0"/>
        <w:adjustRightInd w:val="0"/>
        <w:ind w:firstLine="709"/>
        <w:jc w:val="both"/>
        <w:rPr>
          <w:sz w:val="20"/>
          <w:szCs w:val="20"/>
        </w:rPr>
      </w:pPr>
      <w:r w:rsidRPr="00FB1D8B">
        <w:rPr>
          <w:sz w:val="20"/>
          <w:szCs w:val="20"/>
        </w:rPr>
        <w:t xml:space="preserve">5.2. Договор прекращает свое действие по окончании его срока. После истечения срока Договора, Договор не считается возобновленным на неопределенный срок. </w:t>
      </w:r>
    </w:p>
    <w:p w:rsidR="00FB1D8B" w:rsidRPr="00FB1D8B" w:rsidRDefault="00FB1D8B" w:rsidP="00FB1D8B">
      <w:pPr>
        <w:autoSpaceDE w:val="0"/>
        <w:autoSpaceDN w:val="0"/>
        <w:adjustRightInd w:val="0"/>
        <w:ind w:firstLine="709"/>
        <w:jc w:val="both"/>
        <w:rPr>
          <w:sz w:val="20"/>
          <w:szCs w:val="20"/>
        </w:rPr>
      </w:pPr>
      <w:r w:rsidRPr="00FB1D8B">
        <w:rPr>
          <w:sz w:val="20"/>
          <w:szCs w:val="20"/>
        </w:rPr>
        <w:t>5.3. Дополнения и изменения, вносимые в Договор, оформляются дополнительными соглашениями сторон.</w:t>
      </w:r>
    </w:p>
    <w:p w:rsidR="00FB1D8B" w:rsidRPr="00FB1D8B" w:rsidRDefault="00FB1D8B" w:rsidP="00FB1D8B">
      <w:pPr>
        <w:numPr>
          <w:ilvl w:val="0"/>
          <w:numId w:val="5"/>
        </w:numPr>
        <w:autoSpaceDE w:val="0"/>
        <w:autoSpaceDN w:val="0"/>
        <w:adjustRightInd w:val="0"/>
        <w:ind w:left="0" w:firstLine="0"/>
        <w:jc w:val="center"/>
        <w:outlineLvl w:val="0"/>
        <w:rPr>
          <w:b/>
          <w:sz w:val="20"/>
          <w:szCs w:val="20"/>
        </w:rPr>
      </w:pPr>
      <w:r w:rsidRPr="00FB1D8B">
        <w:rPr>
          <w:b/>
          <w:sz w:val="20"/>
          <w:szCs w:val="20"/>
        </w:rPr>
        <w:t>Порядок разрешения споров</w:t>
      </w:r>
    </w:p>
    <w:p w:rsidR="00FB1D8B" w:rsidRPr="00FB1D8B" w:rsidRDefault="00FB1D8B" w:rsidP="00FB1D8B">
      <w:pPr>
        <w:tabs>
          <w:tab w:val="left" w:pos="567"/>
        </w:tabs>
        <w:autoSpaceDE w:val="0"/>
        <w:autoSpaceDN w:val="0"/>
        <w:adjustRightInd w:val="0"/>
        <w:ind w:firstLine="709"/>
        <w:jc w:val="both"/>
        <w:rPr>
          <w:sz w:val="20"/>
          <w:szCs w:val="20"/>
        </w:rPr>
      </w:pPr>
      <w:r w:rsidRPr="00FB1D8B">
        <w:rPr>
          <w:sz w:val="20"/>
          <w:szCs w:val="20"/>
        </w:rPr>
        <w:t>6.1. Земельные и имущественные споры, возникающие в ходе реализации настоящего Договора, решаются в соответствии с действующим законодательством.</w:t>
      </w:r>
    </w:p>
    <w:p w:rsidR="00FB1D8B" w:rsidRPr="00FB1D8B" w:rsidRDefault="00FB1D8B" w:rsidP="00FB1D8B">
      <w:pPr>
        <w:numPr>
          <w:ilvl w:val="0"/>
          <w:numId w:val="5"/>
        </w:numPr>
        <w:autoSpaceDE w:val="0"/>
        <w:autoSpaceDN w:val="0"/>
        <w:adjustRightInd w:val="0"/>
        <w:ind w:left="0" w:firstLine="0"/>
        <w:jc w:val="center"/>
        <w:outlineLvl w:val="0"/>
        <w:rPr>
          <w:b/>
          <w:sz w:val="20"/>
          <w:szCs w:val="20"/>
        </w:rPr>
      </w:pPr>
      <w:r w:rsidRPr="00FB1D8B">
        <w:rPr>
          <w:b/>
          <w:sz w:val="20"/>
          <w:szCs w:val="20"/>
        </w:rPr>
        <w:t>Приложения к договору</w:t>
      </w:r>
    </w:p>
    <w:p w:rsidR="00FB1D8B" w:rsidRPr="00FB1D8B" w:rsidRDefault="00FB1D8B" w:rsidP="00FB1D8B">
      <w:pPr>
        <w:autoSpaceDE w:val="0"/>
        <w:autoSpaceDN w:val="0"/>
        <w:adjustRightInd w:val="0"/>
        <w:ind w:firstLine="709"/>
        <w:jc w:val="both"/>
        <w:rPr>
          <w:sz w:val="20"/>
          <w:szCs w:val="20"/>
        </w:rPr>
      </w:pPr>
      <w:r w:rsidRPr="00FB1D8B">
        <w:rPr>
          <w:sz w:val="20"/>
          <w:szCs w:val="20"/>
        </w:rPr>
        <w:t>7.1. Настоящий Договор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p w:rsidR="00FB1D8B" w:rsidRPr="00FB1D8B" w:rsidRDefault="00FB1D8B" w:rsidP="00FB1D8B">
      <w:pPr>
        <w:autoSpaceDE w:val="0"/>
        <w:autoSpaceDN w:val="0"/>
        <w:adjustRightInd w:val="0"/>
        <w:ind w:firstLine="709"/>
        <w:jc w:val="both"/>
        <w:rPr>
          <w:sz w:val="20"/>
          <w:szCs w:val="20"/>
        </w:rPr>
      </w:pPr>
      <w:r w:rsidRPr="00FB1D8B">
        <w:rPr>
          <w:sz w:val="20"/>
          <w:szCs w:val="20"/>
        </w:rPr>
        <w:t xml:space="preserve">7.2. Приложением к Договору являются: </w:t>
      </w:r>
    </w:p>
    <w:p w:rsidR="00FB1D8B" w:rsidRPr="00FB1D8B" w:rsidRDefault="00FB1D8B" w:rsidP="00FB1D8B">
      <w:pPr>
        <w:autoSpaceDE w:val="0"/>
        <w:autoSpaceDN w:val="0"/>
        <w:adjustRightInd w:val="0"/>
        <w:ind w:firstLine="709"/>
        <w:jc w:val="both"/>
        <w:rPr>
          <w:sz w:val="20"/>
          <w:szCs w:val="20"/>
        </w:rPr>
      </w:pPr>
      <w:r w:rsidRPr="00FB1D8B">
        <w:rPr>
          <w:sz w:val="20"/>
          <w:szCs w:val="20"/>
        </w:rPr>
        <w:t>7.2.1. Акт приема-передачи земельного участка;</w:t>
      </w:r>
    </w:p>
    <w:p w:rsidR="00FB1D8B" w:rsidRPr="00FB1D8B" w:rsidRDefault="00FB1D8B" w:rsidP="00FB1D8B">
      <w:pPr>
        <w:pStyle w:val="af1"/>
        <w:ind w:firstLine="709"/>
        <w:jc w:val="both"/>
        <w:rPr>
          <w:rFonts w:ascii="Times New Roman" w:eastAsia="MS Mincho" w:hAnsi="Times New Roman" w:cs="Times New Roman"/>
        </w:rPr>
      </w:pPr>
      <w:r w:rsidRPr="00FB1D8B">
        <w:rPr>
          <w:rFonts w:ascii="Times New Roman" w:hAnsi="Times New Roman" w:cs="Times New Roman"/>
        </w:rPr>
        <w:t>7.2.2. Протокол</w:t>
      </w:r>
      <w:r w:rsidRPr="00FB1D8B">
        <w:rPr>
          <w:rFonts w:ascii="Times New Roman" w:eastAsia="MS Mincho" w:hAnsi="Times New Roman" w:cs="Times New Roman"/>
        </w:rPr>
        <w:t xml:space="preserve"> об итогах проведения Аукциона.</w:t>
      </w:r>
    </w:p>
    <w:p w:rsidR="00FB1D8B" w:rsidRPr="00FB1D8B" w:rsidRDefault="00FB1D8B" w:rsidP="00FB1D8B">
      <w:pPr>
        <w:pStyle w:val="ab"/>
        <w:numPr>
          <w:ilvl w:val="0"/>
          <w:numId w:val="5"/>
        </w:numPr>
        <w:jc w:val="center"/>
        <w:rPr>
          <w:b/>
          <w:sz w:val="20"/>
          <w:szCs w:val="20"/>
        </w:rPr>
      </w:pPr>
      <w:r w:rsidRPr="00FB1D8B">
        <w:rPr>
          <w:b/>
          <w:sz w:val="20"/>
          <w:szCs w:val="20"/>
        </w:rPr>
        <w:t>Юридические адреса и подписи Сторон</w:t>
      </w:r>
    </w:p>
    <w:tbl>
      <w:tblPr>
        <w:tblW w:w="0" w:type="auto"/>
        <w:tblLook w:val="04A0"/>
      </w:tblPr>
      <w:tblGrid>
        <w:gridCol w:w="5778"/>
        <w:gridCol w:w="4503"/>
      </w:tblGrid>
      <w:tr w:rsidR="00FB1D8B" w:rsidRPr="00FB1D8B" w:rsidTr="007D3287">
        <w:tc>
          <w:tcPr>
            <w:tcW w:w="5778" w:type="dxa"/>
          </w:tcPr>
          <w:p w:rsidR="00FB1D8B" w:rsidRPr="00FB1D8B" w:rsidRDefault="00FB1D8B" w:rsidP="00FB1D8B">
            <w:pPr>
              <w:contextualSpacing/>
              <w:jc w:val="center"/>
              <w:rPr>
                <w:b/>
                <w:sz w:val="20"/>
                <w:szCs w:val="20"/>
              </w:rPr>
            </w:pPr>
            <w:r w:rsidRPr="00FB1D8B">
              <w:rPr>
                <w:b/>
                <w:sz w:val="20"/>
                <w:szCs w:val="20"/>
              </w:rPr>
              <w:t>АРЕНДОДАТЕЛЬ</w:t>
            </w:r>
          </w:p>
          <w:p w:rsidR="00FB1D8B" w:rsidRPr="00FB1D8B" w:rsidRDefault="00FB1D8B" w:rsidP="00FB1D8B">
            <w:pPr>
              <w:contextualSpacing/>
              <w:jc w:val="center"/>
              <w:rPr>
                <w:b/>
                <w:sz w:val="20"/>
                <w:szCs w:val="20"/>
              </w:rPr>
            </w:pPr>
          </w:p>
          <w:p w:rsidR="00FB1D8B" w:rsidRPr="00FB1D8B" w:rsidRDefault="00FB1D8B" w:rsidP="00FB1D8B">
            <w:pPr>
              <w:contextualSpacing/>
              <w:jc w:val="center"/>
              <w:rPr>
                <w:sz w:val="20"/>
                <w:szCs w:val="20"/>
              </w:rPr>
            </w:pPr>
            <w:r w:rsidRPr="00FB1D8B">
              <w:rPr>
                <w:sz w:val="20"/>
                <w:szCs w:val="20"/>
              </w:rPr>
              <w:t>Администрация МО «</w:t>
            </w:r>
            <w:proofErr w:type="spellStart"/>
            <w:r w:rsidRPr="00FB1D8B">
              <w:rPr>
                <w:sz w:val="20"/>
                <w:szCs w:val="20"/>
              </w:rPr>
              <w:t>Новонукутское</w:t>
            </w:r>
            <w:proofErr w:type="spellEnd"/>
            <w:r w:rsidRPr="00FB1D8B">
              <w:rPr>
                <w:sz w:val="20"/>
                <w:szCs w:val="20"/>
              </w:rPr>
              <w:t>»</w:t>
            </w:r>
          </w:p>
          <w:p w:rsidR="00FB1D8B" w:rsidRPr="00FB1D8B" w:rsidRDefault="00FB1D8B" w:rsidP="00FB1D8B">
            <w:pPr>
              <w:contextualSpacing/>
              <w:jc w:val="center"/>
              <w:rPr>
                <w:sz w:val="20"/>
                <w:szCs w:val="20"/>
              </w:rPr>
            </w:pPr>
          </w:p>
          <w:p w:rsidR="00FB1D8B" w:rsidRPr="00FB1D8B" w:rsidRDefault="00FB1D8B" w:rsidP="00FB1D8B">
            <w:pPr>
              <w:contextualSpacing/>
              <w:jc w:val="both"/>
              <w:rPr>
                <w:sz w:val="20"/>
                <w:szCs w:val="20"/>
              </w:rPr>
            </w:pPr>
            <w:r w:rsidRPr="00FB1D8B">
              <w:rPr>
                <w:sz w:val="20"/>
                <w:szCs w:val="20"/>
              </w:rPr>
              <w:t xml:space="preserve">Адрес: РФ, Иркутская область, </w:t>
            </w:r>
            <w:proofErr w:type="spellStart"/>
            <w:r w:rsidRPr="00FB1D8B">
              <w:rPr>
                <w:sz w:val="20"/>
                <w:szCs w:val="20"/>
              </w:rPr>
              <w:t>Нукутский</w:t>
            </w:r>
            <w:proofErr w:type="spellEnd"/>
            <w:r w:rsidRPr="00FB1D8B">
              <w:rPr>
                <w:sz w:val="20"/>
                <w:szCs w:val="20"/>
              </w:rPr>
              <w:t xml:space="preserve"> район, </w:t>
            </w:r>
            <w:r w:rsidRPr="00FB1D8B">
              <w:rPr>
                <w:sz w:val="20"/>
                <w:szCs w:val="20"/>
              </w:rPr>
              <w:br/>
              <w:t xml:space="preserve">п. </w:t>
            </w:r>
            <w:proofErr w:type="spellStart"/>
            <w:r w:rsidRPr="00FB1D8B">
              <w:rPr>
                <w:sz w:val="20"/>
                <w:szCs w:val="20"/>
              </w:rPr>
              <w:t>Новонукутский</w:t>
            </w:r>
            <w:proofErr w:type="spellEnd"/>
            <w:r w:rsidRPr="00FB1D8B">
              <w:rPr>
                <w:sz w:val="20"/>
                <w:szCs w:val="20"/>
              </w:rPr>
              <w:t>, ул. Ленина, 26</w:t>
            </w:r>
          </w:p>
          <w:p w:rsidR="00FB1D8B" w:rsidRPr="00FB1D8B" w:rsidRDefault="00FB1D8B" w:rsidP="00FB1D8B">
            <w:pPr>
              <w:contextualSpacing/>
              <w:jc w:val="both"/>
              <w:rPr>
                <w:sz w:val="20"/>
                <w:szCs w:val="20"/>
              </w:rPr>
            </w:pPr>
            <w:r w:rsidRPr="00FB1D8B">
              <w:rPr>
                <w:sz w:val="20"/>
                <w:szCs w:val="20"/>
              </w:rPr>
              <w:t>ИНН 8504004055     КПП 385101001   БИК 042520001      ОКТМО 25629410   ОГРН 1068506000320</w:t>
            </w:r>
          </w:p>
          <w:p w:rsidR="00FB1D8B" w:rsidRPr="00FB1D8B" w:rsidRDefault="00FB1D8B" w:rsidP="00FB1D8B">
            <w:pPr>
              <w:contextualSpacing/>
              <w:jc w:val="both"/>
              <w:rPr>
                <w:sz w:val="20"/>
                <w:szCs w:val="20"/>
              </w:rPr>
            </w:pPr>
          </w:p>
          <w:p w:rsidR="00FB1D8B" w:rsidRPr="00FB1D8B" w:rsidRDefault="00FB1D8B" w:rsidP="00FB1D8B">
            <w:pPr>
              <w:contextualSpacing/>
              <w:jc w:val="center"/>
              <w:rPr>
                <w:sz w:val="20"/>
                <w:szCs w:val="20"/>
              </w:rPr>
            </w:pPr>
            <w:r w:rsidRPr="00FB1D8B">
              <w:rPr>
                <w:sz w:val="20"/>
                <w:szCs w:val="20"/>
              </w:rPr>
              <w:t>Глава администрации МО «</w:t>
            </w:r>
            <w:proofErr w:type="spellStart"/>
            <w:r w:rsidRPr="00FB1D8B">
              <w:rPr>
                <w:sz w:val="20"/>
                <w:szCs w:val="20"/>
              </w:rPr>
              <w:t>Новонукутское</w:t>
            </w:r>
            <w:proofErr w:type="spellEnd"/>
            <w:r w:rsidRPr="00FB1D8B">
              <w:rPr>
                <w:sz w:val="20"/>
                <w:szCs w:val="20"/>
              </w:rPr>
              <w:t>»</w:t>
            </w:r>
          </w:p>
          <w:p w:rsidR="00FB1D8B" w:rsidRPr="00FB1D8B" w:rsidRDefault="00FB1D8B" w:rsidP="00FB1D8B">
            <w:pPr>
              <w:contextualSpacing/>
              <w:jc w:val="both"/>
              <w:rPr>
                <w:sz w:val="20"/>
                <w:szCs w:val="20"/>
              </w:rPr>
            </w:pPr>
          </w:p>
          <w:p w:rsidR="00FB1D8B" w:rsidRPr="00FB1D8B" w:rsidRDefault="00FB1D8B" w:rsidP="00FB1D8B">
            <w:pPr>
              <w:contextualSpacing/>
              <w:jc w:val="center"/>
              <w:rPr>
                <w:sz w:val="20"/>
                <w:szCs w:val="20"/>
              </w:rPr>
            </w:pPr>
            <w:r w:rsidRPr="00FB1D8B">
              <w:rPr>
                <w:sz w:val="20"/>
                <w:szCs w:val="20"/>
              </w:rPr>
              <w:t xml:space="preserve">_________________________  О. Н. </w:t>
            </w:r>
            <w:proofErr w:type="spellStart"/>
            <w:r w:rsidRPr="00FB1D8B">
              <w:rPr>
                <w:sz w:val="20"/>
                <w:szCs w:val="20"/>
              </w:rPr>
              <w:t>Кархова</w:t>
            </w:r>
            <w:proofErr w:type="spellEnd"/>
          </w:p>
          <w:p w:rsidR="00FB1D8B" w:rsidRPr="00FB1D8B" w:rsidRDefault="00FB1D8B" w:rsidP="00FB1D8B">
            <w:pPr>
              <w:contextualSpacing/>
              <w:jc w:val="both"/>
              <w:rPr>
                <w:sz w:val="20"/>
                <w:szCs w:val="20"/>
              </w:rPr>
            </w:pPr>
            <w:r w:rsidRPr="00FB1D8B">
              <w:rPr>
                <w:sz w:val="20"/>
                <w:szCs w:val="20"/>
              </w:rPr>
              <w:t>МП</w:t>
            </w:r>
            <w:r w:rsidRPr="00FB1D8B">
              <w:rPr>
                <w:sz w:val="20"/>
                <w:szCs w:val="20"/>
              </w:rPr>
              <w:tab/>
            </w:r>
          </w:p>
        </w:tc>
        <w:tc>
          <w:tcPr>
            <w:tcW w:w="4503" w:type="dxa"/>
          </w:tcPr>
          <w:p w:rsidR="00FB1D8B" w:rsidRPr="00FB1D8B" w:rsidRDefault="00FB1D8B" w:rsidP="00FB1D8B">
            <w:pPr>
              <w:contextualSpacing/>
              <w:jc w:val="center"/>
              <w:rPr>
                <w:b/>
                <w:sz w:val="20"/>
                <w:szCs w:val="20"/>
              </w:rPr>
            </w:pPr>
            <w:r w:rsidRPr="00FB1D8B">
              <w:rPr>
                <w:b/>
                <w:sz w:val="20"/>
                <w:szCs w:val="20"/>
              </w:rPr>
              <w:t>АРЕНДАТОР</w:t>
            </w:r>
          </w:p>
          <w:p w:rsidR="00FB1D8B" w:rsidRPr="00FB1D8B" w:rsidRDefault="00FB1D8B" w:rsidP="00FB1D8B">
            <w:pPr>
              <w:contextualSpacing/>
              <w:jc w:val="center"/>
              <w:rPr>
                <w:b/>
                <w:sz w:val="20"/>
                <w:szCs w:val="20"/>
              </w:rPr>
            </w:pPr>
          </w:p>
          <w:p w:rsidR="00FB1D8B" w:rsidRPr="00FB1D8B" w:rsidRDefault="00FB1D8B" w:rsidP="00FB1D8B">
            <w:pPr>
              <w:contextualSpacing/>
              <w:jc w:val="both"/>
              <w:rPr>
                <w:b/>
                <w:sz w:val="20"/>
                <w:szCs w:val="20"/>
              </w:rPr>
            </w:pPr>
          </w:p>
          <w:p w:rsidR="00FB1D8B" w:rsidRPr="00FB1D8B" w:rsidRDefault="00FB1D8B" w:rsidP="00FB1D8B">
            <w:pPr>
              <w:contextualSpacing/>
              <w:jc w:val="both"/>
              <w:rPr>
                <w:sz w:val="20"/>
                <w:szCs w:val="20"/>
              </w:rPr>
            </w:pPr>
          </w:p>
          <w:p w:rsidR="00FB1D8B" w:rsidRPr="00FB1D8B" w:rsidRDefault="00FB1D8B" w:rsidP="00FB1D8B">
            <w:pPr>
              <w:contextualSpacing/>
              <w:jc w:val="both"/>
              <w:rPr>
                <w:sz w:val="20"/>
                <w:szCs w:val="20"/>
              </w:rPr>
            </w:pPr>
          </w:p>
          <w:p w:rsidR="00FB1D8B" w:rsidRPr="00FB1D8B" w:rsidRDefault="00FB1D8B" w:rsidP="00FB1D8B">
            <w:pPr>
              <w:contextualSpacing/>
              <w:jc w:val="both"/>
              <w:rPr>
                <w:sz w:val="20"/>
                <w:szCs w:val="20"/>
              </w:rPr>
            </w:pPr>
          </w:p>
          <w:p w:rsidR="00FB1D8B" w:rsidRPr="00FB1D8B" w:rsidRDefault="00FB1D8B" w:rsidP="00FB1D8B">
            <w:pPr>
              <w:contextualSpacing/>
              <w:jc w:val="both"/>
              <w:rPr>
                <w:sz w:val="20"/>
                <w:szCs w:val="20"/>
              </w:rPr>
            </w:pPr>
          </w:p>
          <w:p w:rsidR="00FB1D8B" w:rsidRPr="00FB1D8B" w:rsidRDefault="00FB1D8B" w:rsidP="00FB1D8B">
            <w:pPr>
              <w:contextualSpacing/>
              <w:jc w:val="both"/>
              <w:rPr>
                <w:sz w:val="20"/>
                <w:szCs w:val="20"/>
              </w:rPr>
            </w:pPr>
          </w:p>
          <w:p w:rsidR="00FB1D8B" w:rsidRPr="00FB1D8B" w:rsidRDefault="00FB1D8B" w:rsidP="00FB1D8B">
            <w:pPr>
              <w:contextualSpacing/>
              <w:jc w:val="both"/>
              <w:rPr>
                <w:sz w:val="20"/>
                <w:szCs w:val="20"/>
              </w:rPr>
            </w:pPr>
          </w:p>
          <w:p w:rsidR="00FB1D8B" w:rsidRPr="00FB1D8B" w:rsidRDefault="00FB1D8B" w:rsidP="00FB1D8B">
            <w:pPr>
              <w:contextualSpacing/>
              <w:jc w:val="both"/>
              <w:rPr>
                <w:sz w:val="20"/>
                <w:szCs w:val="20"/>
              </w:rPr>
            </w:pPr>
          </w:p>
          <w:p w:rsidR="00FB1D8B" w:rsidRPr="00FB1D8B" w:rsidRDefault="00FB1D8B" w:rsidP="00FB1D8B">
            <w:pPr>
              <w:contextualSpacing/>
              <w:jc w:val="both"/>
              <w:rPr>
                <w:sz w:val="20"/>
                <w:szCs w:val="20"/>
              </w:rPr>
            </w:pPr>
          </w:p>
          <w:p w:rsidR="00FB1D8B" w:rsidRPr="00FB1D8B" w:rsidRDefault="00FB1D8B" w:rsidP="00FB1D8B">
            <w:pPr>
              <w:contextualSpacing/>
              <w:jc w:val="center"/>
              <w:rPr>
                <w:sz w:val="20"/>
                <w:szCs w:val="20"/>
              </w:rPr>
            </w:pPr>
            <w:r w:rsidRPr="00FB1D8B">
              <w:rPr>
                <w:sz w:val="20"/>
                <w:szCs w:val="20"/>
              </w:rPr>
              <w:t>__________________ (Ф. И. О.)</w:t>
            </w:r>
          </w:p>
        </w:tc>
      </w:tr>
    </w:tbl>
    <w:p w:rsidR="00FB1D8B" w:rsidRPr="00FB1D8B" w:rsidRDefault="00FB1D8B" w:rsidP="00FB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kern w:val="28"/>
          <w:sz w:val="20"/>
          <w:szCs w:val="20"/>
        </w:rPr>
      </w:pPr>
      <w:r w:rsidRPr="00FB1D8B">
        <w:rPr>
          <w:kern w:val="28"/>
          <w:sz w:val="20"/>
          <w:szCs w:val="20"/>
        </w:rPr>
        <w:t xml:space="preserve">Приложение № 1 </w:t>
      </w:r>
    </w:p>
    <w:p w:rsidR="00FB1D8B" w:rsidRPr="00FB1D8B" w:rsidRDefault="00FB1D8B" w:rsidP="00FB1D8B">
      <w:pPr>
        <w:keepNext/>
        <w:tabs>
          <w:tab w:val="left" w:pos="6096"/>
          <w:tab w:val="left" w:pos="6237"/>
          <w:tab w:val="left" w:pos="6379"/>
        </w:tabs>
        <w:contextualSpacing/>
        <w:jc w:val="right"/>
        <w:outlineLvl w:val="0"/>
        <w:rPr>
          <w:kern w:val="28"/>
          <w:sz w:val="20"/>
          <w:szCs w:val="20"/>
        </w:rPr>
      </w:pPr>
      <w:r w:rsidRPr="00FB1D8B">
        <w:rPr>
          <w:kern w:val="28"/>
          <w:sz w:val="20"/>
          <w:szCs w:val="20"/>
        </w:rPr>
        <w:t xml:space="preserve">               к договору аренды земельного участка  </w:t>
      </w:r>
    </w:p>
    <w:p w:rsidR="00FB1D8B" w:rsidRPr="00FB1D8B" w:rsidRDefault="00FB1D8B" w:rsidP="00FB1D8B">
      <w:pPr>
        <w:keepNext/>
        <w:tabs>
          <w:tab w:val="left" w:pos="6096"/>
          <w:tab w:val="left" w:pos="6237"/>
          <w:tab w:val="left" w:pos="6379"/>
        </w:tabs>
        <w:contextualSpacing/>
        <w:jc w:val="right"/>
        <w:outlineLvl w:val="0"/>
        <w:rPr>
          <w:kern w:val="28"/>
          <w:sz w:val="20"/>
          <w:szCs w:val="20"/>
        </w:rPr>
      </w:pPr>
    </w:p>
    <w:p w:rsidR="00FB1D8B" w:rsidRPr="00FB1D8B" w:rsidRDefault="00FB1D8B" w:rsidP="00FB1D8B">
      <w:pPr>
        <w:contextualSpacing/>
        <w:jc w:val="center"/>
        <w:rPr>
          <w:b/>
          <w:sz w:val="20"/>
          <w:szCs w:val="20"/>
        </w:rPr>
      </w:pPr>
      <w:r w:rsidRPr="00FB1D8B">
        <w:rPr>
          <w:b/>
          <w:sz w:val="20"/>
          <w:szCs w:val="20"/>
        </w:rPr>
        <w:t>АКТ</w:t>
      </w:r>
    </w:p>
    <w:p w:rsidR="00FB1D8B" w:rsidRPr="00FB1D8B" w:rsidRDefault="00FB1D8B" w:rsidP="00FB1D8B">
      <w:pPr>
        <w:contextualSpacing/>
        <w:jc w:val="center"/>
        <w:rPr>
          <w:caps/>
          <w:sz w:val="20"/>
          <w:szCs w:val="20"/>
        </w:rPr>
      </w:pPr>
      <w:r w:rsidRPr="00FB1D8B">
        <w:rPr>
          <w:b/>
          <w:caps/>
          <w:sz w:val="20"/>
          <w:szCs w:val="20"/>
        </w:rPr>
        <w:t>приёма - передачи земельного участка</w:t>
      </w:r>
    </w:p>
    <w:p w:rsidR="00FB1D8B" w:rsidRPr="00FB1D8B" w:rsidRDefault="00FB1D8B" w:rsidP="00FB1D8B">
      <w:pPr>
        <w:contextualSpacing/>
        <w:jc w:val="center"/>
        <w:rPr>
          <w:sz w:val="20"/>
          <w:szCs w:val="20"/>
        </w:rPr>
      </w:pPr>
      <w:r w:rsidRPr="00FB1D8B">
        <w:rPr>
          <w:sz w:val="20"/>
          <w:szCs w:val="20"/>
        </w:rPr>
        <w:lastRenderedPageBreak/>
        <w:t>________________</w:t>
      </w:r>
      <w:r w:rsidRPr="00FB1D8B">
        <w:rPr>
          <w:sz w:val="20"/>
          <w:szCs w:val="20"/>
        </w:rPr>
        <w:tab/>
      </w:r>
      <w:r w:rsidRPr="00FB1D8B">
        <w:rPr>
          <w:sz w:val="20"/>
          <w:szCs w:val="20"/>
        </w:rPr>
        <w:tab/>
      </w:r>
      <w:r w:rsidRPr="00FB1D8B">
        <w:rPr>
          <w:sz w:val="20"/>
          <w:szCs w:val="20"/>
        </w:rPr>
        <w:tab/>
        <w:t xml:space="preserve">                                   </w:t>
      </w:r>
      <w:r w:rsidRPr="00FB1D8B">
        <w:rPr>
          <w:sz w:val="20"/>
          <w:szCs w:val="20"/>
        </w:rPr>
        <w:tab/>
        <w:t xml:space="preserve">                   «__» ______________ 2017 года</w:t>
      </w:r>
    </w:p>
    <w:p w:rsidR="00FB1D8B" w:rsidRPr="00FB1D8B" w:rsidRDefault="00FB1D8B" w:rsidP="00FB1D8B">
      <w:pPr>
        <w:contextualSpacing/>
        <w:jc w:val="both"/>
        <w:rPr>
          <w:caps/>
          <w:sz w:val="20"/>
          <w:szCs w:val="20"/>
        </w:rPr>
      </w:pPr>
    </w:p>
    <w:p w:rsidR="00FB1D8B" w:rsidRPr="00FB1D8B" w:rsidRDefault="00FB1D8B" w:rsidP="00FB1D8B">
      <w:pPr>
        <w:ind w:firstLine="709"/>
        <w:contextualSpacing/>
        <w:jc w:val="both"/>
        <w:rPr>
          <w:sz w:val="20"/>
          <w:szCs w:val="20"/>
        </w:rPr>
      </w:pPr>
      <w:r w:rsidRPr="00FB1D8B">
        <w:rPr>
          <w:sz w:val="20"/>
          <w:szCs w:val="20"/>
        </w:rPr>
        <w:t>Администрация муниципального образования «</w:t>
      </w:r>
      <w:proofErr w:type="spellStart"/>
      <w:r w:rsidRPr="00FB1D8B">
        <w:rPr>
          <w:sz w:val="20"/>
          <w:szCs w:val="20"/>
        </w:rPr>
        <w:t>Новонукутское</w:t>
      </w:r>
      <w:proofErr w:type="spellEnd"/>
      <w:r w:rsidRPr="00FB1D8B">
        <w:rPr>
          <w:sz w:val="20"/>
          <w:szCs w:val="20"/>
        </w:rPr>
        <w:t xml:space="preserve">», именуемая в дальнейшем «Арендодатель», в лице Главы </w:t>
      </w:r>
      <w:proofErr w:type="spellStart"/>
      <w:r w:rsidRPr="00FB1D8B">
        <w:rPr>
          <w:sz w:val="20"/>
          <w:szCs w:val="20"/>
        </w:rPr>
        <w:t>Карховой</w:t>
      </w:r>
      <w:proofErr w:type="spellEnd"/>
      <w:r w:rsidRPr="00FB1D8B">
        <w:rPr>
          <w:sz w:val="20"/>
          <w:szCs w:val="20"/>
        </w:rPr>
        <w:t xml:space="preserve"> Ольги Николаевны, действующей на основании Устава, с одной стороны, и </w:t>
      </w:r>
    </w:p>
    <w:p w:rsidR="00FB1D8B" w:rsidRPr="00FB1D8B" w:rsidRDefault="00FB1D8B" w:rsidP="00FB1D8B">
      <w:pPr>
        <w:pStyle w:val="af1"/>
        <w:rPr>
          <w:rFonts w:ascii="Times New Roman" w:eastAsia="MS Mincho" w:hAnsi="Times New Roman" w:cs="Times New Roman"/>
        </w:rPr>
      </w:pPr>
      <w:r w:rsidRPr="00FB1D8B">
        <w:rPr>
          <w:rFonts w:ascii="Times New Roman" w:eastAsia="MS Mincho" w:hAnsi="Times New Roman" w:cs="Times New Roman"/>
        </w:rPr>
        <w:t>______________________________________________________________________________________,</w:t>
      </w:r>
    </w:p>
    <w:p w:rsidR="00FB1D8B" w:rsidRPr="00FB1D8B" w:rsidRDefault="00FB1D8B" w:rsidP="00FB1D8B">
      <w:pPr>
        <w:pStyle w:val="af1"/>
        <w:ind w:firstLine="709"/>
        <w:jc w:val="center"/>
        <w:rPr>
          <w:rFonts w:ascii="Times New Roman" w:eastAsia="MS Mincho" w:hAnsi="Times New Roman" w:cs="Times New Roman"/>
        </w:rPr>
      </w:pPr>
      <w:r w:rsidRPr="00FB1D8B">
        <w:rPr>
          <w:rFonts w:ascii="Times New Roman" w:eastAsia="MS Mincho" w:hAnsi="Times New Roman" w:cs="Times New Roman"/>
        </w:rPr>
        <w:t>(полное наименование юридического лица или Ф.И.О. и паспортные данные физического лица)</w:t>
      </w:r>
    </w:p>
    <w:p w:rsidR="00FB1D8B" w:rsidRPr="00FB1D8B" w:rsidRDefault="00FB1D8B" w:rsidP="00FB1D8B">
      <w:pPr>
        <w:jc w:val="both"/>
        <w:rPr>
          <w:sz w:val="20"/>
          <w:szCs w:val="20"/>
        </w:rPr>
      </w:pPr>
      <w:r w:rsidRPr="00FB1D8B">
        <w:rPr>
          <w:rFonts w:eastAsia="MS Mincho"/>
          <w:sz w:val="20"/>
          <w:szCs w:val="20"/>
        </w:rPr>
        <w:t>именуемый/</w:t>
      </w:r>
      <w:proofErr w:type="spellStart"/>
      <w:r w:rsidRPr="00FB1D8B">
        <w:rPr>
          <w:rFonts w:eastAsia="MS Mincho"/>
          <w:sz w:val="20"/>
          <w:szCs w:val="20"/>
        </w:rPr>
        <w:t>ая</w:t>
      </w:r>
      <w:proofErr w:type="spellEnd"/>
      <w:r w:rsidRPr="00FB1D8B">
        <w:rPr>
          <w:rFonts w:eastAsia="MS Mincho"/>
          <w:sz w:val="20"/>
          <w:szCs w:val="20"/>
        </w:rPr>
        <w:t>/</w:t>
      </w:r>
      <w:proofErr w:type="spellStart"/>
      <w:r w:rsidRPr="00FB1D8B">
        <w:rPr>
          <w:rFonts w:eastAsia="MS Mincho"/>
          <w:sz w:val="20"/>
          <w:szCs w:val="20"/>
        </w:rPr>
        <w:t>ое</w:t>
      </w:r>
      <w:proofErr w:type="spellEnd"/>
      <w:r w:rsidRPr="00FB1D8B">
        <w:rPr>
          <w:rFonts w:eastAsia="MS Mincho"/>
          <w:sz w:val="20"/>
          <w:szCs w:val="20"/>
        </w:rPr>
        <w:t xml:space="preserve"> в дальнейшем «Арендатор» в лице </w:t>
      </w:r>
      <w:r w:rsidRPr="00FB1D8B">
        <w:rPr>
          <w:sz w:val="20"/>
          <w:szCs w:val="20"/>
        </w:rPr>
        <w:t>__________________________________________</w:t>
      </w:r>
    </w:p>
    <w:p w:rsidR="00FB1D8B" w:rsidRPr="00FB1D8B" w:rsidRDefault="00FB1D8B" w:rsidP="00FB1D8B">
      <w:pPr>
        <w:jc w:val="both"/>
        <w:rPr>
          <w:sz w:val="20"/>
          <w:szCs w:val="20"/>
        </w:rPr>
      </w:pPr>
      <w:r w:rsidRPr="00FB1D8B">
        <w:rPr>
          <w:sz w:val="20"/>
          <w:szCs w:val="20"/>
        </w:rPr>
        <w:t xml:space="preserve">______________________________________________________________________________________, </w:t>
      </w:r>
    </w:p>
    <w:p w:rsidR="00FB1D8B" w:rsidRPr="00FB1D8B" w:rsidRDefault="00FB1D8B" w:rsidP="00FB1D8B">
      <w:pPr>
        <w:ind w:firstLine="709"/>
        <w:jc w:val="center"/>
        <w:rPr>
          <w:sz w:val="20"/>
          <w:szCs w:val="20"/>
        </w:rPr>
      </w:pPr>
      <w:r w:rsidRPr="00FB1D8B">
        <w:rPr>
          <w:sz w:val="20"/>
          <w:szCs w:val="20"/>
        </w:rPr>
        <w:t>(ФИО представителя, реквизиты доверенности)</w:t>
      </w:r>
    </w:p>
    <w:p w:rsidR="00FB1D8B" w:rsidRPr="00FB1D8B" w:rsidRDefault="00FB1D8B" w:rsidP="00FB1D8B">
      <w:pPr>
        <w:jc w:val="both"/>
        <w:rPr>
          <w:sz w:val="20"/>
          <w:szCs w:val="20"/>
        </w:rPr>
      </w:pPr>
      <w:r w:rsidRPr="00FB1D8B">
        <w:rPr>
          <w:rFonts w:eastAsia="MS Mincho"/>
          <w:sz w:val="20"/>
          <w:szCs w:val="20"/>
        </w:rPr>
        <w:t xml:space="preserve">с другой стороны, при совместном упоминании именуемые «Стороны», </w:t>
      </w:r>
      <w:r w:rsidRPr="00FB1D8B">
        <w:rPr>
          <w:sz w:val="20"/>
          <w:szCs w:val="20"/>
        </w:rPr>
        <w:t xml:space="preserve">составили настоящий акт о нижеследующем: </w:t>
      </w:r>
    </w:p>
    <w:p w:rsidR="00FB1D8B" w:rsidRPr="00FB1D8B" w:rsidRDefault="00FB1D8B" w:rsidP="00FB1D8B">
      <w:pPr>
        <w:contextualSpacing/>
        <w:jc w:val="both"/>
        <w:rPr>
          <w:sz w:val="20"/>
          <w:szCs w:val="20"/>
        </w:rPr>
      </w:pPr>
    </w:p>
    <w:p w:rsidR="00FB1D8B" w:rsidRPr="00FB1D8B" w:rsidRDefault="00FB1D8B" w:rsidP="00FB1D8B">
      <w:pPr>
        <w:pStyle w:val="af"/>
        <w:ind w:firstLine="709"/>
        <w:contextualSpacing/>
        <w:jc w:val="both"/>
        <w:rPr>
          <w:sz w:val="20"/>
        </w:rPr>
      </w:pPr>
      <w:r w:rsidRPr="00FB1D8B">
        <w:rPr>
          <w:sz w:val="20"/>
        </w:rPr>
        <w:t xml:space="preserve">1. </w:t>
      </w:r>
      <w:proofErr w:type="gramStart"/>
      <w:r w:rsidRPr="00FB1D8B">
        <w:rPr>
          <w:sz w:val="20"/>
        </w:rPr>
        <w:t>Арендодатель на основании договора аренды земельного участка от «__» _________ 2017 года № ___ передал Арендатору Участок из земель _________ площадью _____ кв. м (кадастровый номер ______________, адрес (описание местоположения):</w:t>
      </w:r>
      <w:proofErr w:type="gramEnd"/>
      <w:r w:rsidRPr="00FB1D8B">
        <w:rPr>
          <w:sz w:val="20"/>
        </w:rPr>
        <w:t xml:space="preserve"> </w:t>
      </w:r>
      <w:proofErr w:type="gramStart"/>
      <w:r w:rsidRPr="00FB1D8B">
        <w:rPr>
          <w:sz w:val="20"/>
        </w:rPr>
        <w:t xml:space="preserve">Иркутская область, </w:t>
      </w:r>
      <w:proofErr w:type="spellStart"/>
      <w:r w:rsidRPr="00FB1D8B">
        <w:rPr>
          <w:sz w:val="20"/>
        </w:rPr>
        <w:t>Нукутский</w:t>
      </w:r>
      <w:proofErr w:type="spellEnd"/>
      <w:r w:rsidRPr="00FB1D8B">
        <w:rPr>
          <w:sz w:val="20"/>
        </w:rPr>
        <w:t xml:space="preserve"> район, ______________________) с видом разрешенного использования _________________ в границах, указанных в кадастровом паспорте Участка, а Арендатор принял вышеназванный земельный участок.</w:t>
      </w:r>
      <w:proofErr w:type="gramEnd"/>
    </w:p>
    <w:p w:rsidR="00FB1D8B" w:rsidRPr="00FB1D8B" w:rsidRDefault="00FB1D8B" w:rsidP="00FB1D8B">
      <w:pPr>
        <w:ind w:firstLine="709"/>
        <w:jc w:val="both"/>
        <w:rPr>
          <w:color w:val="000000"/>
          <w:sz w:val="20"/>
          <w:szCs w:val="20"/>
        </w:rPr>
      </w:pPr>
      <w:r w:rsidRPr="00FB1D8B">
        <w:rPr>
          <w:color w:val="000000"/>
          <w:sz w:val="20"/>
          <w:szCs w:val="20"/>
        </w:rPr>
        <w:t>2. На Участке отсутствуют объекты недвижимости и временные объекты.</w:t>
      </w:r>
    </w:p>
    <w:p w:rsidR="00FB1D8B" w:rsidRPr="00FB1D8B" w:rsidRDefault="00FB1D8B" w:rsidP="00FB1D8B">
      <w:pPr>
        <w:ind w:firstLine="709"/>
        <w:jc w:val="both"/>
        <w:rPr>
          <w:color w:val="000000"/>
          <w:sz w:val="20"/>
          <w:szCs w:val="20"/>
        </w:rPr>
      </w:pPr>
      <w:r w:rsidRPr="00FB1D8B">
        <w:rPr>
          <w:color w:val="000000"/>
          <w:sz w:val="20"/>
          <w:szCs w:val="20"/>
        </w:rPr>
        <w:t xml:space="preserve">3. На момент подписания </w:t>
      </w:r>
      <w:proofErr w:type="gramStart"/>
      <w:r w:rsidRPr="00FB1D8B">
        <w:rPr>
          <w:color w:val="000000"/>
          <w:sz w:val="20"/>
          <w:szCs w:val="20"/>
        </w:rPr>
        <w:t>акта</w:t>
      </w:r>
      <w:proofErr w:type="gramEnd"/>
      <w:r w:rsidRPr="00FB1D8B">
        <w:rPr>
          <w:color w:val="000000"/>
          <w:sz w:val="20"/>
          <w:szCs w:val="20"/>
        </w:rPr>
        <w:t xml:space="preserve"> передаваемый в аренду Участок находится в состоянии, пригодном для использования его по целевому назначению и виду разрешенного использования.</w:t>
      </w:r>
    </w:p>
    <w:p w:rsidR="00FB1D8B" w:rsidRPr="00FB1D8B" w:rsidRDefault="00FB1D8B" w:rsidP="00FB1D8B">
      <w:pPr>
        <w:ind w:firstLine="709"/>
        <w:contextualSpacing/>
        <w:jc w:val="both"/>
        <w:rPr>
          <w:b/>
          <w:sz w:val="20"/>
          <w:szCs w:val="20"/>
        </w:rPr>
      </w:pPr>
      <w:r w:rsidRPr="00FB1D8B">
        <w:rPr>
          <w:sz w:val="20"/>
          <w:szCs w:val="20"/>
        </w:rPr>
        <w:t>4. Настоящий акт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tbl>
      <w:tblPr>
        <w:tblW w:w="0" w:type="auto"/>
        <w:tblLook w:val="04A0"/>
      </w:tblPr>
      <w:tblGrid>
        <w:gridCol w:w="5778"/>
        <w:gridCol w:w="4503"/>
      </w:tblGrid>
      <w:tr w:rsidR="00FB1D8B" w:rsidRPr="00FB1D8B" w:rsidTr="007D3287">
        <w:tc>
          <w:tcPr>
            <w:tcW w:w="5778" w:type="dxa"/>
          </w:tcPr>
          <w:p w:rsidR="00FB1D8B" w:rsidRPr="00FB1D8B" w:rsidRDefault="00FB1D8B" w:rsidP="00FB1D8B">
            <w:pPr>
              <w:contextualSpacing/>
              <w:jc w:val="center"/>
              <w:rPr>
                <w:b/>
                <w:sz w:val="20"/>
                <w:szCs w:val="20"/>
              </w:rPr>
            </w:pPr>
            <w:r w:rsidRPr="00FB1D8B">
              <w:rPr>
                <w:b/>
                <w:sz w:val="20"/>
                <w:szCs w:val="20"/>
              </w:rPr>
              <w:t>АРЕНДОДАТЕЛЬ</w:t>
            </w:r>
          </w:p>
          <w:p w:rsidR="00FB1D8B" w:rsidRPr="00FB1D8B" w:rsidRDefault="00FB1D8B" w:rsidP="00FB1D8B">
            <w:pPr>
              <w:contextualSpacing/>
              <w:jc w:val="center"/>
              <w:rPr>
                <w:b/>
                <w:sz w:val="20"/>
                <w:szCs w:val="20"/>
              </w:rPr>
            </w:pPr>
          </w:p>
          <w:p w:rsidR="00FB1D8B" w:rsidRPr="00FB1D8B" w:rsidRDefault="00FB1D8B" w:rsidP="00FB1D8B">
            <w:pPr>
              <w:contextualSpacing/>
              <w:jc w:val="center"/>
              <w:rPr>
                <w:sz w:val="20"/>
                <w:szCs w:val="20"/>
              </w:rPr>
            </w:pPr>
            <w:r w:rsidRPr="00FB1D8B">
              <w:rPr>
                <w:sz w:val="20"/>
                <w:szCs w:val="20"/>
              </w:rPr>
              <w:t>Администрация МО «</w:t>
            </w:r>
            <w:proofErr w:type="spellStart"/>
            <w:r w:rsidRPr="00FB1D8B">
              <w:rPr>
                <w:sz w:val="20"/>
                <w:szCs w:val="20"/>
              </w:rPr>
              <w:t>Новонукутское</w:t>
            </w:r>
            <w:proofErr w:type="spellEnd"/>
            <w:r w:rsidRPr="00FB1D8B">
              <w:rPr>
                <w:sz w:val="20"/>
                <w:szCs w:val="20"/>
              </w:rPr>
              <w:t>»</w:t>
            </w:r>
          </w:p>
          <w:p w:rsidR="00FB1D8B" w:rsidRPr="00FB1D8B" w:rsidRDefault="00FB1D8B" w:rsidP="00FB1D8B">
            <w:pPr>
              <w:contextualSpacing/>
              <w:jc w:val="center"/>
              <w:rPr>
                <w:sz w:val="20"/>
                <w:szCs w:val="20"/>
              </w:rPr>
            </w:pPr>
          </w:p>
          <w:p w:rsidR="00FB1D8B" w:rsidRPr="00FB1D8B" w:rsidRDefault="00FB1D8B" w:rsidP="00FB1D8B">
            <w:pPr>
              <w:contextualSpacing/>
              <w:jc w:val="both"/>
              <w:rPr>
                <w:sz w:val="20"/>
                <w:szCs w:val="20"/>
              </w:rPr>
            </w:pPr>
            <w:r w:rsidRPr="00FB1D8B">
              <w:rPr>
                <w:sz w:val="20"/>
                <w:szCs w:val="20"/>
              </w:rPr>
              <w:t xml:space="preserve">Адрес: РФ, Иркутская область, </w:t>
            </w:r>
            <w:proofErr w:type="spellStart"/>
            <w:r w:rsidRPr="00FB1D8B">
              <w:rPr>
                <w:sz w:val="20"/>
                <w:szCs w:val="20"/>
              </w:rPr>
              <w:t>Нукутский</w:t>
            </w:r>
            <w:proofErr w:type="spellEnd"/>
            <w:r w:rsidRPr="00FB1D8B">
              <w:rPr>
                <w:sz w:val="20"/>
                <w:szCs w:val="20"/>
              </w:rPr>
              <w:t xml:space="preserve"> район, </w:t>
            </w:r>
            <w:r w:rsidRPr="00FB1D8B">
              <w:rPr>
                <w:sz w:val="20"/>
                <w:szCs w:val="20"/>
              </w:rPr>
              <w:br/>
              <w:t xml:space="preserve">п. </w:t>
            </w:r>
            <w:proofErr w:type="spellStart"/>
            <w:r w:rsidRPr="00FB1D8B">
              <w:rPr>
                <w:sz w:val="20"/>
                <w:szCs w:val="20"/>
              </w:rPr>
              <w:t>Новонукутский</w:t>
            </w:r>
            <w:proofErr w:type="spellEnd"/>
            <w:r w:rsidRPr="00FB1D8B">
              <w:rPr>
                <w:sz w:val="20"/>
                <w:szCs w:val="20"/>
              </w:rPr>
              <w:t>, ул. Ленина, 26</w:t>
            </w:r>
          </w:p>
          <w:p w:rsidR="00FB1D8B" w:rsidRPr="00FB1D8B" w:rsidRDefault="00FB1D8B" w:rsidP="00FB1D8B">
            <w:pPr>
              <w:contextualSpacing/>
              <w:jc w:val="both"/>
              <w:rPr>
                <w:sz w:val="20"/>
                <w:szCs w:val="20"/>
              </w:rPr>
            </w:pPr>
            <w:r w:rsidRPr="00FB1D8B">
              <w:rPr>
                <w:sz w:val="20"/>
                <w:szCs w:val="20"/>
              </w:rPr>
              <w:t>ИНН 8504004055  КПП 385101001   БИК 042520001      ОКТМО 25629410    ОГРН 1068506000320</w:t>
            </w:r>
          </w:p>
          <w:p w:rsidR="00FB1D8B" w:rsidRPr="00FB1D8B" w:rsidRDefault="00FB1D8B" w:rsidP="00FB1D8B">
            <w:pPr>
              <w:contextualSpacing/>
              <w:jc w:val="both"/>
              <w:rPr>
                <w:sz w:val="20"/>
                <w:szCs w:val="20"/>
              </w:rPr>
            </w:pPr>
          </w:p>
          <w:p w:rsidR="00FB1D8B" w:rsidRPr="00FB1D8B" w:rsidRDefault="00FB1D8B" w:rsidP="00FB1D8B">
            <w:pPr>
              <w:contextualSpacing/>
              <w:jc w:val="center"/>
              <w:rPr>
                <w:sz w:val="20"/>
                <w:szCs w:val="20"/>
              </w:rPr>
            </w:pPr>
            <w:r w:rsidRPr="00FB1D8B">
              <w:rPr>
                <w:sz w:val="20"/>
                <w:szCs w:val="20"/>
              </w:rPr>
              <w:t>Глава администрации МО «</w:t>
            </w:r>
            <w:proofErr w:type="spellStart"/>
            <w:r w:rsidRPr="00FB1D8B">
              <w:rPr>
                <w:sz w:val="20"/>
                <w:szCs w:val="20"/>
              </w:rPr>
              <w:t>Новонукутское</w:t>
            </w:r>
            <w:proofErr w:type="spellEnd"/>
            <w:r w:rsidRPr="00FB1D8B">
              <w:rPr>
                <w:sz w:val="20"/>
                <w:szCs w:val="20"/>
              </w:rPr>
              <w:t>»</w:t>
            </w:r>
          </w:p>
          <w:p w:rsidR="00FB1D8B" w:rsidRPr="00FB1D8B" w:rsidRDefault="00FB1D8B" w:rsidP="00FB1D8B">
            <w:pPr>
              <w:contextualSpacing/>
              <w:jc w:val="both"/>
              <w:rPr>
                <w:sz w:val="20"/>
                <w:szCs w:val="20"/>
              </w:rPr>
            </w:pPr>
          </w:p>
          <w:p w:rsidR="00FB1D8B" w:rsidRPr="00FB1D8B" w:rsidRDefault="00FB1D8B" w:rsidP="00FB1D8B">
            <w:pPr>
              <w:contextualSpacing/>
              <w:jc w:val="center"/>
              <w:rPr>
                <w:sz w:val="20"/>
                <w:szCs w:val="20"/>
              </w:rPr>
            </w:pPr>
            <w:r w:rsidRPr="00FB1D8B">
              <w:rPr>
                <w:sz w:val="20"/>
                <w:szCs w:val="20"/>
              </w:rPr>
              <w:t xml:space="preserve">_________________________  О. Н. </w:t>
            </w:r>
            <w:proofErr w:type="spellStart"/>
            <w:r w:rsidRPr="00FB1D8B">
              <w:rPr>
                <w:sz w:val="20"/>
                <w:szCs w:val="20"/>
              </w:rPr>
              <w:t>Кархова</w:t>
            </w:r>
            <w:proofErr w:type="spellEnd"/>
          </w:p>
          <w:p w:rsidR="00FB1D8B" w:rsidRPr="00FB1D8B" w:rsidRDefault="00FB1D8B" w:rsidP="00FB1D8B">
            <w:pPr>
              <w:contextualSpacing/>
              <w:jc w:val="both"/>
              <w:rPr>
                <w:sz w:val="20"/>
                <w:szCs w:val="20"/>
              </w:rPr>
            </w:pPr>
            <w:r w:rsidRPr="00FB1D8B">
              <w:rPr>
                <w:sz w:val="20"/>
                <w:szCs w:val="20"/>
              </w:rPr>
              <w:t>МП</w:t>
            </w:r>
            <w:r w:rsidRPr="00FB1D8B">
              <w:rPr>
                <w:sz w:val="20"/>
                <w:szCs w:val="20"/>
              </w:rPr>
              <w:tab/>
            </w:r>
          </w:p>
        </w:tc>
        <w:tc>
          <w:tcPr>
            <w:tcW w:w="4503" w:type="dxa"/>
          </w:tcPr>
          <w:p w:rsidR="00FB1D8B" w:rsidRPr="00FB1D8B" w:rsidRDefault="00FB1D8B" w:rsidP="00FB1D8B">
            <w:pPr>
              <w:contextualSpacing/>
              <w:jc w:val="center"/>
              <w:rPr>
                <w:b/>
                <w:sz w:val="20"/>
                <w:szCs w:val="20"/>
              </w:rPr>
            </w:pPr>
            <w:r w:rsidRPr="00FB1D8B">
              <w:rPr>
                <w:b/>
                <w:sz w:val="20"/>
                <w:szCs w:val="20"/>
              </w:rPr>
              <w:t>АРЕНДАТОР</w:t>
            </w:r>
          </w:p>
          <w:p w:rsidR="00FB1D8B" w:rsidRPr="00FB1D8B" w:rsidRDefault="00FB1D8B" w:rsidP="00FB1D8B">
            <w:pPr>
              <w:contextualSpacing/>
              <w:jc w:val="center"/>
              <w:rPr>
                <w:b/>
                <w:sz w:val="20"/>
                <w:szCs w:val="20"/>
              </w:rPr>
            </w:pPr>
          </w:p>
          <w:p w:rsidR="00FB1D8B" w:rsidRPr="00FB1D8B" w:rsidRDefault="00FB1D8B" w:rsidP="00FB1D8B">
            <w:pPr>
              <w:contextualSpacing/>
              <w:jc w:val="both"/>
              <w:rPr>
                <w:b/>
                <w:sz w:val="20"/>
                <w:szCs w:val="20"/>
              </w:rPr>
            </w:pPr>
          </w:p>
          <w:p w:rsidR="00FB1D8B" w:rsidRPr="00FB1D8B" w:rsidRDefault="00FB1D8B" w:rsidP="00FB1D8B">
            <w:pPr>
              <w:contextualSpacing/>
              <w:jc w:val="both"/>
              <w:rPr>
                <w:b/>
                <w:sz w:val="20"/>
                <w:szCs w:val="20"/>
              </w:rPr>
            </w:pPr>
          </w:p>
          <w:p w:rsidR="00FB1D8B" w:rsidRPr="00FB1D8B" w:rsidRDefault="00FB1D8B" w:rsidP="00FB1D8B">
            <w:pPr>
              <w:contextualSpacing/>
              <w:jc w:val="both"/>
              <w:rPr>
                <w:sz w:val="20"/>
                <w:szCs w:val="20"/>
              </w:rPr>
            </w:pPr>
          </w:p>
          <w:p w:rsidR="00FB1D8B" w:rsidRPr="00FB1D8B" w:rsidRDefault="00FB1D8B" w:rsidP="00FB1D8B">
            <w:pPr>
              <w:contextualSpacing/>
              <w:jc w:val="both"/>
              <w:rPr>
                <w:sz w:val="20"/>
                <w:szCs w:val="20"/>
              </w:rPr>
            </w:pPr>
          </w:p>
          <w:p w:rsidR="00FB1D8B" w:rsidRPr="00FB1D8B" w:rsidRDefault="00FB1D8B" w:rsidP="00FB1D8B">
            <w:pPr>
              <w:contextualSpacing/>
              <w:jc w:val="both"/>
              <w:rPr>
                <w:sz w:val="20"/>
                <w:szCs w:val="20"/>
              </w:rPr>
            </w:pPr>
          </w:p>
          <w:p w:rsidR="00FB1D8B" w:rsidRPr="00FB1D8B" w:rsidRDefault="00FB1D8B" w:rsidP="00FB1D8B">
            <w:pPr>
              <w:contextualSpacing/>
              <w:jc w:val="both"/>
              <w:rPr>
                <w:sz w:val="20"/>
                <w:szCs w:val="20"/>
              </w:rPr>
            </w:pPr>
          </w:p>
          <w:p w:rsidR="00FB1D8B" w:rsidRPr="00FB1D8B" w:rsidRDefault="00FB1D8B" w:rsidP="00FB1D8B">
            <w:pPr>
              <w:contextualSpacing/>
              <w:jc w:val="both"/>
              <w:rPr>
                <w:sz w:val="20"/>
                <w:szCs w:val="20"/>
              </w:rPr>
            </w:pPr>
          </w:p>
          <w:p w:rsidR="00FB1D8B" w:rsidRPr="00FB1D8B" w:rsidRDefault="00FB1D8B" w:rsidP="00FB1D8B">
            <w:pPr>
              <w:contextualSpacing/>
              <w:jc w:val="both"/>
              <w:rPr>
                <w:sz w:val="20"/>
                <w:szCs w:val="20"/>
              </w:rPr>
            </w:pPr>
          </w:p>
          <w:p w:rsidR="00FB1D8B" w:rsidRPr="00FB1D8B" w:rsidRDefault="00FB1D8B" w:rsidP="00FB1D8B">
            <w:pPr>
              <w:contextualSpacing/>
              <w:jc w:val="both"/>
              <w:rPr>
                <w:sz w:val="20"/>
                <w:szCs w:val="20"/>
              </w:rPr>
            </w:pPr>
          </w:p>
          <w:p w:rsidR="00FB1D8B" w:rsidRPr="00FB1D8B" w:rsidRDefault="00FB1D8B" w:rsidP="00FB1D8B">
            <w:pPr>
              <w:contextualSpacing/>
              <w:jc w:val="center"/>
              <w:rPr>
                <w:sz w:val="20"/>
                <w:szCs w:val="20"/>
              </w:rPr>
            </w:pPr>
            <w:r w:rsidRPr="00FB1D8B">
              <w:rPr>
                <w:sz w:val="20"/>
                <w:szCs w:val="20"/>
              </w:rPr>
              <w:t>__________________ (Ф. И. О.)</w:t>
            </w:r>
          </w:p>
        </w:tc>
      </w:tr>
    </w:tbl>
    <w:p w:rsidR="00FB1D8B" w:rsidRDefault="00FB1D8B" w:rsidP="00FB1D8B">
      <w:pPr>
        <w:contextualSpacing/>
        <w:jc w:val="both"/>
        <w:rPr>
          <w:sz w:val="20"/>
          <w:szCs w:val="20"/>
        </w:rPr>
      </w:pPr>
    </w:p>
    <w:p w:rsidR="00FB1D8B" w:rsidRPr="00FB1D8B" w:rsidRDefault="00FB1D8B" w:rsidP="00FB1D8B">
      <w:pPr>
        <w:keepNext/>
        <w:jc w:val="center"/>
        <w:outlineLvl w:val="2"/>
        <w:rPr>
          <w:b/>
          <w:spacing w:val="30"/>
          <w:sz w:val="20"/>
          <w:szCs w:val="20"/>
        </w:rPr>
      </w:pPr>
      <w:r w:rsidRPr="00FB1D8B">
        <w:rPr>
          <w:b/>
          <w:spacing w:val="30"/>
          <w:sz w:val="20"/>
          <w:szCs w:val="20"/>
        </w:rPr>
        <w:t>РОССИЙСКАЯ ФЕДЕРАЦИЯ</w:t>
      </w:r>
    </w:p>
    <w:p w:rsidR="00FB1D8B" w:rsidRPr="00FB1D8B" w:rsidRDefault="00FB1D8B" w:rsidP="00FB1D8B">
      <w:pPr>
        <w:keepNext/>
        <w:jc w:val="center"/>
        <w:outlineLvl w:val="2"/>
        <w:rPr>
          <w:b/>
          <w:spacing w:val="30"/>
          <w:sz w:val="20"/>
          <w:szCs w:val="20"/>
        </w:rPr>
      </w:pPr>
      <w:r w:rsidRPr="00FB1D8B">
        <w:rPr>
          <w:b/>
          <w:spacing w:val="30"/>
          <w:sz w:val="20"/>
          <w:szCs w:val="20"/>
        </w:rPr>
        <w:t>ИРКУТСКАЯ ОБЛАСТЬ</w:t>
      </w:r>
    </w:p>
    <w:p w:rsidR="00FB1D8B" w:rsidRPr="00FB1D8B" w:rsidRDefault="00FB1D8B" w:rsidP="00FB1D8B">
      <w:pPr>
        <w:keepNext/>
        <w:jc w:val="center"/>
        <w:outlineLvl w:val="2"/>
        <w:rPr>
          <w:b/>
          <w:spacing w:val="30"/>
          <w:sz w:val="20"/>
          <w:szCs w:val="20"/>
        </w:rPr>
      </w:pPr>
      <w:r w:rsidRPr="00FB1D8B">
        <w:rPr>
          <w:b/>
          <w:spacing w:val="30"/>
          <w:sz w:val="20"/>
          <w:szCs w:val="20"/>
        </w:rPr>
        <w:t>Муниципальное образование «</w:t>
      </w:r>
      <w:proofErr w:type="spellStart"/>
      <w:r w:rsidRPr="00FB1D8B">
        <w:rPr>
          <w:b/>
          <w:spacing w:val="30"/>
          <w:sz w:val="20"/>
          <w:szCs w:val="20"/>
        </w:rPr>
        <w:t>Новонукутское</w:t>
      </w:r>
      <w:proofErr w:type="spellEnd"/>
      <w:r w:rsidRPr="00FB1D8B">
        <w:rPr>
          <w:b/>
          <w:spacing w:val="30"/>
          <w:sz w:val="20"/>
          <w:szCs w:val="20"/>
        </w:rPr>
        <w:t>»</w:t>
      </w:r>
    </w:p>
    <w:p w:rsidR="00FB1D8B" w:rsidRPr="00FB1D8B" w:rsidRDefault="00FB1D8B" w:rsidP="00FB1D8B">
      <w:pPr>
        <w:rPr>
          <w:sz w:val="20"/>
          <w:szCs w:val="20"/>
        </w:rPr>
      </w:pPr>
    </w:p>
    <w:p w:rsidR="00FB1D8B" w:rsidRPr="00FB1D8B" w:rsidRDefault="00FB1D8B" w:rsidP="00FB1D8B">
      <w:pPr>
        <w:keepNext/>
        <w:jc w:val="center"/>
        <w:outlineLvl w:val="0"/>
        <w:rPr>
          <w:b/>
          <w:spacing w:val="38"/>
          <w:sz w:val="20"/>
          <w:szCs w:val="20"/>
        </w:rPr>
      </w:pPr>
      <w:r w:rsidRPr="00FB1D8B">
        <w:rPr>
          <w:b/>
          <w:spacing w:val="38"/>
          <w:sz w:val="20"/>
          <w:szCs w:val="20"/>
        </w:rPr>
        <w:t xml:space="preserve">ПОСТАНОВЛЕНИЕ </w:t>
      </w:r>
    </w:p>
    <w:p w:rsidR="00FB1D8B" w:rsidRPr="00FB1D8B" w:rsidRDefault="00FB1D8B" w:rsidP="00FB1D8B">
      <w:pPr>
        <w:pStyle w:val="1"/>
        <w:spacing w:before="0" w:after="0"/>
        <w:rPr>
          <w:rStyle w:val="af3"/>
          <w:rFonts w:ascii="Times New Roman" w:hAnsi="Times New Roman" w:cs="Times New Roman"/>
          <w:color w:val="auto"/>
          <w:sz w:val="20"/>
          <w:szCs w:val="20"/>
        </w:rPr>
      </w:pPr>
      <w:r w:rsidRPr="00FB1D8B">
        <w:rPr>
          <w:rStyle w:val="af3"/>
          <w:rFonts w:ascii="Times New Roman" w:hAnsi="Times New Roman" w:cs="Times New Roman"/>
          <w:color w:val="auto"/>
          <w:sz w:val="20"/>
          <w:szCs w:val="20"/>
        </w:rPr>
        <w:t>от 27.04.2017 г.</w:t>
      </w:r>
      <w:r w:rsidRPr="00FB1D8B">
        <w:rPr>
          <w:rStyle w:val="af3"/>
          <w:rFonts w:ascii="Times New Roman" w:hAnsi="Times New Roman" w:cs="Times New Roman"/>
          <w:color w:val="auto"/>
          <w:sz w:val="20"/>
          <w:szCs w:val="20"/>
        </w:rPr>
        <w:tab/>
      </w:r>
      <w:r w:rsidRPr="00FB1D8B">
        <w:rPr>
          <w:rStyle w:val="af3"/>
          <w:rFonts w:ascii="Times New Roman" w:hAnsi="Times New Roman" w:cs="Times New Roman"/>
          <w:color w:val="auto"/>
          <w:sz w:val="20"/>
          <w:szCs w:val="20"/>
        </w:rPr>
        <w:tab/>
      </w:r>
      <w:r w:rsidRPr="00FB1D8B">
        <w:rPr>
          <w:rStyle w:val="af3"/>
          <w:rFonts w:ascii="Times New Roman" w:hAnsi="Times New Roman" w:cs="Times New Roman"/>
          <w:color w:val="auto"/>
          <w:sz w:val="20"/>
          <w:szCs w:val="20"/>
        </w:rPr>
        <w:tab/>
      </w:r>
      <w:r w:rsidRPr="00FB1D8B">
        <w:rPr>
          <w:rStyle w:val="af3"/>
          <w:rFonts w:ascii="Times New Roman" w:hAnsi="Times New Roman" w:cs="Times New Roman"/>
          <w:color w:val="auto"/>
          <w:sz w:val="20"/>
          <w:szCs w:val="20"/>
        </w:rPr>
        <w:tab/>
        <w:t>№ 80</w:t>
      </w:r>
      <w:r w:rsidRPr="00FB1D8B">
        <w:rPr>
          <w:rStyle w:val="af3"/>
          <w:rFonts w:ascii="Times New Roman" w:hAnsi="Times New Roman" w:cs="Times New Roman"/>
          <w:color w:val="auto"/>
          <w:sz w:val="20"/>
          <w:szCs w:val="20"/>
        </w:rPr>
        <w:tab/>
      </w:r>
      <w:r w:rsidRPr="00FB1D8B">
        <w:rPr>
          <w:rStyle w:val="af3"/>
          <w:rFonts w:ascii="Times New Roman" w:hAnsi="Times New Roman" w:cs="Times New Roman"/>
          <w:color w:val="auto"/>
          <w:sz w:val="20"/>
          <w:szCs w:val="20"/>
        </w:rPr>
        <w:tab/>
        <w:t xml:space="preserve">           </w:t>
      </w:r>
      <w:r w:rsidRPr="00FB1D8B">
        <w:rPr>
          <w:rStyle w:val="af3"/>
          <w:rFonts w:ascii="Times New Roman" w:hAnsi="Times New Roman" w:cs="Times New Roman"/>
          <w:color w:val="auto"/>
          <w:sz w:val="20"/>
          <w:szCs w:val="20"/>
        </w:rPr>
        <w:tab/>
      </w:r>
      <w:r w:rsidRPr="00FB1D8B">
        <w:rPr>
          <w:rStyle w:val="af3"/>
          <w:rFonts w:ascii="Times New Roman" w:hAnsi="Times New Roman" w:cs="Times New Roman"/>
          <w:color w:val="auto"/>
          <w:sz w:val="20"/>
          <w:szCs w:val="20"/>
        </w:rPr>
        <w:tab/>
        <w:t xml:space="preserve">п. </w:t>
      </w:r>
      <w:proofErr w:type="spellStart"/>
      <w:r w:rsidRPr="00FB1D8B">
        <w:rPr>
          <w:rStyle w:val="af3"/>
          <w:rFonts w:ascii="Times New Roman" w:hAnsi="Times New Roman" w:cs="Times New Roman"/>
          <w:color w:val="auto"/>
          <w:sz w:val="20"/>
          <w:szCs w:val="20"/>
        </w:rPr>
        <w:t>Новонукутский</w:t>
      </w:r>
      <w:proofErr w:type="spellEnd"/>
    </w:p>
    <w:p w:rsidR="00FB1D8B" w:rsidRPr="00FB1D8B" w:rsidRDefault="00FB1D8B" w:rsidP="00FB1D8B">
      <w:pP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tblGrid>
      <w:tr w:rsidR="00FB1D8B" w:rsidRPr="00FB1D8B" w:rsidTr="007D3287">
        <w:tc>
          <w:tcPr>
            <w:tcW w:w="6912" w:type="dxa"/>
          </w:tcPr>
          <w:p w:rsidR="00FB1D8B" w:rsidRPr="00FB1D8B" w:rsidRDefault="00FB1D8B" w:rsidP="00FB1D8B">
            <w:pPr>
              <w:jc w:val="both"/>
              <w:rPr>
                <w:b/>
                <w:sz w:val="20"/>
                <w:szCs w:val="20"/>
              </w:rPr>
            </w:pPr>
            <w:r w:rsidRPr="00FB1D8B">
              <w:rPr>
                <w:b/>
                <w:sz w:val="20"/>
                <w:szCs w:val="20"/>
              </w:rPr>
              <w:t>Об установлении расходных обязательст</w:t>
            </w:r>
            <w:bookmarkStart w:id="0" w:name="_GoBack"/>
            <w:bookmarkEnd w:id="0"/>
            <w:r w:rsidRPr="00FB1D8B">
              <w:rPr>
                <w:b/>
                <w:sz w:val="20"/>
                <w:szCs w:val="20"/>
              </w:rPr>
              <w:t xml:space="preserve">в по финансированию мероприятий перечня проектов </w:t>
            </w:r>
            <w:r w:rsidRPr="00FB1D8B">
              <w:rPr>
                <w:b/>
                <w:sz w:val="20"/>
                <w:szCs w:val="20"/>
              </w:rPr>
              <w:br/>
              <w:t>народных инициатив и об утверждении порядка организации работ по выполнению указанных обязательств</w:t>
            </w:r>
          </w:p>
        </w:tc>
      </w:tr>
    </w:tbl>
    <w:p w:rsidR="00FB1D8B" w:rsidRPr="00FB1D8B" w:rsidRDefault="00FB1D8B" w:rsidP="00FB1D8B">
      <w:pPr>
        <w:autoSpaceDE w:val="0"/>
        <w:autoSpaceDN w:val="0"/>
        <w:adjustRightInd w:val="0"/>
        <w:jc w:val="both"/>
        <w:rPr>
          <w:b/>
          <w:bCs/>
          <w:sz w:val="20"/>
          <w:szCs w:val="20"/>
        </w:rPr>
      </w:pPr>
    </w:p>
    <w:p w:rsidR="00FB1D8B" w:rsidRPr="00FB1D8B" w:rsidRDefault="00FB1D8B" w:rsidP="00FB1D8B">
      <w:pPr>
        <w:autoSpaceDE w:val="0"/>
        <w:autoSpaceDN w:val="0"/>
        <w:adjustRightInd w:val="0"/>
        <w:ind w:firstLine="709"/>
        <w:jc w:val="both"/>
        <w:rPr>
          <w:sz w:val="20"/>
          <w:szCs w:val="20"/>
        </w:rPr>
      </w:pPr>
      <w:proofErr w:type="gramStart"/>
      <w:r w:rsidRPr="00FB1D8B">
        <w:rPr>
          <w:sz w:val="20"/>
          <w:szCs w:val="20"/>
        </w:rPr>
        <w:t xml:space="preserve">В целях эффективной реализации в 2017 году мероприятий перечня проектов народных инициатив, в соответствии с Положением о предоставлении и расходовании в 2017 году субсидий из областного бюджета местным бюджетам в целях </w:t>
      </w:r>
      <w:proofErr w:type="spellStart"/>
      <w:r w:rsidRPr="00FB1D8B">
        <w:rPr>
          <w:sz w:val="20"/>
          <w:szCs w:val="20"/>
        </w:rPr>
        <w:t>софинансирования</w:t>
      </w:r>
      <w:proofErr w:type="spellEnd"/>
      <w:r w:rsidRPr="00FB1D8B">
        <w:rPr>
          <w:sz w:val="20"/>
          <w:szCs w:val="20"/>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12 апреля 2017 года № 240-пп, руководствуясь пунктом 1 статьи</w:t>
      </w:r>
      <w:proofErr w:type="gramEnd"/>
      <w:r w:rsidRPr="00FB1D8B">
        <w:rPr>
          <w:sz w:val="20"/>
          <w:szCs w:val="20"/>
        </w:rPr>
        <w:t xml:space="preserve"> 78.1, пунктом 1 статьи 86, статьей 161 Бюджетного кодекса Российской Федерации, Уставом  муниципального образования «</w:t>
      </w:r>
      <w:proofErr w:type="spellStart"/>
      <w:r w:rsidRPr="00FB1D8B">
        <w:rPr>
          <w:sz w:val="20"/>
          <w:szCs w:val="20"/>
        </w:rPr>
        <w:t>Новонукутское</w:t>
      </w:r>
      <w:proofErr w:type="spellEnd"/>
      <w:r w:rsidRPr="00FB1D8B">
        <w:rPr>
          <w:sz w:val="20"/>
          <w:szCs w:val="20"/>
        </w:rPr>
        <w:t>»</w:t>
      </w:r>
    </w:p>
    <w:p w:rsidR="00FB1D8B" w:rsidRPr="00FB1D8B" w:rsidRDefault="00FB1D8B" w:rsidP="00FB1D8B">
      <w:pPr>
        <w:autoSpaceDE w:val="0"/>
        <w:autoSpaceDN w:val="0"/>
        <w:adjustRightInd w:val="0"/>
        <w:jc w:val="center"/>
        <w:rPr>
          <w:sz w:val="20"/>
          <w:szCs w:val="20"/>
        </w:rPr>
      </w:pPr>
      <w:r w:rsidRPr="00FB1D8B">
        <w:rPr>
          <w:sz w:val="20"/>
          <w:szCs w:val="20"/>
        </w:rPr>
        <w:t>ПОСТАНОВЛЯЮ:</w:t>
      </w:r>
    </w:p>
    <w:p w:rsidR="00FB1D8B" w:rsidRPr="00FB1D8B" w:rsidRDefault="00FB1D8B" w:rsidP="00FB1D8B">
      <w:pPr>
        <w:autoSpaceDE w:val="0"/>
        <w:autoSpaceDN w:val="0"/>
        <w:adjustRightInd w:val="0"/>
        <w:ind w:firstLine="709"/>
        <w:jc w:val="both"/>
        <w:rPr>
          <w:iCs/>
          <w:sz w:val="20"/>
          <w:szCs w:val="20"/>
        </w:rPr>
      </w:pPr>
      <w:r w:rsidRPr="00FB1D8B">
        <w:rPr>
          <w:sz w:val="20"/>
          <w:szCs w:val="20"/>
        </w:rPr>
        <w:t xml:space="preserve">1. Утвердить мероприятия перечня проектов народных инициатив, реализация которых в 2017 году осуществляется за счет средств местного бюджета в объеме 174 300 руб. 00 коп. и субсидии из областного бюджета, предоставляемой в целях </w:t>
      </w:r>
      <w:proofErr w:type="spellStart"/>
      <w:r w:rsidRPr="00FB1D8B">
        <w:rPr>
          <w:sz w:val="20"/>
          <w:szCs w:val="20"/>
        </w:rPr>
        <w:t>софинансирования</w:t>
      </w:r>
      <w:proofErr w:type="spellEnd"/>
      <w:r w:rsidRPr="00FB1D8B">
        <w:rPr>
          <w:sz w:val="20"/>
          <w:szCs w:val="20"/>
        </w:rPr>
        <w:t xml:space="preserve"> расходных обязательств муниципального образования, в объеме 987 700 руб. 00 коп</w:t>
      </w:r>
      <w:proofErr w:type="gramStart"/>
      <w:r w:rsidRPr="00FB1D8B">
        <w:rPr>
          <w:sz w:val="20"/>
          <w:szCs w:val="20"/>
        </w:rPr>
        <w:t>.</w:t>
      </w:r>
      <w:r w:rsidRPr="00FB1D8B">
        <w:rPr>
          <w:iCs/>
          <w:sz w:val="20"/>
          <w:szCs w:val="20"/>
        </w:rPr>
        <w:t>:</w:t>
      </w:r>
      <w:proofErr w:type="gramEnd"/>
    </w:p>
    <w:tbl>
      <w:tblPr>
        <w:tblStyle w:val="a3"/>
        <w:tblW w:w="0" w:type="auto"/>
        <w:jc w:val="center"/>
        <w:tblLayout w:type="fixed"/>
        <w:tblLook w:val="04A0"/>
      </w:tblPr>
      <w:tblGrid>
        <w:gridCol w:w="580"/>
        <w:gridCol w:w="3781"/>
        <w:gridCol w:w="1417"/>
        <w:gridCol w:w="1985"/>
        <w:gridCol w:w="1417"/>
        <w:gridCol w:w="1241"/>
      </w:tblGrid>
      <w:tr w:rsidR="00FB1D8B" w:rsidRPr="00FB1D8B" w:rsidTr="007D3287">
        <w:trPr>
          <w:trHeight w:val="600"/>
          <w:jc w:val="center"/>
        </w:trPr>
        <w:tc>
          <w:tcPr>
            <w:tcW w:w="580" w:type="dxa"/>
            <w:vMerge w:val="restart"/>
            <w:vAlign w:val="center"/>
            <w:hideMark/>
          </w:tcPr>
          <w:p w:rsidR="00FB1D8B" w:rsidRPr="00FB1D8B" w:rsidRDefault="00FB1D8B" w:rsidP="00FB1D8B">
            <w:pPr>
              <w:autoSpaceDE w:val="0"/>
              <w:autoSpaceDN w:val="0"/>
              <w:adjustRightInd w:val="0"/>
              <w:jc w:val="center"/>
              <w:rPr>
                <w:sz w:val="20"/>
                <w:szCs w:val="20"/>
              </w:rPr>
            </w:pPr>
            <w:r w:rsidRPr="00FB1D8B">
              <w:rPr>
                <w:sz w:val="20"/>
                <w:szCs w:val="20"/>
              </w:rPr>
              <w:t xml:space="preserve">№ </w:t>
            </w:r>
            <w:proofErr w:type="spellStart"/>
            <w:proofErr w:type="gramStart"/>
            <w:r w:rsidRPr="00FB1D8B">
              <w:rPr>
                <w:sz w:val="20"/>
                <w:szCs w:val="20"/>
              </w:rPr>
              <w:t>п</w:t>
            </w:r>
            <w:proofErr w:type="spellEnd"/>
            <w:proofErr w:type="gramEnd"/>
            <w:r w:rsidRPr="00FB1D8B">
              <w:rPr>
                <w:sz w:val="20"/>
                <w:szCs w:val="20"/>
              </w:rPr>
              <w:t>/</w:t>
            </w:r>
            <w:proofErr w:type="spellStart"/>
            <w:r w:rsidRPr="00FB1D8B">
              <w:rPr>
                <w:sz w:val="20"/>
                <w:szCs w:val="20"/>
              </w:rPr>
              <w:t>п</w:t>
            </w:r>
            <w:proofErr w:type="spellEnd"/>
          </w:p>
        </w:tc>
        <w:tc>
          <w:tcPr>
            <w:tcW w:w="3781" w:type="dxa"/>
            <w:vMerge w:val="restart"/>
            <w:vAlign w:val="center"/>
            <w:hideMark/>
          </w:tcPr>
          <w:p w:rsidR="00FB1D8B" w:rsidRPr="00FB1D8B" w:rsidRDefault="00FB1D8B" w:rsidP="00FB1D8B">
            <w:pPr>
              <w:autoSpaceDE w:val="0"/>
              <w:autoSpaceDN w:val="0"/>
              <w:adjustRightInd w:val="0"/>
              <w:jc w:val="center"/>
              <w:rPr>
                <w:sz w:val="20"/>
                <w:szCs w:val="20"/>
              </w:rPr>
            </w:pPr>
            <w:r w:rsidRPr="00FB1D8B">
              <w:rPr>
                <w:sz w:val="20"/>
                <w:szCs w:val="20"/>
              </w:rPr>
              <w:t>Наименование мероприятия</w:t>
            </w:r>
          </w:p>
        </w:tc>
        <w:tc>
          <w:tcPr>
            <w:tcW w:w="1417" w:type="dxa"/>
            <w:vMerge w:val="restart"/>
            <w:vAlign w:val="center"/>
            <w:hideMark/>
          </w:tcPr>
          <w:p w:rsidR="00FB1D8B" w:rsidRPr="00FB1D8B" w:rsidRDefault="00FB1D8B" w:rsidP="00FB1D8B">
            <w:pPr>
              <w:autoSpaceDE w:val="0"/>
              <w:autoSpaceDN w:val="0"/>
              <w:adjustRightInd w:val="0"/>
              <w:jc w:val="center"/>
              <w:rPr>
                <w:sz w:val="20"/>
                <w:szCs w:val="20"/>
              </w:rPr>
            </w:pPr>
            <w:r w:rsidRPr="00FB1D8B">
              <w:rPr>
                <w:sz w:val="20"/>
                <w:szCs w:val="20"/>
              </w:rPr>
              <w:t>Срок реализации</w:t>
            </w:r>
          </w:p>
        </w:tc>
        <w:tc>
          <w:tcPr>
            <w:tcW w:w="1985" w:type="dxa"/>
            <w:vMerge w:val="restart"/>
            <w:vAlign w:val="center"/>
            <w:hideMark/>
          </w:tcPr>
          <w:p w:rsidR="00FB1D8B" w:rsidRPr="00FB1D8B" w:rsidRDefault="00FB1D8B" w:rsidP="00FB1D8B">
            <w:pPr>
              <w:autoSpaceDE w:val="0"/>
              <w:autoSpaceDN w:val="0"/>
              <w:adjustRightInd w:val="0"/>
              <w:jc w:val="center"/>
              <w:rPr>
                <w:sz w:val="20"/>
                <w:szCs w:val="20"/>
              </w:rPr>
            </w:pPr>
            <w:r w:rsidRPr="00FB1D8B">
              <w:rPr>
                <w:sz w:val="20"/>
                <w:szCs w:val="20"/>
              </w:rPr>
              <w:t>Объем финансирования - всего, руб.</w:t>
            </w:r>
          </w:p>
        </w:tc>
        <w:tc>
          <w:tcPr>
            <w:tcW w:w="2658" w:type="dxa"/>
            <w:gridSpan w:val="2"/>
            <w:vAlign w:val="center"/>
            <w:hideMark/>
          </w:tcPr>
          <w:p w:rsidR="00FB1D8B" w:rsidRPr="00FB1D8B" w:rsidRDefault="00FB1D8B" w:rsidP="00FB1D8B">
            <w:pPr>
              <w:autoSpaceDE w:val="0"/>
              <w:autoSpaceDN w:val="0"/>
              <w:adjustRightInd w:val="0"/>
              <w:jc w:val="center"/>
              <w:rPr>
                <w:sz w:val="20"/>
                <w:szCs w:val="20"/>
              </w:rPr>
            </w:pPr>
            <w:r w:rsidRPr="00FB1D8B">
              <w:rPr>
                <w:sz w:val="20"/>
                <w:szCs w:val="20"/>
              </w:rPr>
              <w:t xml:space="preserve">в том числе </w:t>
            </w:r>
            <w:proofErr w:type="gramStart"/>
            <w:r w:rsidRPr="00FB1D8B">
              <w:rPr>
                <w:sz w:val="20"/>
                <w:szCs w:val="20"/>
              </w:rPr>
              <w:t>из</w:t>
            </w:r>
            <w:proofErr w:type="gramEnd"/>
            <w:r w:rsidRPr="00FB1D8B">
              <w:rPr>
                <w:sz w:val="20"/>
                <w:szCs w:val="20"/>
              </w:rPr>
              <w:t>:</w:t>
            </w:r>
          </w:p>
        </w:tc>
      </w:tr>
      <w:tr w:rsidR="00FB1D8B" w:rsidRPr="00FB1D8B" w:rsidTr="007D3287">
        <w:trPr>
          <w:trHeight w:val="888"/>
          <w:jc w:val="center"/>
        </w:trPr>
        <w:tc>
          <w:tcPr>
            <w:tcW w:w="580" w:type="dxa"/>
            <w:vMerge/>
            <w:vAlign w:val="center"/>
            <w:hideMark/>
          </w:tcPr>
          <w:p w:rsidR="00FB1D8B" w:rsidRPr="00FB1D8B" w:rsidRDefault="00FB1D8B" w:rsidP="00FB1D8B">
            <w:pPr>
              <w:autoSpaceDE w:val="0"/>
              <w:autoSpaceDN w:val="0"/>
              <w:adjustRightInd w:val="0"/>
              <w:jc w:val="center"/>
              <w:rPr>
                <w:sz w:val="20"/>
                <w:szCs w:val="20"/>
              </w:rPr>
            </w:pPr>
          </w:p>
        </w:tc>
        <w:tc>
          <w:tcPr>
            <w:tcW w:w="3781" w:type="dxa"/>
            <w:vMerge/>
            <w:vAlign w:val="center"/>
            <w:hideMark/>
          </w:tcPr>
          <w:p w:rsidR="00FB1D8B" w:rsidRPr="00FB1D8B" w:rsidRDefault="00FB1D8B" w:rsidP="00FB1D8B">
            <w:pPr>
              <w:autoSpaceDE w:val="0"/>
              <w:autoSpaceDN w:val="0"/>
              <w:adjustRightInd w:val="0"/>
              <w:jc w:val="center"/>
              <w:rPr>
                <w:sz w:val="20"/>
                <w:szCs w:val="20"/>
              </w:rPr>
            </w:pPr>
          </w:p>
        </w:tc>
        <w:tc>
          <w:tcPr>
            <w:tcW w:w="1417" w:type="dxa"/>
            <w:vMerge/>
            <w:vAlign w:val="center"/>
            <w:hideMark/>
          </w:tcPr>
          <w:p w:rsidR="00FB1D8B" w:rsidRPr="00FB1D8B" w:rsidRDefault="00FB1D8B" w:rsidP="00FB1D8B">
            <w:pPr>
              <w:autoSpaceDE w:val="0"/>
              <w:autoSpaceDN w:val="0"/>
              <w:adjustRightInd w:val="0"/>
              <w:jc w:val="center"/>
              <w:rPr>
                <w:sz w:val="20"/>
                <w:szCs w:val="20"/>
              </w:rPr>
            </w:pPr>
          </w:p>
        </w:tc>
        <w:tc>
          <w:tcPr>
            <w:tcW w:w="1985" w:type="dxa"/>
            <w:vMerge/>
            <w:vAlign w:val="center"/>
            <w:hideMark/>
          </w:tcPr>
          <w:p w:rsidR="00FB1D8B" w:rsidRPr="00FB1D8B" w:rsidRDefault="00FB1D8B" w:rsidP="00FB1D8B">
            <w:pPr>
              <w:autoSpaceDE w:val="0"/>
              <w:autoSpaceDN w:val="0"/>
              <w:adjustRightInd w:val="0"/>
              <w:jc w:val="center"/>
              <w:rPr>
                <w:sz w:val="20"/>
                <w:szCs w:val="20"/>
              </w:rPr>
            </w:pPr>
          </w:p>
        </w:tc>
        <w:tc>
          <w:tcPr>
            <w:tcW w:w="1417" w:type="dxa"/>
            <w:vAlign w:val="center"/>
            <w:hideMark/>
          </w:tcPr>
          <w:p w:rsidR="00FB1D8B" w:rsidRPr="00FB1D8B" w:rsidRDefault="00FB1D8B" w:rsidP="00FB1D8B">
            <w:pPr>
              <w:autoSpaceDE w:val="0"/>
              <w:autoSpaceDN w:val="0"/>
              <w:adjustRightInd w:val="0"/>
              <w:jc w:val="center"/>
              <w:rPr>
                <w:sz w:val="20"/>
                <w:szCs w:val="20"/>
              </w:rPr>
            </w:pPr>
            <w:r w:rsidRPr="00FB1D8B">
              <w:rPr>
                <w:sz w:val="20"/>
                <w:szCs w:val="20"/>
              </w:rPr>
              <w:t>областного бюджета, руб.</w:t>
            </w:r>
          </w:p>
        </w:tc>
        <w:tc>
          <w:tcPr>
            <w:tcW w:w="1241" w:type="dxa"/>
            <w:vAlign w:val="center"/>
            <w:hideMark/>
          </w:tcPr>
          <w:p w:rsidR="00FB1D8B" w:rsidRPr="00FB1D8B" w:rsidRDefault="00FB1D8B" w:rsidP="00FB1D8B">
            <w:pPr>
              <w:autoSpaceDE w:val="0"/>
              <w:autoSpaceDN w:val="0"/>
              <w:adjustRightInd w:val="0"/>
              <w:jc w:val="center"/>
              <w:rPr>
                <w:sz w:val="20"/>
                <w:szCs w:val="20"/>
              </w:rPr>
            </w:pPr>
            <w:r w:rsidRPr="00FB1D8B">
              <w:rPr>
                <w:sz w:val="20"/>
                <w:szCs w:val="20"/>
              </w:rPr>
              <w:t>местного        бюджета, руб.</w:t>
            </w:r>
          </w:p>
        </w:tc>
      </w:tr>
      <w:tr w:rsidR="00FB1D8B" w:rsidRPr="00FB1D8B" w:rsidTr="007D3287">
        <w:trPr>
          <w:trHeight w:val="997"/>
          <w:jc w:val="center"/>
        </w:trPr>
        <w:tc>
          <w:tcPr>
            <w:tcW w:w="580" w:type="dxa"/>
            <w:noWrap/>
            <w:vAlign w:val="center"/>
            <w:hideMark/>
          </w:tcPr>
          <w:p w:rsidR="00FB1D8B" w:rsidRPr="00FB1D8B" w:rsidRDefault="00FB1D8B" w:rsidP="00FB1D8B">
            <w:pPr>
              <w:autoSpaceDE w:val="0"/>
              <w:autoSpaceDN w:val="0"/>
              <w:adjustRightInd w:val="0"/>
              <w:jc w:val="center"/>
              <w:rPr>
                <w:sz w:val="20"/>
                <w:szCs w:val="20"/>
              </w:rPr>
            </w:pPr>
            <w:r w:rsidRPr="00FB1D8B">
              <w:rPr>
                <w:sz w:val="20"/>
                <w:szCs w:val="20"/>
              </w:rPr>
              <w:lastRenderedPageBreak/>
              <w:t>1</w:t>
            </w:r>
          </w:p>
        </w:tc>
        <w:tc>
          <w:tcPr>
            <w:tcW w:w="3781" w:type="dxa"/>
            <w:vAlign w:val="center"/>
            <w:hideMark/>
          </w:tcPr>
          <w:p w:rsidR="00FB1D8B" w:rsidRPr="00FB1D8B" w:rsidRDefault="00FB1D8B" w:rsidP="00FB1D8B">
            <w:pPr>
              <w:autoSpaceDE w:val="0"/>
              <w:autoSpaceDN w:val="0"/>
              <w:adjustRightInd w:val="0"/>
              <w:jc w:val="both"/>
              <w:rPr>
                <w:sz w:val="20"/>
                <w:szCs w:val="20"/>
              </w:rPr>
            </w:pPr>
            <w:r w:rsidRPr="00FB1D8B">
              <w:rPr>
                <w:sz w:val="20"/>
                <w:szCs w:val="20"/>
              </w:rPr>
              <w:t xml:space="preserve">Приобретение и монтаж уличного осветительного оборудования по ул. </w:t>
            </w:r>
            <w:proofErr w:type="gramStart"/>
            <w:r w:rsidRPr="00FB1D8B">
              <w:rPr>
                <w:sz w:val="20"/>
                <w:szCs w:val="20"/>
              </w:rPr>
              <w:t>Трактовая</w:t>
            </w:r>
            <w:proofErr w:type="gramEnd"/>
            <w:r w:rsidRPr="00FB1D8B">
              <w:rPr>
                <w:sz w:val="20"/>
                <w:szCs w:val="20"/>
              </w:rPr>
              <w:t xml:space="preserve">, ул. Майская, ул. Западная п. </w:t>
            </w:r>
            <w:proofErr w:type="spellStart"/>
            <w:r w:rsidRPr="00FB1D8B">
              <w:rPr>
                <w:sz w:val="20"/>
                <w:szCs w:val="20"/>
              </w:rPr>
              <w:t>Новонукутский</w:t>
            </w:r>
            <w:proofErr w:type="spellEnd"/>
            <w:r w:rsidRPr="00FB1D8B">
              <w:rPr>
                <w:sz w:val="20"/>
                <w:szCs w:val="20"/>
              </w:rPr>
              <w:t xml:space="preserve"> муниципального образования "</w:t>
            </w:r>
            <w:proofErr w:type="spellStart"/>
            <w:r w:rsidRPr="00FB1D8B">
              <w:rPr>
                <w:sz w:val="20"/>
                <w:szCs w:val="20"/>
              </w:rPr>
              <w:t>Новонукутское</w:t>
            </w:r>
            <w:proofErr w:type="spellEnd"/>
            <w:r w:rsidRPr="00FB1D8B">
              <w:rPr>
                <w:sz w:val="20"/>
                <w:szCs w:val="20"/>
              </w:rPr>
              <w:t>"</w:t>
            </w:r>
          </w:p>
        </w:tc>
        <w:tc>
          <w:tcPr>
            <w:tcW w:w="1417" w:type="dxa"/>
            <w:vMerge w:val="restart"/>
            <w:vAlign w:val="center"/>
            <w:hideMark/>
          </w:tcPr>
          <w:p w:rsidR="00FB1D8B" w:rsidRPr="00FB1D8B" w:rsidRDefault="00FB1D8B" w:rsidP="00FB1D8B">
            <w:pPr>
              <w:autoSpaceDE w:val="0"/>
              <w:autoSpaceDN w:val="0"/>
              <w:adjustRightInd w:val="0"/>
              <w:jc w:val="center"/>
              <w:rPr>
                <w:sz w:val="20"/>
                <w:szCs w:val="20"/>
              </w:rPr>
            </w:pPr>
            <w:r w:rsidRPr="00FB1D8B">
              <w:rPr>
                <w:sz w:val="20"/>
                <w:szCs w:val="20"/>
              </w:rPr>
              <w:t>до 30 декабря 2017 года</w:t>
            </w:r>
          </w:p>
        </w:tc>
        <w:tc>
          <w:tcPr>
            <w:tcW w:w="1985" w:type="dxa"/>
            <w:noWrap/>
            <w:vAlign w:val="center"/>
            <w:hideMark/>
          </w:tcPr>
          <w:p w:rsidR="00FB1D8B" w:rsidRPr="00FB1D8B" w:rsidRDefault="00FB1D8B" w:rsidP="00FB1D8B">
            <w:pPr>
              <w:autoSpaceDE w:val="0"/>
              <w:autoSpaceDN w:val="0"/>
              <w:adjustRightInd w:val="0"/>
              <w:jc w:val="center"/>
              <w:rPr>
                <w:sz w:val="20"/>
                <w:szCs w:val="20"/>
              </w:rPr>
            </w:pPr>
            <w:r w:rsidRPr="00FB1D8B">
              <w:rPr>
                <w:sz w:val="20"/>
                <w:szCs w:val="20"/>
              </w:rPr>
              <w:t>199 000,00</w:t>
            </w:r>
          </w:p>
        </w:tc>
        <w:tc>
          <w:tcPr>
            <w:tcW w:w="1417" w:type="dxa"/>
            <w:noWrap/>
            <w:vAlign w:val="center"/>
            <w:hideMark/>
          </w:tcPr>
          <w:p w:rsidR="00FB1D8B" w:rsidRPr="00FB1D8B" w:rsidRDefault="00FB1D8B" w:rsidP="00FB1D8B">
            <w:pPr>
              <w:autoSpaceDE w:val="0"/>
              <w:autoSpaceDN w:val="0"/>
              <w:adjustRightInd w:val="0"/>
              <w:jc w:val="center"/>
              <w:rPr>
                <w:sz w:val="20"/>
                <w:szCs w:val="20"/>
              </w:rPr>
            </w:pPr>
            <w:r w:rsidRPr="00FB1D8B">
              <w:rPr>
                <w:sz w:val="20"/>
                <w:szCs w:val="20"/>
              </w:rPr>
              <w:t>169 150,00</w:t>
            </w:r>
          </w:p>
        </w:tc>
        <w:tc>
          <w:tcPr>
            <w:tcW w:w="1241" w:type="dxa"/>
            <w:vAlign w:val="center"/>
            <w:hideMark/>
          </w:tcPr>
          <w:p w:rsidR="00FB1D8B" w:rsidRPr="00FB1D8B" w:rsidRDefault="00FB1D8B" w:rsidP="00FB1D8B">
            <w:pPr>
              <w:autoSpaceDE w:val="0"/>
              <w:autoSpaceDN w:val="0"/>
              <w:adjustRightInd w:val="0"/>
              <w:jc w:val="center"/>
              <w:rPr>
                <w:sz w:val="20"/>
                <w:szCs w:val="20"/>
              </w:rPr>
            </w:pPr>
            <w:r w:rsidRPr="00FB1D8B">
              <w:rPr>
                <w:sz w:val="20"/>
                <w:szCs w:val="20"/>
              </w:rPr>
              <w:t>29 850,00</w:t>
            </w:r>
          </w:p>
        </w:tc>
      </w:tr>
      <w:tr w:rsidR="00FB1D8B" w:rsidRPr="00FB1D8B" w:rsidTr="007D3287">
        <w:trPr>
          <w:trHeight w:val="985"/>
          <w:jc w:val="center"/>
        </w:trPr>
        <w:tc>
          <w:tcPr>
            <w:tcW w:w="580" w:type="dxa"/>
            <w:noWrap/>
            <w:vAlign w:val="center"/>
          </w:tcPr>
          <w:p w:rsidR="00FB1D8B" w:rsidRPr="00FB1D8B" w:rsidRDefault="00FB1D8B" w:rsidP="00FB1D8B">
            <w:pPr>
              <w:autoSpaceDE w:val="0"/>
              <w:autoSpaceDN w:val="0"/>
              <w:adjustRightInd w:val="0"/>
              <w:jc w:val="center"/>
              <w:rPr>
                <w:sz w:val="20"/>
                <w:szCs w:val="20"/>
              </w:rPr>
            </w:pPr>
            <w:r w:rsidRPr="00FB1D8B">
              <w:rPr>
                <w:sz w:val="20"/>
                <w:szCs w:val="20"/>
              </w:rPr>
              <w:t>2</w:t>
            </w:r>
          </w:p>
        </w:tc>
        <w:tc>
          <w:tcPr>
            <w:tcW w:w="3781" w:type="dxa"/>
            <w:vAlign w:val="center"/>
          </w:tcPr>
          <w:p w:rsidR="00FB1D8B" w:rsidRPr="00FB1D8B" w:rsidRDefault="00FB1D8B" w:rsidP="00FB1D8B">
            <w:pPr>
              <w:autoSpaceDE w:val="0"/>
              <w:autoSpaceDN w:val="0"/>
              <w:adjustRightInd w:val="0"/>
              <w:jc w:val="both"/>
              <w:rPr>
                <w:sz w:val="20"/>
                <w:szCs w:val="20"/>
              </w:rPr>
            </w:pPr>
            <w:r w:rsidRPr="00FB1D8B">
              <w:rPr>
                <w:sz w:val="20"/>
                <w:szCs w:val="20"/>
              </w:rPr>
              <w:t xml:space="preserve">Ремонт автомобильной дороги общего пользования местного значения в д. </w:t>
            </w:r>
            <w:proofErr w:type="spellStart"/>
            <w:r w:rsidRPr="00FB1D8B">
              <w:rPr>
                <w:sz w:val="20"/>
                <w:szCs w:val="20"/>
              </w:rPr>
              <w:t>Татхал-Онгой</w:t>
            </w:r>
            <w:proofErr w:type="spellEnd"/>
            <w:r w:rsidRPr="00FB1D8B">
              <w:rPr>
                <w:sz w:val="20"/>
                <w:szCs w:val="20"/>
              </w:rPr>
              <w:t xml:space="preserve"> </w:t>
            </w:r>
            <w:proofErr w:type="gramStart"/>
            <w:r w:rsidRPr="00FB1D8B">
              <w:rPr>
                <w:sz w:val="20"/>
                <w:szCs w:val="20"/>
              </w:rPr>
              <w:t>по</w:t>
            </w:r>
            <w:proofErr w:type="gramEnd"/>
            <w:r w:rsidRPr="00FB1D8B">
              <w:rPr>
                <w:sz w:val="20"/>
                <w:szCs w:val="20"/>
              </w:rPr>
              <w:t xml:space="preserve"> пер. Цветочный</w:t>
            </w:r>
          </w:p>
        </w:tc>
        <w:tc>
          <w:tcPr>
            <w:tcW w:w="1417" w:type="dxa"/>
            <w:vMerge/>
            <w:vAlign w:val="center"/>
          </w:tcPr>
          <w:p w:rsidR="00FB1D8B" w:rsidRPr="00FB1D8B" w:rsidRDefault="00FB1D8B" w:rsidP="00FB1D8B">
            <w:pPr>
              <w:autoSpaceDE w:val="0"/>
              <w:autoSpaceDN w:val="0"/>
              <w:adjustRightInd w:val="0"/>
              <w:jc w:val="center"/>
              <w:rPr>
                <w:sz w:val="20"/>
                <w:szCs w:val="20"/>
              </w:rPr>
            </w:pPr>
          </w:p>
        </w:tc>
        <w:tc>
          <w:tcPr>
            <w:tcW w:w="1985" w:type="dxa"/>
            <w:noWrap/>
            <w:vAlign w:val="center"/>
          </w:tcPr>
          <w:p w:rsidR="00FB1D8B" w:rsidRPr="00FB1D8B" w:rsidRDefault="00FB1D8B" w:rsidP="00FB1D8B">
            <w:pPr>
              <w:autoSpaceDE w:val="0"/>
              <w:autoSpaceDN w:val="0"/>
              <w:adjustRightInd w:val="0"/>
              <w:jc w:val="center"/>
              <w:rPr>
                <w:sz w:val="20"/>
                <w:szCs w:val="20"/>
              </w:rPr>
            </w:pPr>
            <w:r w:rsidRPr="00FB1D8B">
              <w:rPr>
                <w:sz w:val="20"/>
                <w:szCs w:val="20"/>
              </w:rPr>
              <w:t>963 000,00</w:t>
            </w:r>
          </w:p>
        </w:tc>
        <w:tc>
          <w:tcPr>
            <w:tcW w:w="1417" w:type="dxa"/>
            <w:noWrap/>
            <w:vAlign w:val="center"/>
          </w:tcPr>
          <w:p w:rsidR="00FB1D8B" w:rsidRPr="00FB1D8B" w:rsidRDefault="00FB1D8B" w:rsidP="00FB1D8B">
            <w:pPr>
              <w:autoSpaceDE w:val="0"/>
              <w:autoSpaceDN w:val="0"/>
              <w:adjustRightInd w:val="0"/>
              <w:jc w:val="center"/>
              <w:rPr>
                <w:sz w:val="20"/>
                <w:szCs w:val="20"/>
              </w:rPr>
            </w:pPr>
            <w:r w:rsidRPr="00FB1D8B">
              <w:rPr>
                <w:sz w:val="20"/>
                <w:szCs w:val="20"/>
              </w:rPr>
              <w:t>818 550,00</w:t>
            </w:r>
          </w:p>
        </w:tc>
        <w:tc>
          <w:tcPr>
            <w:tcW w:w="1241" w:type="dxa"/>
            <w:vAlign w:val="center"/>
          </w:tcPr>
          <w:p w:rsidR="00FB1D8B" w:rsidRPr="00FB1D8B" w:rsidRDefault="00FB1D8B" w:rsidP="00FB1D8B">
            <w:pPr>
              <w:autoSpaceDE w:val="0"/>
              <w:autoSpaceDN w:val="0"/>
              <w:adjustRightInd w:val="0"/>
              <w:jc w:val="center"/>
              <w:rPr>
                <w:sz w:val="20"/>
                <w:szCs w:val="20"/>
              </w:rPr>
            </w:pPr>
            <w:r w:rsidRPr="00FB1D8B">
              <w:rPr>
                <w:sz w:val="20"/>
                <w:szCs w:val="20"/>
              </w:rPr>
              <w:t>144 450,00</w:t>
            </w:r>
          </w:p>
        </w:tc>
      </w:tr>
      <w:tr w:rsidR="00FB1D8B" w:rsidRPr="00FB1D8B" w:rsidTr="007D3287">
        <w:trPr>
          <w:trHeight w:val="360"/>
          <w:jc w:val="center"/>
        </w:trPr>
        <w:tc>
          <w:tcPr>
            <w:tcW w:w="4361" w:type="dxa"/>
            <w:gridSpan w:val="2"/>
            <w:vAlign w:val="center"/>
            <w:hideMark/>
          </w:tcPr>
          <w:p w:rsidR="00FB1D8B" w:rsidRPr="00FB1D8B" w:rsidRDefault="00FB1D8B" w:rsidP="00FB1D8B">
            <w:pPr>
              <w:autoSpaceDE w:val="0"/>
              <w:autoSpaceDN w:val="0"/>
              <w:adjustRightInd w:val="0"/>
              <w:jc w:val="center"/>
              <w:rPr>
                <w:b/>
                <w:bCs/>
                <w:sz w:val="20"/>
                <w:szCs w:val="20"/>
              </w:rPr>
            </w:pPr>
            <w:r w:rsidRPr="00FB1D8B">
              <w:rPr>
                <w:b/>
                <w:bCs/>
                <w:sz w:val="20"/>
                <w:szCs w:val="20"/>
              </w:rPr>
              <w:t>ИТОГО:</w:t>
            </w:r>
          </w:p>
        </w:tc>
        <w:tc>
          <w:tcPr>
            <w:tcW w:w="1417" w:type="dxa"/>
            <w:vAlign w:val="center"/>
            <w:hideMark/>
          </w:tcPr>
          <w:p w:rsidR="00FB1D8B" w:rsidRPr="00FB1D8B" w:rsidRDefault="00FB1D8B" w:rsidP="00FB1D8B">
            <w:pPr>
              <w:autoSpaceDE w:val="0"/>
              <w:autoSpaceDN w:val="0"/>
              <w:adjustRightInd w:val="0"/>
              <w:jc w:val="center"/>
              <w:rPr>
                <w:b/>
                <w:bCs/>
                <w:sz w:val="20"/>
                <w:szCs w:val="20"/>
              </w:rPr>
            </w:pPr>
          </w:p>
        </w:tc>
        <w:tc>
          <w:tcPr>
            <w:tcW w:w="1985" w:type="dxa"/>
            <w:vAlign w:val="center"/>
            <w:hideMark/>
          </w:tcPr>
          <w:p w:rsidR="00FB1D8B" w:rsidRPr="00FB1D8B" w:rsidRDefault="00FB1D8B" w:rsidP="00FB1D8B">
            <w:pPr>
              <w:autoSpaceDE w:val="0"/>
              <w:autoSpaceDN w:val="0"/>
              <w:adjustRightInd w:val="0"/>
              <w:jc w:val="center"/>
              <w:rPr>
                <w:b/>
                <w:bCs/>
                <w:sz w:val="20"/>
                <w:szCs w:val="20"/>
              </w:rPr>
            </w:pPr>
            <w:r w:rsidRPr="00FB1D8B">
              <w:rPr>
                <w:b/>
                <w:bCs/>
                <w:sz w:val="20"/>
                <w:szCs w:val="20"/>
              </w:rPr>
              <w:t>1 162 000,00</w:t>
            </w:r>
          </w:p>
        </w:tc>
        <w:tc>
          <w:tcPr>
            <w:tcW w:w="1417" w:type="dxa"/>
            <w:vAlign w:val="center"/>
            <w:hideMark/>
          </w:tcPr>
          <w:p w:rsidR="00FB1D8B" w:rsidRPr="00FB1D8B" w:rsidRDefault="00FB1D8B" w:rsidP="00FB1D8B">
            <w:pPr>
              <w:autoSpaceDE w:val="0"/>
              <w:autoSpaceDN w:val="0"/>
              <w:adjustRightInd w:val="0"/>
              <w:jc w:val="center"/>
              <w:rPr>
                <w:b/>
                <w:bCs/>
                <w:sz w:val="20"/>
                <w:szCs w:val="20"/>
              </w:rPr>
            </w:pPr>
            <w:r w:rsidRPr="00FB1D8B">
              <w:rPr>
                <w:b/>
                <w:bCs/>
                <w:sz w:val="20"/>
                <w:szCs w:val="20"/>
              </w:rPr>
              <w:t>987 700,00</w:t>
            </w:r>
          </w:p>
        </w:tc>
        <w:tc>
          <w:tcPr>
            <w:tcW w:w="1241" w:type="dxa"/>
            <w:vAlign w:val="center"/>
            <w:hideMark/>
          </w:tcPr>
          <w:p w:rsidR="00FB1D8B" w:rsidRPr="00FB1D8B" w:rsidRDefault="00FB1D8B" w:rsidP="00FB1D8B">
            <w:pPr>
              <w:autoSpaceDE w:val="0"/>
              <w:autoSpaceDN w:val="0"/>
              <w:adjustRightInd w:val="0"/>
              <w:jc w:val="center"/>
              <w:rPr>
                <w:b/>
                <w:bCs/>
                <w:sz w:val="20"/>
                <w:szCs w:val="20"/>
              </w:rPr>
            </w:pPr>
            <w:r w:rsidRPr="00FB1D8B">
              <w:rPr>
                <w:b/>
                <w:bCs/>
                <w:sz w:val="20"/>
                <w:szCs w:val="20"/>
              </w:rPr>
              <w:t>174 300,00</w:t>
            </w:r>
          </w:p>
        </w:tc>
      </w:tr>
    </w:tbl>
    <w:p w:rsidR="00FB1D8B" w:rsidRPr="00FB1D8B" w:rsidRDefault="00FB1D8B" w:rsidP="00FB1D8B">
      <w:pPr>
        <w:autoSpaceDE w:val="0"/>
        <w:autoSpaceDN w:val="0"/>
        <w:adjustRightInd w:val="0"/>
        <w:ind w:firstLine="709"/>
        <w:jc w:val="both"/>
        <w:rPr>
          <w:sz w:val="20"/>
          <w:szCs w:val="20"/>
        </w:rPr>
      </w:pPr>
      <w:r w:rsidRPr="00FB1D8B">
        <w:rPr>
          <w:sz w:val="20"/>
          <w:szCs w:val="20"/>
        </w:rPr>
        <w:t>2. Установить ответственных должностных лиц администрации и сроки исполнения мероприятий:</w:t>
      </w:r>
    </w:p>
    <w:p w:rsidR="00FB1D8B" w:rsidRPr="00FB1D8B" w:rsidRDefault="00FB1D8B" w:rsidP="00FB1D8B">
      <w:pPr>
        <w:autoSpaceDE w:val="0"/>
        <w:autoSpaceDN w:val="0"/>
        <w:adjustRightInd w:val="0"/>
        <w:ind w:firstLine="709"/>
        <w:jc w:val="both"/>
        <w:rPr>
          <w:sz w:val="20"/>
          <w:szCs w:val="20"/>
        </w:rPr>
      </w:pPr>
      <w:r w:rsidRPr="00FB1D8B">
        <w:rPr>
          <w:sz w:val="20"/>
          <w:szCs w:val="20"/>
        </w:rPr>
        <w:t>Исполнение мероприятия в срок до 30 декабря 2017 года возлагается на заместителя Главы администрации МО «</w:t>
      </w:r>
      <w:proofErr w:type="spellStart"/>
      <w:r w:rsidRPr="00FB1D8B">
        <w:rPr>
          <w:sz w:val="20"/>
          <w:szCs w:val="20"/>
        </w:rPr>
        <w:t>Новонукутское</w:t>
      </w:r>
      <w:proofErr w:type="spellEnd"/>
      <w:r w:rsidRPr="00FB1D8B">
        <w:rPr>
          <w:sz w:val="20"/>
          <w:szCs w:val="20"/>
        </w:rPr>
        <w:t>» А. Н. Сергеева, начальника отдела земельных и имущественных отношений администрации МО «</w:t>
      </w:r>
      <w:proofErr w:type="spellStart"/>
      <w:r w:rsidRPr="00FB1D8B">
        <w:rPr>
          <w:sz w:val="20"/>
          <w:szCs w:val="20"/>
        </w:rPr>
        <w:t>Новонукутское</w:t>
      </w:r>
      <w:proofErr w:type="spellEnd"/>
      <w:r w:rsidRPr="00FB1D8B">
        <w:rPr>
          <w:sz w:val="20"/>
          <w:szCs w:val="20"/>
        </w:rPr>
        <w:t>» Н. Р. Иванову, ведущего специалиста по архитектуре, строительству и жилищно-коммунальному хозяйству отдела земельных и имущественных отношений администрации МО «</w:t>
      </w:r>
      <w:proofErr w:type="spellStart"/>
      <w:r w:rsidRPr="00FB1D8B">
        <w:rPr>
          <w:sz w:val="20"/>
          <w:szCs w:val="20"/>
        </w:rPr>
        <w:t>Новонукутское</w:t>
      </w:r>
      <w:proofErr w:type="spellEnd"/>
      <w:r w:rsidRPr="00FB1D8B">
        <w:rPr>
          <w:sz w:val="20"/>
          <w:szCs w:val="20"/>
        </w:rPr>
        <w:t xml:space="preserve">» Ю. К. </w:t>
      </w:r>
      <w:proofErr w:type="spellStart"/>
      <w:r w:rsidRPr="00FB1D8B">
        <w:rPr>
          <w:sz w:val="20"/>
          <w:szCs w:val="20"/>
        </w:rPr>
        <w:t>Тагласова</w:t>
      </w:r>
      <w:proofErr w:type="spellEnd"/>
      <w:r w:rsidRPr="00FB1D8B">
        <w:rPr>
          <w:sz w:val="20"/>
          <w:szCs w:val="20"/>
        </w:rPr>
        <w:t xml:space="preserve">. </w:t>
      </w:r>
    </w:p>
    <w:p w:rsidR="00FB1D8B" w:rsidRPr="00FB1D8B" w:rsidRDefault="00FB1D8B" w:rsidP="00FB1D8B">
      <w:pPr>
        <w:autoSpaceDE w:val="0"/>
        <w:autoSpaceDN w:val="0"/>
        <w:adjustRightInd w:val="0"/>
        <w:ind w:firstLine="709"/>
        <w:jc w:val="both"/>
        <w:rPr>
          <w:sz w:val="20"/>
          <w:szCs w:val="20"/>
        </w:rPr>
      </w:pPr>
      <w:r w:rsidRPr="00FB1D8B">
        <w:rPr>
          <w:sz w:val="20"/>
          <w:szCs w:val="20"/>
        </w:rPr>
        <w:t>Подготовка отчета об использовании субсидии из областного бюджета и представление его в срок до 1 февраля 2017 года в министерство экономического развития Иркутской области возлагается на начальника отдела земельных и имущественных отношений администрации МО «</w:t>
      </w:r>
      <w:proofErr w:type="spellStart"/>
      <w:r w:rsidRPr="00FB1D8B">
        <w:rPr>
          <w:sz w:val="20"/>
          <w:szCs w:val="20"/>
        </w:rPr>
        <w:t>Новонукутское</w:t>
      </w:r>
      <w:proofErr w:type="spellEnd"/>
      <w:r w:rsidRPr="00FB1D8B">
        <w:rPr>
          <w:sz w:val="20"/>
          <w:szCs w:val="20"/>
        </w:rPr>
        <w:t>» Н. Р. Иванову.</w:t>
      </w:r>
    </w:p>
    <w:p w:rsidR="00FB1D8B" w:rsidRPr="00FB1D8B" w:rsidRDefault="00FB1D8B" w:rsidP="00FB1D8B">
      <w:pPr>
        <w:autoSpaceDE w:val="0"/>
        <w:autoSpaceDN w:val="0"/>
        <w:adjustRightInd w:val="0"/>
        <w:ind w:firstLine="709"/>
        <w:jc w:val="both"/>
        <w:rPr>
          <w:sz w:val="20"/>
          <w:szCs w:val="20"/>
        </w:rPr>
      </w:pPr>
      <w:r w:rsidRPr="00FB1D8B">
        <w:rPr>
          <w:sz w:val="20"/>
          <w:szCs w:val="20"/>
        </w:rPr>
        <w:t>3. 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FB1D8B" w:rsidRPr="00FB1D8B" w:rsidRDefault="00FB1D8B" w:rsidP="00FB1D8B">
      <w:pPr>
        <w:autoSpaceDE w:val="0"/>
        <w:autoSpaceDN w:val="0"/>
        <w:adjustRightInd w:val="0"/>
        <w:ind w:firstLine="709"/>
        <w:jc w:val="both"/>
        <w:rPr>
          <w:sz w:val="20"/>
          <w:szCs w:val="20"/>
        </w:rPr>
      </w:pPr>
      <w:r w:rsidRPr="00FB1D8B">
        <w:rPr>
          <w:sz w:val="20"/>
          <w:szCs w:val="20"/>
        </w:rPr>
        <w:t>4. Начальнику финансового отдела администрации МО «</w:t>
      </w:r>
      <w:proofErr w:type="spellStart"/>
      <w:r w:rsidRPr="00FB1D8B">
        <w:rPr>
          <w:sz w:val="20"/>
          <w:szCs w:val="20"/>
        </w:rPr>
        <w:t>Новонукутское</w:t>
      </w:r>
      <w:proofErr w:type="spellEnd"/>
      <w:r w:rsidRPr="00FB1D8B">
        <w:rPr>
          <w:sz w:val="20"/>
          <w:szCs w:val="20"/>
        </w:rPr>
        <w:t xml:space="preserve">» Е. А. </w:t>
      </w:r>
      <w:proofErr w:type="spellStart"/>
      <w:r w:rsidRPr="00FB1D8B">
        <w:rPr>
          <w:sz w:val="20"/>
          <w:szCs w:val="20"/>
        </w:rPr>
        <w:t>Рыцевой</w:t>
      </w:r>
      <w:proofErr w:type="spellEnd"/>
      <w:r w:rsidRPr="00FB1D8B">
        <w:rPr>
          <w:sz w:val="20"/>
          <w:szCs w:val="20"/>
        </w:rPr>
        <w:t xml:space="preserve"> обеспечить внесение изменений в Решение о бюджете на 2017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FB1D8B" w:rsidRPr="00FB1D8B" w:rsidRDefault="00FB1D8B" w:rsidP="00FB1D8B">
      <w:pPr>
        <w:autoSpaceDE w:val="0"/>
        <w:autoSpaceDN w:val="0"/>
        <w:adjustRightInd w:val="0"/>
        <w:ind w:firstLine="709"/>
        <w:jc w:val="both"/>
        <w:rPr>
          <w:sz w:val="20"/>
          <w:szCs w:val="20"/>
        </w:rPr>
      </w:pPr>
      <w:r w:rsidRPr="00FB1D8B">
        <w:rPr>
          <w:sz w:val="20"/>
          <w:szCs w:val="20"/>
        </w:rPr>
        <w:t>5. Настоящее постановление подлежит опубликованию.</w:t>
      </w:r>
    </w:p>
    <w:p w:rsidR="00FB1D8B" w:rsidRPr="00FB1D8B" w:rsidRDefault="00FB1D8B" w:rsidP="00FB1D8B">
      <w:pPr>
        <w:autoSpaceDE w:val="0"/>
        <w:autoSpaceDN w:val="0"/>
        <w:adjustRightInd w:val="0"/>
        <w:ind w:firstLine="709"/>
        <w:jc w:val="both"/>
        <w:rPr>
          <w:sz w:val="20"/>
          <w:szCs w:val="20"/>
        </w:rPr>
      </w:pPr>
      <w:r w:rsidRPr="00FB1D8B">
        <w:rPr>
          <w:sz w:val="20"/>
          <w:szCs w:val="20"/>
        </w:rPr>
        <w:t xml:space="preserve">6. </w:t>
      </w:r>
      <w:proofErr w:type="gramStart"/>
      <w:r w:rsidRPr="00FB1D8B">
        <w:rPr>
          <w:sz w:val="20"/>
          <w:szCs w:val="20"/>
        </w:rPr>
        <w:t>Контроль за</w:t>
      </w:r>
      <w:proofErr w:type="gramEnd"/>
      <w:r w:rsidRPr="00FB1D8B">
        <w:rPr>
          <w:sz w:val="20"/>
          <w:szCs w:val="20"/>
        </w:rPr>
        <w:t xml:space="preserve"> исполнением постановления оставляю за собой.</w:t>
      </w:r>
    </w:p>
    <w:p w:rsidR="00FB1D8B" w:rsidRPr="00FB1D8B" w:rsidRDefault="00FB1D8B" w:rsidP="00FB1D8B">
      <w:pPr>
        <w:autoSpaceDE w:val="0"/>
        <w:autoSpaceDN w:val="0"/>
        <w:adjustRightInd w:val="0"/>
        <w:ind w:firstLine="709"/>
        <w:jc w:val="both"/>
        <w:rPr>
          <w:sz w:val="20"/>
          <w:szCs w:val="20"/>
        </w:rPr>
      </w:pPr>
    </w:p>
    <w:p w:rsidR="00FB1D8B" w:rsidRPr="00FB1D8B" w:rsidRDefault="00FB1D8B" w:rsidP="00FB1D8B">
      <w:pPr>
        <w:autoSpaceDE w:val="0"/>
        <w:autoSpaceDN w:val="0"/>
        <w:adjustRightInd w:val="0"/>
        <w:ind w:firstLine="709"/>
        <w:jc w:val="both"/>
        <w:rPr>
          <w:i/>
          <w:iCs/>
          <w:sz w:val="20"/>
          <w:szCs w:val="20"/>
        </w:rPr>
      </w:pPr>
      <w:r w:rsidRPr="00FB1D8B">
        <w:rPr>
          <w:sz w:val="20"/>
          <w:szCs w:val="20"/>
        </w:rPr>
        <w:t>Глава муниципального образования «</w:t>
      </w:r>
      <w:proofErr w:type="spellStart"/>
      <w:r w:rsidRPr="00FB1D8B">
        <w:rPr>
          <w:sz w:val="20"/>
          <w:szCs w:val="20"/>
        </w:rPr>
        <w:t>Новонукутское</w:t>
      </w:r>
      <w:proofErr w:type="spellEnd"/>
      <w:r w:rsidRPr="00FB1D8B">
        <w:rPr>
          <w:sz w:val="20"/>
          <w:szCs w:val="20"/>
        </w:rPr>
        <w:t xml:space="preserve">»                                    О. Н. </w:t>
      </w:r>
      <w:proofErr w:type="spellStart"/>
      <w:r w:rsidRPr="00FB1D8B">
        <w:rPr>
          <w:sz w:val="20"/>
          <w:szCs w:val="20"/>
        </w:rPr>
        <w:t>Кархова</w:t>
      </w:r>
      <w:proofErr w:type="spellEnd"/>
    </w:p>
    <w:p w:rsidR="00FB1D8B" w:rsidRPr="00FB1D8B" w:rsidRDefault="00FB1D8B" w:rsidP="00FB1D8B">
      <w:pPr>
        <w:autoSpaceDE w:val="0"/>
        <w:autoSpaceDN w:val="0"/>
        <w:adjustRightInd w:val="0"/>
        <w:ind w:firstLine="709"/>
        <w:jc w:val="both"/>
        <w:rPr>
          <w:sz w:val="20"/>
          <w:szCs w:val="20"/>
        </w:rPr>
      </w:pPr>
    </w:p>
    <w:p w:rsidR="00FB1D8B" w:rsidRPr="00FB1D8B" w:rsidRDefault="00FB1D8B" w:rsidP="00FB1D8B">
      <w:pPr>
        <w:autoSpaceDE w:val="0"/>
        <w:autoSpaceDN w:val="0"/>
        <w:adjustRightInd w:val="0"/>
        <w:jc w:val="right"/>
        <w:outlineLvl w:val="0"/>
        <w:rPr>
          <w:sz w:val="20"/>
          <w:szCs w:val="20"/>
        </w:rPr>
      </w:pPr>
      <w:r w:rsidRPr="00FB1D8B">
        <w:rPr>
          <w:sz w:val="20"/>
          <w:szCs w:val="20"/>
        </w:rPr>
        <w:t>Утвержден</w:t>
      </w:r>
    </w:p>
    <w:p w:rsidR="00FB1D8B" w:rsidRPr="00FB1D8B" w:rsidRDefault="00FB1D8B" w:rsidP="00FB1D8B">
      <w:pPr>
        <w:autoSpaceDE w:val="0"/>
        <w:autoSpaceDN w:val="0"/>
        <w:adjustRightInd w:val="0"/>
        <w:jc w:val="right"/>
        <w:outlineLvl w:val="0"/>
        <w:rPr>
          <w:sz w:val="20"/>
          <w:szCs w:val="20"/>
        </w:rPr>
      </w:pPr>
      <w:r w:rsidRPr="00FB1D8B">
        <w:rPr>
          <w:sz w:val="20"/>
          <w:szCs w:val="20"/>
        </w:rPr>
        <w:t>постановлением администрации МО «</w:t>
      </w:r>
      <w:proofErr w:type="spellStart"/>
      <w:r w:rsidRPr="00FB1D8B">
        <w:rPr>
          <w:sz w:val="20"/>
          <w:szCs w:val="20"/>
        </w:rPr>
        <w:t>Новонукутское</w:t>
      </w:r>
      <w:proofErr w:type="spellEnd"/>
      <w:r w:rsidRPr="00FB1D8B">
        <w:rPr>
          <w:sz w:val="20"/>
          <w:szCs w:val="20"/>
        </w:rPr>
        <w:t>»</w:t>
      </w:r>
    </w:p>
    <w:p w:rsidR="00FB1D8B" w:rsidRPr="00FB1D8B" w:rsidRDefault="00FB1D8B" w:rsidP="00FB1D8B">
      <w:pPr>
        <w:autoSpaceDE w:val="0"/>
        <w:autoSpaceDN w:val="0"/>
        <w:adjustRightInd w:val="0"/>
        <w:jc w:val="right"/>
        <w:outlineLvl w:val="0"/>
        <w:rPr>
          <w:sz w:val="20"/>
          <w:szCs w:val="20"/>
        </w:rPr>
      </w:pPr>
      <w:r w:rsidRPr="00FB1D8B">
        <w:rPr>
          <w:sz w:val="20"/>
          <w:szCs w:val="20"/>
        </w:rPr>
        <w:t>от 27 апреля 2017 года № 80</w:t>
      </w:r>
    </w:p>
    <w:p w:rsidR="00FB1D8B" w:rsidRPr="00FB1D8B" w:rsidRDefault="00FB1D8B" w:rsidP="00FB1D8B">
      <w:pPr>
        <w:autoSpaceDE w:val="0"/>
        <w:autoSpaceDN w:val="0"/>
        <w:adjustRightInd w:val="0"/>
        <w:jc w:val="both"/>
        <w:rPr>
          <w:sz w:val="20"/>
          <w:szCs w:val="20"/>
        </w:rPr>
      </w:pPr>
    </w:p>
    <w:p w:rsidR="00FB1D8B" w:rsidRPr="00FB1D8B" w:rsidRDefault="00FB1D8B" w:rsidP="00FB1D8B">
      <w:pPr>
        <w:autoSpaceDE w:val="0"/>
        <w:autoSpaceDN w:val="0"/>
        <w:adjustRightInd w:val="0"/>
        <w:ind w:firstLine="709"/>
        <w:jc w:val="center"/>
        <w:rPr>
          <w:b/>
          <w:iCs/>
          <w:sz w:val="20"/>
          <w:szCs w:val="20"/>
        </w:rPr>
      </w:pPr>
      <w:r w:rsidRPr="00FB1D8B">
        <w:rPr>
          <w:b/>
          <w:iCs/>
          <w:sz w:val="20"/>
          <w:szCs w:val="20"/>
        </w:rPr>
        <w:t xml:space="preserve">Порядок организации работы по реализации мероприятий перечня </w:t>
      </w:r>
    </w:p>
    <w:p w:rsidR="00FB1D8B" w:rsidRPr="00FB1D8B" w:rsidRDefault="00FB1D8B" w:rsidP="00FB1D8B">
      <w:pPr>
        <w:autoSpaceDE w:val="0"/>
        <w:autoSpaceDN w:val="0"/>
        <w:adjustRightInd w:val="0"/>
        <w:ind w:firstLine="709"/>
        <w:jc w:val="center"/>
        <w:rPr>
          <w:b/>
          <w:iCs/>
          <w:sz w:val="20"/>
          <w:szCs w:val="20"/>
        </w:rPr>
      </w:pPr>
      <w:r w:rsidRPr="00FB1D8B">
        <w:rPr>
          <w:b/>
          <w:iCs/>
          <w:sz w:val="20"/>
          <w:szCs w:val="20"/>
        </w:rPr>
        <w:t>проектов народных инициатив и расходования бюджетных средств</w:t>
      </w:r>
    </w:p>
    <w:p w:rsidR="00FB1D8B" w:rsidRPr="00FB1D8B" w:rsidRDefault="00FB1D8B" w:rsidP="00FB1D8B">
      <w:pPr>
        <w:shd w:val="clear" w:color="auto" w:fill="FFFFFF"/>
        <w:ind w:firstLine="709"/>
        <w:jc w:val="both"/>
        <w:rPr>
          <w:sz w:val="20"/>
          <w:szCs w:val="20"/>
        </w:rPr>
      </w:pPr>
      <w:r w:rsidRPr="00FB1D8B">
        <w:rPr>
          <w:sz w:val="20"/>
          <w:szCs w:val="20"/>
        </w:rPr>
        <w:t xml:space="preserve">1. </w:t>
      </w:r>
      <w:proofErr w:type="gramStart"/>
      <w:r w:rsidRPr="00FB1D8B">
        <w:rPr>
          <w:sz w:val="20"/>
          <w:szCs w:val="20"/>
        </w:rPr>
        <w:t>Настоящий Порядок определяет сроки и направления деятельности администрации муниципального образования «</w:t>
      </w:r>
      <w:proofErr w:type="spellStart"/>
      <w:r w:rsidRPr="00FB1D8B">
        <w:rPr>
          <w:sz w:val="20"/>
          <w:szCs w:val="20"/>
        </w:rPr>
        <w:t>Новонукутское</w:t>
      </w:r>
      <w:proofErr w:type="spellEnd"/>
      <w:r w:rsidRPr="00FB1D8B">
        <w:rPr>
          <w:sz w:val="20"/>
          <w:szCs w:val="20"/>
        </w:rPr>
        <w:t>» (далее – Администрация) по реализации мероприятий перечня проектов народных инициатив в муниципальном образовании «</w:t>
      </w:r>
      <w:proofErr w:type="spellStart"/>
      <w:r w:rsidRPr="00FB1D8B">
        <w:rPr>
          <w:sz w:val="20"/>
          <w:szCs w:val="20"/>
        </w:rPr>
        <w:t>Новонукутское</w:t>
      </w:r>
      <w:proofErr w:type="spellEnd"/>
      <w:r w:rsidRPr="00FB1D8B">
        <w:rPr>
          <w:sz w:val="20"/>
          <w:szCs w:val="20"/>
        </w:rPr>
        <w:t>», а также регулирует расходование в 2017 году денежных средств из областного и местного бюджетов на эти цели в соответствии с Положением о предоставлении и расходовании в 2017 году субсидий из областного бюджета местным бюджетам в целях</w:t>
      </w:r>
      <w:proofErr w:type="gramEnd"/>
      <w:r w:rsidRPr="00FB1D8B">
        <w:rPr>
          <w:sz w:val="20"/>
          <w:szCs w:val="20"/>
        </w:rPr>
        <w:t xml:space="preserve"> </w:t>
      </w:r>
      <w:proofErr w:type="spellStart"/>
      <w:r w:rsidRPr="00FB1D8B">
        <w:rPr>
          <w:sz w:val="20"/>
          <w:szCs w:val="20"/>
        </w:rPr>
        <w:t>софинансирования</w:t>
      </w:r>
      <w:proofErr w:type="spellEnd"/>
      <w:r w:rsidRPr="00FB1D8B">
        <w:rPr>
          <w:sz w:val="20"/>
          <w:szCs w:val="20"/>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12 апреля 2017 года № 240-пп (далее - областной Положение).</w:t>
      </w:r>
    </w:p>
    <w:p w:rsidR="00FB1D8B" w:rsidRPr="00FB1D8B" w:rsidRDefault="00FB1D8B" w:rsidP="00FB1D8B">
      <w:pPr>
        <w:shd w:val="clear" w:color="auto" w:fill="FFFFFF"/>
        <w:ind w:firstLine="709"/>
        <w:jc w:val="both"/>
        <w:rPr>
          <w:sz w:val="20"/>
          <w:szCs w:val="20"/>
        </w:rPr>
      </w:pPr>
      <w:r w:rsidRPr="00FB1D8B">
        <w:rPr>
          <w:sz w:val="20"/>
          <w:szCs w:val="20"/>
        </w:rPr>
        <w:t xml:space="preserve">3. Администрация проводит необходимую организационную работу по заключению с министерством экономического развития Иркутской области Соглашения о предоставлении в 2017 году субсидии из областного бюджета бюджетам городских округов и поселений Иркутской области в целях </w:t>
      </w:r>
      <w:proofErr w:type="spellStart"/>
      <w:r w:rsidRPr="00FB1D8B">
        <w:rPr>
          <w:sz w:val="20"/>
          <w:szCs w:val="20"/>
        </w:rPr>
        <w:t>софинансирования</w:t>
      </w:r>
      <w:proofErr w:type="spellEnd"/>
      <w:r w:rsidRPr="00FB1D8B">
        <w:rPr>
          <w:sz w:val="20"/>
          <w:szCs w:val="20"/>
        </w:rPr>
        <w:t xml:space="preserve"> расходов, связанных с реализацией мероприятий перечня проектов народных инициатив. Оригинал заключенного соглашения передается на хранение в финансовый отдел администрации.</w:t>
      </w:r>
    </w:p>
    <w:p w:rsidR="00FB1D8B" w:rsidRPr="00FB1D8B" w:rsidRDefault="00FB1D8B" w:rsidP="00FB1D8B">
      <w:pPr>
        <w:shd w:val="clear" w:color="auto" w:fill="FFFFFF"/>
        <w:ind w:firstLine="709"/>
        <w:jc w:val="both"/>
        <w:rPr>
          <w:sz w:val="20"/>
          <w:szCs w:val="20"/>
        </w:rPr>
      </w:pPr>
      <w:r w:rsidRPr="00FB1D8B">
        <w:rPr>
          <w:sz w:val="20"/>
          <w:szCs w:val="20"/>
        </w:rPr>
        <w:t>4. Финансовый отдел администрации включает расходные обязательства на реализацию мероприятий Перечня в реестр расходных обязательств муниципального образования «</w:t>
      </w:r>
      <w:proofErr w:type="spellStart"/>
      <w:r w:rsidRPr="00FB1D8B">
        <w:rPr>
          <w:sz w:val="20"/>
          <w:szCs w:val="20"/>
        </w:rPr>
        <w:t>Новонукутское</w:t>
      </w:r>
      <w:proofErr w:type="spellEnd"/>
      <w:r w:rsidRPr="00FB1D8B">
        <w:rPr>
          <w:sz w:val="20"/>
          <w:szCs w:val="20"/>
        </w:rPr>
        <w:t>».</w:t>
      </w:r>
    </w:p>
    <w:p w:rsidR="00FB1D8B" w:rsidRPr="00FB1D8B" w:rsidRDefault="00FB1D8B" w:rsidP="00FB1D8B">
      <w:pPr>
        <w:shd w:val="clear" w:color="auto" w:fill="FFFFFF"/>
        <w:ind w:firstLine="709"/>
        <w:jc w:val="both"/>
        <w:rPr>
          <w:sz w:val="20"/>
          <w:szCs w:val="20"/>
        </w:rPr>
      </w:pPr>
      <w:r w:rsidRPr="00FB1D8B">
        <w:rPr>
          <w:sz w:val="20"/>
          <w:szCs w:val="20"/>
        </w:rPr>
        <w:t xml:space="preserve">5. </w:t>
      </w:r>
      <w:proofErr w:type="gramStart"/>
      <w:r w:rsidRPr="00FB1D8B">
        <w:rPr>
          <w:sz w:val="20"/>
          <w:szCs w:val="20"/>
        </w:rPr>
        <w:t>Контрактная служба администрации в соответствии с приложением к постановлению выбирает способ определения поставщика (подрядчика, исполнителя) мероприятий Перечня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- 44-ФЗ), формируют заявку для размещения заказа либо заключают муниципальные контракты (договоры) с единственным поставщиком.</w:t>
      </w:r>
      <w:proofErr w:type="gramEnd"/>
    </w:p>
    <w:p w:rsidR="00FB1D8B" w:rsidRPr="00FB1D8B" w:rsidRDefault="00FB1D8B" w:rsidP="00FB1D8B">
      <w:pPr>
        <w:shd w:val="clear" w:color="auto" w:fill="FFFFFF"/>
        <w:ind w:firstLine="709"/>
        <w:jc w:val="both"/>
        <w:rPr>
          <w:sz w:val="20"/>
          <w:szCs w:val="20"/>
        </w:rPr>
      </w:pPr>
      <w:r w:rsidRPr="00FB1D8B">
        <w:rPr>
          <w:sz w:val="20"/>
          <w:szCs w:val="20"/>
        </w:rPr>
        <w:t>Контрактная служба администрации осуществляет закупку в сроки и порядке, установленные 44-ФЗ.</w:t>
      </w:r>
    </w:p>
    <w:p w:rsidR="00FB1D8B" w:rsidRPr="00FB1D8B" w:rsidRDefault="00FB1D8B" w:rsidP="00FB1D8B">
      <w:pPr>
        <w:shd w:val="clear" w:color="auto" w:fill="FFFFFF"/>
        <w:ind w:firstLine="709"/>
        <w:jc w:val="both"/>
        <w:rPr>
          <w:sz w:val="20"/>
          <w:szCs w:val="20"/>
        </w:rPr>
      </w:pPr>
      <w:r w:rsidRPr="00FB1D8B">
        <w:rPr>
          <w:sz w:val="20"/>
          <w:szCs w:val="20"/>
        </w:rPr>
        <w:t>6. В случае экономии денежных средств, образовавшейся в результате осуществления закупок товаров, работ и услуг в рамках реализации мероприятий Перечня, ответственные за реализацию мероприятий Перечня, в течение 5 рабочих дней направляют Главе администрации информацию о размере образовавшейся экономии по каждому мероприятию, предложения по перераспределению экономии.</w:t>
      </w:r>
    </w:p>
    <w:p w:rsidR="00FB1D8B" w:rsidRPr="00FB1D8B" w:rsidRDefault="00FB1D8B" w:rsidP="00FB1D8B">
      <w:pPr>
        <w:shd w:val="clear" w:color="auto" w:fill="FFFFFF"/>
        <w:ind w:firstLine="709"/>
        <w:jc w:val="both"/>
        <w:rPr>
          <w:sz w:val="20"/>
          <w:szCs w:val="20"/>
        </w:rPr>
      </w:pPr>
      <w:r w:rsidRPr="00FB1D8B">
        <w:rPr>
          <w:sz w:val="20"/>
          <w:szCs w:val="20"/>
        </w:rPr>
        <w:t>Администрация в соответствии с областным Порядком вправе перераспределить экономию, образовавшуюся в результате осуществления закупок товаров, работ и услуг в рамках реализации мероприятий Перечня, на другие мероприятия проектов перечня народных инициатив, не включенных в Перечень.</w:t>
      </w:r>
    </w:p>
    <w:p w:rsidR="00FB1D8B" w:rsidRPr="00FB1D8B" w:rsidRDefault="00FB1D8B" w:rsidP="00FB1D8B">
      <w:pPr>
        <w:shd w:val="clear" w:color="auto" w:fill="FFFFFF"/>
        <w:ind w:firstLine="709"/>
        <w:jc w:val="both"/>
        <w:rPr>
          <w:sz w:val="20"/>
          <w:szCs w:val="20"/>
        </w:rPr>
      </w:pPr>
      <w:r w:rsidRPr="00FB1D8B">
        <w:rPr>
          <w:sz w:val="20"/>
          <w:szCs w:val="20"/>
        </w:rPr>
        <w:t>Использование экономии, образовавшейся в результате осуществления закупок товаров, работ и услуг в рамках реализации мероприятий Перечня, осуществляется в соответствии с настоящим Порядком.</w:t>
      </w:r>
    </w:p>
    <w:p w:rsidR="00FB1D8B" w:rsidRPr="00FB1D8B" w:rsidRDefault="00FB1D8B" w:rsidP="00FB1D8B">
      <w:pPr>
        <w:shd w:val="clear" w:color="auto" w:fill="FFFFFF"/>
        <w:ind w:firstLine="709"/>
        <w:jc w:val="both"/>
        <w:rPr>
          <w:sz w:val="20"/>
          <w:szCs w:val="20"/>
        </w:rPr>
      </w:pPr>
      <w:r w:rsidRPr="00FB1D8B">
        <w:rPr>
          <w:sz w:val="20"/>
          <w:szCs w:val="20"/>
        </w:rPr>
        <w:t xml:space="preserve">7. Ответственные за реализацию мероприятий Перечня, осуществляют </w:t>
      </w:r>
      <w:proofErr w:type="gramStart"/>
      <w:r w:rsidRPr="00FB1D8B">
        <w:rPr>
          <w:sz w:val="20"/>
          <w:szCs w:val="20"/>
        </w:rPr>
        <w:t>контроль за</w:t>
      </w:r>
      <w:proofErr w:type="gramEnd"/>
      <w:r w:rsidRPr="00FB1D8B">
        <w:rPr>
          <w:sz w:val="20"/>
          <w:szCs w:val="20"/>
        </w:rPr>
        <w:t xml:space="preserve"> исполнением условий муниципальных контрактов (договоров), передают в 2-недельный срок с момента возникновения права на объекты </w:t>
      </w:r>
      <w:r w:rsidRPr="00FB1D8B">
        <w:rPr>
          <w:sz w:val="20"/>
          <w:szCs w:val="20"/>
        </w:rPr>
        <w:lastRenderedPageBreak/>
        <w:t>учета (при наличии) бухгалтеру администрации информацию, необходимую для включения последним сведений об объектах учета в Реестр муниципального имущества администрации.</w:t>
      </w:r>
    </w:p>
    <w:p w:rsidR="00FB1D8B" w:rsidRPr="00FB1D8B" w:rsidRDefault="00FB1D8B" w:rsidP="00FB1D8B">
      <w:pPr>
        <w:shd w:val="clear" w:color="auto" w:fill="FFFFFF"/>
        <w:ind w:firstLine="709"/>
        <w:jc w:val="both"/>
        <w:rPr>
          <w:sz w:val="20"/>
          <w:szCs w:val="20"/>
        </w:rPr>
      </w:pPr>
      <w:r w:rsidRPr="00FB1D8B">
        <w:rPr>
          <w:sz w:val="20"/>
          <w:szCs w:val="20"/>
        </w:rPr>
        <w:t xml:space="preserve">Бухгалтер администрации в месячный срок со дня поступления соответствующей информации включает </w:t>
      </w:r>
      <w:proofErr w:type="gramStart"/>
      <w:r w:rsidRPr="00FB1D8B">
        <w:rPr>
          <w:sz w:val="20"/>
          <w:szCs w:val="20"/>
        </w:rPr>
        <w:t>в Реестр муниципального имущества сведения об объектах учета в соответствии с Положением о Реестре</w:t>
      </w:r>
      <w:proofErr w:type="gramEnd"/>
      <w:r w:rsidRPr="00FB1D8B">
        <w:rPr>
          <w:sz w:val="20"/>
          <w:szCs w:val="20"/>
        </w:rPr>
        <w:t xml:space="preserve"> муниципального имущества.</w:t>
      </w:r>
    </w:p>
    <w:p w:rsidR="00FB1D8B" w:rsidRPr="00FB1D8B" w:rsidRDefault="00FB1D8B" w:rsidP="00FB1D8B">
      <w:pPr>
        <w:shd w:val="clear" w:color="auto" w:fill="FFFFFF"/>
        <w:ind w:firstLine="709"/>
        <w:jc w:val="both"/>
        <w:rPr>
          <w:sz w:val="20"/>
          <w:szCs w:val="20"/>
        </w:rPr>
      </w:pPr>
      <w:r w:rsidRPr="00FB1D8B">
        <w:rPr>
          <w:sz w:val="20"/>
          <w:szCs w:val="20"/>
        </w:rPr>
        <w:t xml:space="preserve">8. В целях </w:t>
      </w:r>
      <w:proofErr w:type="gramStart"/>
      <w:r w:rsidRPr="00FB1D8B">
        <w:rPr>
          <w:sz w:val="20"/>
          <w:szCs w:val="20"/>
        </w:rPr>
        <w:t>контроля за</w:t>
      </w:r>
      <w:proofErr w:type="gramEnd"/>
      <w:r w:rsidRPr="00FB1D8B">
        <w:rPr>
          <w:sz w:val="20"/>
          <w:szCs w:val="20"/>
        </w:rPr>
        <w:t xml:space="preserve"> целевым использованием денежных средств, сроков реализации мероприятий и оплаты за выполненные работы, поставленные товары, ответственные за реализацию мероприятий Перечня, представляют Главе администрации:</w:t>
      </w:r>
    </w:p>
    <w:p w:rsidR="00FB1D8B" w:rsidRPr="00FB1D8B" w:rsidRDefault="00FB1D8B" w:rsidP="00FB1D8B">
      <w:pPr>
        <w:shd w:val="clear" w:color="auto" w:fill="FFFFFF"/>
        <w:ind w:firstLine="709"/>
        <w:jc w:val="both"/>
        <w:rPr>
          <w:sz w:val="20"/>
          <w:szCs w:val="20"/>
        </w:rPr>
      </w:pPr>
      <w:r w:rsidRPr="00FB1D8B">
        <w:rPr>
          <w:sz w:val="20"/>
          <w:szCs w:val="20"/>
        </w:rPr>
        <w:t>8.1. В течение 2 рабочих дней со дня подписания - копию контракта о реализации мероприятия Перечня.</w:t>
      </w:r>
    </w:p>
    <w:p w:rsidR="00FB1D8B" w:rsidRPr="00FB1D8B" w:rsidRDefault="00FB1D8B" w:rsidP="00FB1D8B">
      <w:pPr>
        <w:shd w:val="clear" w:color="auto" w:fill="FFFFFF"/>
        <w:ind w:firstLine="709"/>
        <w:jc w:val="both"/>
        <w:rPr>
          <w:sz w:val="20"/>
          <w:szCs w:val="20"/>
        </w:rPr>
      </w:pPr>
      <w:r w:rsidRPr="00FB1D8B">
        <w:rPr>
          <w:sz w:val="20"/>
          <w:szCs w:val="20"/>
        </w:rPr>
        <w:t>8.2. В течение 2 рабочих дней со дня завершения этапа выполнения работ, поставки товаров - фотоматериал (в электронном виде) объектов, вошедших в Перечень, для размещения на сайте администрации в периоды «до реализации», и «после реализации» мероприятий.</w:t>
      </w:r>
    </w:p>
    <w:p w:rsidR="00FB1D8B" w:rsidRPr="00FB1D8B" w:rsidRDefault="00FB1D8B" w:rsidP="00FB1D8B">
      <w:pPr>
        <w:shd w:val="clear" w:color="auto" w:fill="FFFFFF"/>
        <w:ind w:firstLine="709"/>
        <w:jc w:val="both"/>
        <w:rPr>
          <w:sz w:val="20"/>
          <w:szCs w:val="20"/>
        </w:rPr>
      </w:pPr>
      <w:r w:rsidRPr="00FB1D8B">
        <w:rPr>
          <w:sz w:val="20"/>
          <w:szCs w:val="20"/>
        </w:rPr>
        <w:t>8.3. В течение 2 рабочих дней с момента предоставления фотоматериала и другой информации (сведения о поставщике, подрядчике, сумме заключенного контракта) производят размещение фотоматериала и другой информации на сайте администрации в разделе "Народные инициативы - 2017 год" и в информационно-аналитической системе «Живой регион».</w:t>
      </w:r>
    </w:p>
    <w:p w:rsidR="00FB1D8B" w:rsidRPr="00FB1D8B" w:rsidRDefault="00FB1D8B" w:rsidP="00FB1D8B">
      <w:pPr>
        <w:shd w:val="clear" w:color="auto" w:fill="FFFFFF"/>
        <w:ind w:firstLine="709"/>
        <w:jc w:val="both"/>
        <w:rPr>
          <w:sz w:val="20"/>
          <w:szCs w:val="20"/>
        </w:rPr>
      </w:pPr>
      <w:r w:rsidRPr="00FB1D8B">
        <w:rPr>
          <w:sz w:val="20"/>
          <w:szCs w:val="20"/>
        </w:rPr>
        <w:t xml:space="preserve">9. </w:t>
      </w:r>
      <w:proofErr w:type="gramStart"/>
      <w:r w:rsidRPr="00FB1D8B">
        <w:rPr>
          <w:sz w:val="20"/>
          <w:szCs w:val="20"/>
        </w:rPr>
        <w:t>Ответственные за реализацию мероприятий Перечня готовят итоговый отчет о реализации мероприятий Перечня по форме, в сроки и в порядке, установленным областным Порядком.</w:t>
      </w:r>
      <w:proofErr w:type="gramEnd"/>
    </w:p>
    <w:p w:rsidR="00FB1D8B" w:rsidRPr="00FB1D8B" w:rsidRDefault="00FB1D8B" w:rsidP="00FB1D8B">
      <w:pPr>
        <w:shd w:val="clear" w:color="auto" w:fill="FFFFFF"/>
        <w:ind w:firstLine="709"/>
        <w:jc w:val="both"/>
        <w:rPr>
          <w:sz w:val="20"/>
          <w:szCs w:val="20"/>
        </w:rPr>
      </w:pPr>
      <w:r w:rsidRPr="00FB1D8B">
        <w:rPr>
          <w:sz w:val="20"/>
          <w:szCs w:val="20"/>
        </w:rPr>
        <w:t xml:space="preserve">10. По итогам отчета о реализации мероприятий Перечня в 2017 году ответственные за реализацию мероприятий Перечня готовят сведения о размере неиспользованного остатка </w:t>
      </w:r>
      <w:proofErr w:type="gramStart"/>
      <w:r w:rsidRPr="00FB1D8B">
        <w:rPr>
          <w:sz w:val="20"/>
          <w:szCs w:val="20"/>
        </w:rPr>
        <w:t>субсидии</w:t>
      </w:r>
      <w:proofErr w:type="gramEnd"/>
      <w:r w:rsidRPr="00FB1D8B">
        <w:rPr>
          <w:sz w:val="20"/>
          <w:szCs w:val="20"/>
        </w:rPr>
        <w:t xml:space="preserve"> и представляет их в финансовый отдел администрации.</w:t>
      </w:r>
    </w:p>
    <w:p w:rsidR="00FB1D8B" w:rsidRPr="00FB1D8B" w:rsidRDefault="00FB1D8B" w:rsidP="00FB1D8B">
      <w:pPr>
        <w:shd w:val="clear" w:color="auto" w:fill="FFFFFF"/>
        <w:ind w:firstLine="709"/>
        <w:jc w:val="both"/>
        <w:rPr>
          <w:sz w:val="20"/>
          <w:szCs w:val="20"/>
        </w:rPr>
      </w:pPr>
      <w:r w:rsidRPr="00FB1D8B">
        <w:rPr>
          <w:sz w:val="20"/>
          <w:szCs w:val="20"/>
        </w:rPr>
        <w:t>Неиспользованный остаток субсидии подлежит возврату финансовым отделом администрации в областной бюджет в соответствии с законодательством Российской Федерации.</w:t>
      </w:r>
    </w:p>
    <w:p w:rsidR="00FB1D8B" w:rsidRPr="00FB1D8B" w:rsidRDefault="00FB1D8B" w:rsidP="00FB1D8B">
      <w:pPr>
        <w:shd w:val="clear" w:color="auto" w:fill="FFFFFF"/>
        <w:rPr>
          <w:sz w:val="20"/>
          <w:szCs w:val="20"/>
        </w:rPr>
      </w:pPr>
    </w:p>
    <w:p w:rsidR="00FB1D8B" w:rsidRDefault="00FB1D8B" w:rsidP="00FB1D8B">
      <w:pPr>
        <w:shd w:val="clear" w:color="auto" w:fill="FFFFFF"/>
        <w:rPr>
          <w:sz w:val="20"/>
          <w:szCs w:val="20"/>
        </w:rPr>
      </w:pPr>
      <w:r w:rsidRPr="00FB1D8B">
        <w:rPr>
          <w:sz w:val="20"/>
          <w:szCs w:val="20"/>
        </w:rPr>
        <w:t>Глава администрации МО «</w:t>
      </w:r>
      <w:proofErr w:type="spellStart"/>
      <w:r w:rsidRPr="00FB1D8B">
        <w:rPr>
          <w:sz w:val="20"/>
          <w:szCs w:val="20"/>
        </w:rPr>
        <w:t>Новонукутское</w:t>
      </w:r>
      <w:proofErr w:type="spellEnd"/>
      <w:r w:rsidRPr="00FB1D8B">
        <w:rPr>
          <w:sz w:val="20"/>
          <w:szCs w:val="20"/>
        </w:rPr>
        <w:t xml:space="preserve">»                                                                     О. Н. </w:t>
      </w:r>
      <w:proofErr w:type="spellStart"/>
      <w:r w:rsidRPr="00FB1D8B">
        <w:rPr>
          <w:sz w:val="20"/>
          <w:szCs w:val="20"/>
        </w:rPr>
        <w:t>Кархова</w:t>
      </w:r>
      <w:proofErr w:type="spellEnd"/>
    </w:p>
    <w:p w:rsidR="00FE09E8" w:rsidRPr="00FB1D8B" w:rsidRDefault="00FE09E8" w:rsidP="00FB1D8B">
      <w:pPr>
        <w:shd w:val="clear" w:color="auto" w:fill="FFFFFF"/>
        <w:rPr>
          <w:sz w:val="20"/>
          <w:szCs w:val="20"/>
        </w:rPr>
      </w:pPr>
    </w:p>
    <w:p w:rsidR="00FE09E8" w:rsidRPr="00FE09E8" w:rsidRDefault="00FE09E8" w:rsidP="00FE09E8">
      <w:pPr>
        <w:keepNext/>
        <w:jc w:val="center"/>
        <w:outlineLvl w:val="2"/>
        <w:rPr>
          <w:b/>
          <w:spacing w:val="30"/>
          <w:sz w:val="20"/>
          <w:szCs w:val="20"/>
        </w:rPr>
      </w:pPr>
      <w:r w:rsidRPr="00FE09E8">
        <w:rPr>
          <w:sz w:val="20"/>
          <w:szCs w:val="20"/>
        </w:rPr>
        <w:t xml:space="preserve">  </w:t>
      </w:r>
      <w:r w:rsidRPr="00FE09E8">
        <w:rPr>
          <w:b/>
          <w:spacing w:val="30"/>
          <w:sz w:val="20"/>
          <w:szCs w:val="20"/>
        </w:rPr>
        <w:t>РОССИЙСКАЯ ФЕДЕРАЦИЯ</w:t>
      </w:r>
    </w:p>
    <w:p w:rsidR="00FE09E8" w:rsidRPr="00FE09E8" w:rsidRDefault="00FE09E8" w:rsidP="00FE09E8">
      <w:pPr>
        <w:keepNext/>
        <w:jc w:val="center"/>
        <w:outlineLvl w:val="2"/>
        <w:rPr>
          <w:b/>
          <w:spacing w:val="30"/>
          <w:sz w:val="20"/>
          <w:szCs w:val="20"/>
        </w:rPr>
      </w:pPr>
      <w:r w:rsidRPr="00FE09E8">
        <w:rPr>
          <w:b/>
          <w:spacing w:val="30"/>
          <w:sz w:val="20"/>
          <w:szCs w:val="20"/>
        </w:rPr>
        <w:t>ИРКУТСКАЯ ОБЛАСТЬ</w:t>
      </w:r>
    </w:p>
    <w:p w:rsidR="00FE09E8" w:rsidRPr="00FE09E8" w:rsidRDefault="00FE09E8" w:rsidP="00FE09E8">
      <w:pPr>
        <w:keepNext/>
        <w:jc w:val="center"/>
        <w:outlineLvl w:val="2"/>
        <w:rPr>
          <w:b/>
          <w:spacing w:val="30"/>
          <w:sz w:val="20"/>
          <w:szCs w:val="20"/>
        </w:rPr>
      </w:pPr>
      <w:r w:rsidRPr="00FE09E8">
        <w:rPr>
          <w:b/>
          <w:spacing w:val="30"/>
          <w:sz w:val="20"/>
          <w:szCs w:val="20"/>
        </w:rPr>
        <w:t>Муниципальное образование «</w:t>
      </w:r>
      <w:proofErr w:type="spellStart"/>
      <w:r w:rsidRPr="00FE09E8">
        <w:rPr>
          <w:b/>
          <w:spacing w:val="30"/>
          <w:sz w:val="20"/>
          <w:szCs w:val="20"/>
        </w:rPr>
        <w:t>Новонукутское</w:t>
      </w:r>
      <w:proofErr w:type="spellEnd"/>
      <w:r w:rsidRPr="00FE09E8">
        <w:rPr>
          <w:b/>
          <w:spacing w:val="30"/>
          <w:sz w:val="20"/>
          <w:szCs w:val="20"/>
        </w:rPr>
        <w:t>»</w:t>
      </w:r>
    </w:p>
    <w:p w:rsidR="00FE09E8" w:rsidRPr="00FE09E8" w:rsidRDefault="00FE09E8" w:rsidP="00FE09E8">
      <w:pPr>
        <w:jc w:val="center"/>
        <w:rPr>
          <w:sz w:val="20"/>
          <w:szCs w:val="20"/>
        </w:rPr>
      </w:pPr>
    </w:p>
    <w:p w:rsidR="00FE09E8" w:rsidRPr="00FE09E8" w:rsidRDefault="00FE09E8" w:rsidP="00FE09E8">
      <w:pPr>
        <w:keepNext/>
        <w:jc w:val="center"/>
        <w:outlineLvl w:val="0"/>
        <w:rPr>
          <w:b/>
          <w:spacing w:val="38"/>
          <w:sz w:val="20"/>
          <w:szCs w:val="20"/>
        </w:rPr>
      </w:pPr>
      <w:r w:rsidRPr="00FE09E8">
        <w:rPr>
          <w:b/>
          <w:spacing w:val="38"/>
          <w:sz w:val="20"/>
          <w:szCs w:val="20"/>
        </w:rPr>
        <w:t>ПОСТАНОВЛЕНИЕ</w:t>
      </w:r>
    </w:p>
    <w:p w:rsidR="00FE09E8" w:rsidRPr="00FE09E8" w:rsidRDefault="00FE09E8" w:rsidP="00FE09E8">
      <w:pPr>
        <w:ind w:firstLine="708"/>
        <w:rPr>
          <w:sz w:val="20"/>
          <w:szCs w:val="20"/>
        </w:rPr>
      </w:pPr>
      <w:r w:rsidRPr="00FE09E8">
        <w:rPr>
          <w:sz w:val="20"/>
          <w:szCs w:val="20"/>
        </w:rPr>
        <w:t xml:space="preserve">02 мая 2017 года   </w:t>
      </w:r>
      <w:r w:rsidRPr="00FE09E8">
        <w:rPr>
          <w:sz w:val="20"/>
          <w:szCs w:val="20"/>
        </w:rPr>
        <w:tab/>
      </w:r>
      <w:r w:rsidRPr="00FE09E8">
        <w:rPr>
          <w:sz w:val="20"/>
          <w:szCs w:val="20"/>
        </w:rPr>
        <w:tab/>
      </w:r>
      <w:r w:rsidRPr="00FE09E8">
        <w:rPr>
          <w:sz w:val="20"/>
          <w:szCs w:val="20"/>
        </w:rPr>
        <w:tab/>
        <w:t xml:space="preserve">№ </w:t>
      </w:r>
      <w:r w:rsidRPr="00FE09E8">
        <w:rPr>
          <w:sz w:val="20"/>
          <w:szCs w:val="20"/>
        </w:rPr>
        <w:softHyphen/>
      </w:r>
      <w:r w:rsidRPr="00FE09E8">
        <w:rPr>
          <w:sz w:val="20"/>
          <w:szCs w:val="20"/>
        </w:rPr>
        <w:softHyphen/>
      </w:r>
      <w:r w:rsidRPr="00FE09E8">
        <w:rPr>
          <w:sz w:val="20"/>
          <w:szCs w:val="20"/>
        </w:rPr>
        <w:softHyphen/>
        <w:t>81А</w:t>
      </w:r>
      <w:r w:rsidRPr="00FE09E8">
        <w:rPr>
          <w:sz w:val="20"/>
          <w:szCs w:val="20"/>
        </w:rPr>
        <w:tab/>
      </w:r>
      <w:r w:rsidRPr="00FE09E8">
        <w:rPr>
          <w:sz w:val="20"/>
          <w:szCs w:val="20"/>
        </w:rPr>
        <w:tab/>
      </w:r>
      <w:r w:rsidRPr="00FE09E8">
        <w:rPr>
          <w:sz w:val="20"/>
          <w:szCs w:val="20"/>
        </w:rPr>
        <w:tab/>
        <w:t xml:space="preserve">    п. </w:t>
      </w:r>
      <w:proofErr w:type="spellStart"/>
      <w:r w:rsidRPr="00FE09E8">
        <w:rPr>
          <w:sz w:val="20"/>
          <w:szCs w:val="20"/>
        </w:rPr>
        <w:t>Новонукутский</w:t>
      </w:r>
      <w:proofErr w:type="spellEnd"/>
    </w:p>
    <w:p w:rsidR="00FE09E8" w:rsidRPr="00FE09E8" w:rsidRDefault="00FE09E8" w:rsidP="00FE09E8">
      <w:pPr>
        <w:rPr>
          <w:sz w:val="20"/>
          <w:szCs w:val="20"/>
        </w:rPr>
      </w:pPr>
    </w:p>
    <w:p w:rsidR="00FE09E8" w:rsidRPr="00FE09E8" w:rsidRDefault="00FE09E8" w:rsidP="00FE09E8">
      <w:pPr>
        <w:jc w:val="center"/>
        <w:rPr>
          <w:b/>
          <w:sz w:val="20"/>
          <w:szCs w:val="20"/>
        </w:rPr>
      </w:pPr>
      <w:r w:rsidRPr="00FE09E8">
        <w:rPr>
          <w:b/>
          <w:sz w:val="20"/>
          <w:szCs w:val="20"/>
        </w:rPr>
        <w:t>«О подготовке предложений о внесении изменений в Генеральный план  муниципального образования «</w:t>
      </w:r>
      <w:proofErr w:type="spellStart"/>
      <w:r w:rsidRPr="00FE09E8">
        <w:rPr>
          <w:b/>
          <w:sz w:val="20"/>
          <w:szCs w:val="20"/>
        </w:rPr>
        <w:t>Новонукутское</w:t>
      </w:r>
      <w:proofErr w:type="spellEnd"/>
      <w:r w:rsidRPr="00FE09E8">
        <w:rPr>
          <w:b/>
          <w:sz w:val="20"/>
          <w:szCs w:val="20"/>
        </w:rPr>
        <w:t>» и подготовке проекта внесения изменений в Генеральный план, проекта внесения изменений в Правила землепользования и застройки муниципального образования «</w:t>
      </w:r>
      <w:proofErr w:type="spellStart"/>
      <w:r w:rsidRPr="00FE09E8">
        <w:rPr>
          <w:b/>
          <w:sz w:val="20"/>
          <w:szCs w:val="20"/>
        </w:rPr>
        <w:t>Новонукутское</w:t>
      </w:r>
      <w:proofErr w:type="spellEnd"/>
      <w:r w:rsidRPr="00FE09E8">
        <w:rPr>
          <w:b/>
          <w:sz w:val="20"/>
          <w:szCs w:val="20"/>
        </w:rPr>
        <w:t>»</w:t>
      </w:r>
    </w:p>
    <w:p w:rsidR="00FE09E8" w:rsidRPr="00FE09E8" w:rsidRDefault="00FE09E8" w:rsidP="00FE09E8">
      <w:pPr>
        <w:ind w:firstLine="539"/>
        <w:jc w:val="both"/>
        <w:rPr>
          <w:sz w:val="20"/>
          <w:szCs w:val="20"/>
        </w:rPr>
      </w:pPr>
      <w:proofErr w:type="gramStart"/>
      <w:r w:rsidRPr="00FE09E8">
        <w:rPr>
          <w:sz w:val="20"/>
          <w:szCs w:val="20"/>
        </w:rPr>
        <w:t>В целях создания условий для устойчивого развития территории  муниципального образования «</w:t>
      </w:r>
      <w:proofErr w:type="spellStart"/>
      <w:r w:rsidRPr="00FE09E8">
        <w:rPr>
          <w:sz w:val="20"/>
          <w:szCs w:val="20"/>
        </w:rPr>
        <w:t>Новонукутское</w:t>
      </w:r>
      <w:proofErr w:type="spellEnd"/>
      <w:r w:rsidRPr="00FE09E8">
        <w:rPr>
          <w:sz w:val="20"/>
          <w:szCs w:val="20"/>
        </w:rPr>
        <w:t>», развития инженерной, и транспортной инфраструктур, исходя из социальных, экономических, экологических и иных факторов, учета интереса заинтересованных физических и юридических лиц, состава и структуры Генерального плана муниципального образования «</w:t>
      </w:r>
      <w:proofErr w:type="spellStart"/>
      <w:r w:rsidRPr="00FE09E8">
        <w:rPr>
          <w:sz w:val="20"/>
          <w:szCs w:val="20"/>
        </w:rPr>
        <w:t>Новонукутское</w:t>
      </w:r>
      <w:proofErr w:type="spellEnd"/>
      <w:r w:rsidRPr="00FE09E8">
        <w:rPr>
          <w:sz w:val="20"/>
          <w:szCs w:val="20"/>
        </w:rPr>
        <w:t>» и Правил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 с учетом положений статей 9, 24, 31 Градостроительного кодекса РФ, п. 20 ч</w:t>
      </w:r>
      <w:proofErr w:type="gramEnd"/>
      <w:r w:rsidRPr="00FE09E8">
        <w:rPr>
          <w:sz w:val="20"/>
          <w:szCs w:val="20"/>
        </w:rPr>
        <w:t>. 1 ст. 14 Федерального закона от 06.10.2003 г. № 131-ФЗ «Об общих принципах организации местного самоуправления в Российской Федерации», Закона Иркутской области от 23.07.2008 г. № 59-ОЗ «О градостроительной деятельности в Иркутской области», руководствуясь Уставом муниципального образования «</w:t>
      </w:r>
      <w:proofErr w:type="spellStart"/>
      <w:r w:rsidRPr="00FE09E8">
        <w:rPr>
          <w:sz w:val="20"/>
          <w:szCs w:val="20"/>
        </w:rPr>
        <w:t>Новонукутское</w:t>
      </w:r>
      <w:proofErr w:type="spellEnd"/>
      <w:r w:rsidRPr="00FE09E8">
        <w:rPr>
          <w:sz w:val="20"/>
          <w:szCs w:val="20"/>
        </w:rPr>
        <w:t>», администрация</w:t>
      </w:r>
    </w:p>
    <w:p w:rsidR="00FE09E8" w:rsidRPr="00FE09E8" w:rsidRDefault="00FE09E8" w:rsidP="00FE09E8">
      <w:pPr>
        <w:jc w:val="both"/>
        <w:rPr>
          <w:b/>
          <w:sz w:val="20"/>
          <w:szCs w:val="20"/>
        </w:rPr>
      </w:pPr>
      <w:r w:rsidRPr="00FE09E8">
        <w:rPr>
          <w:b/>
          <w:sz w:val="20"/>
          <w:szCs w:val="20"/>
        </w:rPr>
        <w:t xml:space="preserve">                                                           ПОСТАНОВЛЯЕТ:</w:t>
      </w:r>
    </w:p>
    <w:p w:rsidR="00FE09E8" w:rsidRPr="00FE09E8" w:rsidRDefault="00FE09E8" w:rsidP="00FE09E8">
      <w:pPr>
        <w:ind w:firstLine="539"/>
        <w:jc w:val="both"/>
        <w:rPr>
          <w:sz w:val="20"/>
          <w:szCs w:val="20"/>
        </w:rPr>
      </w:pPr>
      <w:r w:rsidRPr="00FE09E8">
        <w:rPr>
          <w:sz w:val="20"/>
          <w:szCs w:val="20"/>
        </w:rPr>
        <w:t>1. В срок до 19 мая 2017 года организовать работу по подготовке предложений о внесении изменений в Генеральный план муниципального образования «</w:t>
      </w:r>
      <w:proofErr w:type="spellStart"/>
      <w:r w:rsidRPr="00FE09E8">
        <w:rPr>
          <w:sz w:val="20"/>
          <w:szCs w:val="20"/>
        </w:rPr>
        <w:t>Новонукутское</w:t>
      </w:r>
      <w:proofErr w:type="spellEnd"/>
      <w:r w:rsidRPr="00FE09E8">
        <w:rPr>
          <w:sz w:val="20"/>
          <w:szCs w:val="20"/>
        </w:rPr>
        <w:t>».</w:t>
      </w:r>
    </w:p>
    <w:p w:rsidR="00FE09E8" w:rsidRPr="00FE09E8" w:rsidRDefault="00FE09E8" w:rsidP="00FE09E8">
      <w:pPr>
        <w:ind w:firstLine="539"/>
        <w:jc w:val="both"/>
        <w:rPr>
          <w:sz w:val="20"/>
          <w:szCs w:val="20"/>
        </w:rPr>
      </w:pPr>
      <w:r w:rsidRPr="00FE09E8">
        <w:rPr>
          <w:sz w:val="20"/>
          <w:szCs w:val="20"/>
        </w:rPr>
        <w:t>2. Установить, что заинтересованные физические и юридические лица в целях подготовки предложений, указанных в пункте 1 настоящего Постановления, вправе направлять свои предложения в течени</w:t>
      </w:r>
      <w:proofErr w:type="gramStart"/>
      <w:r w:rsidRPr="00FE09E8">
        <w:rPr>
          <w:sz w:val="20"/>
          <w:szCs w:val="20"/>
        </w:rPr>
        <w:t>и</w:t>
      </w:r>
      <w:proofErr w:type="gramEnd"/>
      <w:r w:rsidRPr="00FE09E8">
        <w:rPr>
          <w:sz w:val="20"/>
          <w:szCs w:val="20"/>
        </w:rPr>
        <w:t xml:space="preserve"> 10 календарных дней со дня опубликования настоящего постановления.</w:t>
      </w:r>
    </w:p>
    <w:p w:rsidR="00FE09E8" w:rsidRPr="00FE09E8" w:rsidRDefault="00FE09E8" w:rsidP="00FE09E8">
      <w:pPr>
        <w:ind w:firstLine="539"/>
        <w:jc w:val="both"/>
        <w:rPr>
          <w:sz w:val="20"/>
          <w:szCs w:val="20"/>
        </w:rPr>
      </w:pPr>
      <w:r w:rsidRPr="00FE09E8">
        <w:rPr>
          <w:sz w:val="20"/>
          <w:szCs w:val="20"/>
        </w:rPr>
        <w:t>3. В срок до 30 июня 2017 года организовать работу по подготовке проекта внесения изменений в Генеральный план муниципального образования «</w:t>
      </w:r>
      <w:proofErr w:type="spellStart"/>
      <w:r w:rsidRPr="00FE09E8">
        <w:rPr>
          <w:sz w:val="20"/>
          <w:szCs w:val="20"/>
        </w:rPr>
        <w:t>Новонукутское</w:t>
      </w:r>
      <w:proofErr w:type="spellEnd"/>
      <w:r w:rsidRPr="00FE09E8">
        <w:rPr>
          <w:sz w:val="20"/>
          <w:szCs w:val="20"/>
        </w:rPr>
        <w:t>».</w:t>
      </w:r>
    </w:p>
    <w:p w:rsidR="00FE09E8" w:rsidRPr="00FE09E8" w:rsidRDefault="00FE09E8" w:rsidP="00FE09E8">
      <w:pPr>
        <w:ind w:firstLine="539"/>
        <w:jc w:val="both"/>
        <w:rPr>
          <w:sz w:val="20"/>
          <w:szCs w:val="20"/>
        </w:rPr>
      </w:pPr>
      <w:r w:rsidRPr="00FE09E8">
        <w:rPr>
          <w:sz w:val="20"/>
          <w:szCs w:val="20"/>
        </w:rPr>
        <w:t xml:space="preserve">4. </w:t>
      </w:r>
      <w:proofErr w:type="gramStart"/>
      <w:r w:rsidRPr="00FE09E8">
        <w:rPr>
          <w:sz w:val="20"/>
          <w:szCs w:val="20"/>
        </w:rPr>
        <w:t>В целях устранения несоответствие Правил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 проекту внесения изменений в Генеральный план муниципального образования «</w:t>
      </w:r>
      <w:proofErr w:type="spellStart"/>
      <w:r w:rsidRPr="00FE09E8">
        <w:rPr>
          <w:sz w:val="20"/>
          <w:szCs w:val="20"/>
        </w:rPr>
        <w:t>Новонукутское</w:t>
      </w:r>
      <w:proofErr w:type="spellEnd"/>
      <w:r w:rsidRPr="00FE09E8">
        <w:rPr>
          <w:sz w:val="20"/>
          <w:szCs w:val="20"/>
        </w:rPr>
        <w:t>», указанный в пункте 3 настоящего Постановления, организовать работу по внесению изменений в Правила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 в соответствии с подготовленным проектом внесения изменений в Генеральный план муниципального образования «</w:t>
      </w:r>
      <w:proofErr w:type="spellStart"/>
      <w:r w:rsidRPr="00FE09E8">
        <w:rPr>
          <w:sz w:val="20"/>
          <w:szCs w:val="20"/>
        </w:rPr>
        <w:t>Новонукутское</w:t>
      </w:r>
      <w:proofErr w:type="spellEnd"/>
      <w:r w:rsidRPr="00FE09E8">
        <w:rPr>
          <w:sz w:val="20"/>
          <w:szCs w:val="20"/>
        </w:rPr>
        <w:t>», указанным в пункте 3 настоящего Постановления.</w:t>
      </w:r>
      <w:proofErr w:type="gramEnd"/>
    </w:p>
    <w:p w:rsidR="00FE09E8" w:rsidRPr="00FE09E8" w:rsidRDefault="00FE09E8" w:rsidP="00FE09E8">
      <w:pPr>
        <w:ind w:firstLine="539"/>
        <w:jc w:val="both"/>
        <w:rPr>
          <w:sz w:val="20"/>
          <w:szCs w:val="20"/>
        </w:rPr>
      </w:pPr>
      <w:r w:rsidRPr="00FE09E8">
        <w:rPr>
          <w:sz w:val="20"/>
          <w:szCs w:val="20"/>
        </w:rPr>
        <w:t>5. Установить, что заинтересованные физические и юридические лица вправе направлять предложения о внесении изменений в Правила землепользования и застройки в комиссию по подготовке проекта Правил землепользования и застройки в течени</w:t>
      </w:r>
      <w:proofErr w:type="gramStart"/>
      <w:r w:rsidRPr="00FE09E8">
        <w:rPr>
          <w:sz w:val="20"/>
          <w:szCs w:val="20"/>
        </w:rPr>
        <w:t>и</w:t>
      </w:r>
      <w:proofErr w:type="gramEnd"/>
      <w:r w:rsidRPr="00FE09E8">
        <w:rPr>
          <w:sz w:val="20"/>
          <w:szCs w:val="20"/>
        </w:rPr>
        <w:t xml:space="preserve"> 14 календарных дней со дня опубликования настоящего Постановления.</w:t>
      </w:r>
    </w:p>
    <w:p w:rsidR="00FE09E8" w:rsidRPr="00FE09E8" w:rsidRDefault="00FE09E8" w:rsidP="00FE09E8">
      <w:pPr>
        <w:ind w:firstLine="539"/>
        <w:jc w:val="both"/>
        <w:rPr>
          <w:sz w:val="20"/>
          <w:szCs w:val="20"/>
        </w:rPr>
      </w:pPr>
      <w:r w:rsidRPr="00FE09E8">
        <w:rPr>
          <w:sz w:val="20"/>
          <w:szCs w:val="20"/>
        </w:rPr>
        <w:t>6. В срок до 30 июня 2017 года организовать работу по подготовке проекта внесения изменений в Правила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 в соответствии с проектом внесения изменений в Генеральный план муниципального образования «</w:t>
      </w:r>
      <w:proofErr w:type="spellStart"/>
      <w:r w:rsidRPr="00FE09E8">
        <w:rPr>
          <w:sz w:val="20"/>
          <w:szCs w:val="20"/>
        </w:rPr>
        <w:t>Новонукутское</w:t>
      </w:r>
      <w:proofErr w:type="spellEnd"/>
      <w:r w:rsidRPr="00FE09E8">
        <w:rPr>
          <w:sz w:val="20"/>
          <w:szCs w:val="20"/>
        </w:rPr>
        <w:t>», указанным в пункте 3 настоящего Постановления.</w:t>
      </w:r>
    </w:p>
    <w:p w:rsidR="00FE09E8" w:rsidRPr="00FE09E8" w:rsidRDefault="00FE09E8" w:rsidP="00FE09E8">
      <w:pPr>
        <w:ind w:firstLine="539"/>
        <w:jc w:val="both"/>
        <w:rPr>
          <w:sz w:val="20"/>
          <w:szCs w:val="20"/>
        </w:rPr>
      </w:pPr>
      <w:r w:rsidRPr="00FE09E8">
        <w:rPr>
          <w:sz w:val="20"/>
          <w:szCs w:val="20"/>
        </w:rPr>
        <w:t>7. Установить, что градостроительное зонирование будет осуществляться в один этап.</w:t>
      </w:r>
    </w:p>
    <w:p w:rsidR="00FE09E8" w:rsidRPr="00FE09E8" w:rsidRDefault="00FE09E8" w:rsidP="00FE09E8">
      <w:pPr>
        <w:ind w:firstLine="539"/>
        <w:jc w:val="both"/>
        <w:rPr>
          <w:sz w:val="20"/>
          <w:szCs w:val="20"/>
        </w:rPr>
      </w:pPr>
      <w:r w:rsidRPr="00FE09E8">
        <w:rPr>
          <w:sz w:val="20"/>
          <w:szCs w:val="20"/>
        </w:rPr>
        <w:t>8. Осуществить подготовку проекта в следующем порядке:</w:t>
      </w:r>
    </w:p>
    <w:p w:rsidR="00FE09E8" w:rsidRPr="00FE09E8" w:rsidRDefault="00FE09E8" w:rsidP="00FE09E8">
      <w:pPr>
        <w:ind w:firstLine="539"/>
        <w:jc w:val="both"/>
        <w:rPr>
          <w:sz w:val="20"/>
          <w:szCs w:val="20"/>
        </w:rPr>
      </w:pPr>
      <w:r w:rsidRPr="00FE09E8">
        <w:rPr>
          <w:sz w:val="20"/>
          <w:szCs w:val="20"/>
        </w:rPr>
        <w:lastRenderedPageBreak/>
        <w:t>1) принятие, рассмотрение и подготовка заключений по предложениям заинтересованных лиц, указанным в пункте 5 настоящего Постановления – в течени</w:t>
      </w:r>
      <w:proofErr w:type="gramStart"/>
      <w:r w:rsidRPr="00FE09E8">
        <w:rPr>
          <w:sz w:val="20"/>
          <w:szCs w:val="20"/>
        </w:rPr>
        <w:t>и</w:t>
      </w:r>
      <w:proofErr w:type="gramEnd"/>
      <w:r w:rsidRPr="00FE09E8">
        <w:rPr>
          <w:sz w:val="20"/>
          <w:szCs w:val="20"/>
        </w:rPr>
        <w:t xml:space="preserve"> 7 календарных дней со дня окончания срока приема указанных предложений, указанного в пункте 5 настоящего Постановления;</w:t>
      </w:r>
    </w:p>
    <w:p w:rsidR="00FE09E8" w:rsidRPr="00FE09E8" w:rsidRDefault="00FE09E8" w:rsidP="00FE09E8">
      <w:pPr>
        <w:ind w:firstLine="539"/>
        <w:jc w:val="both"/>
        <w:rPr>
          <w:sz w:val="20"/>
          <w:szCs w:val="20"/>
        </w:rPr>
      </w:pPr>
      <w:r w:rsidRPr="00FE09E8">
        <w:rPr>
          <w:sz w:val="20"/>
          <w:szCs w:val="20"/>
        </w:rPr>
        <w:t>2) подготовка технического задания и заключение муниципального контракта на выполнение работ по подготовке проектов внесения изменений в Правила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 - в течени</w:t>
      </w:r>
      <w:proofErr w:type="gramStart"/>
      <w:r w:rsidRPr="00FE09E8">
        <w:rPr>
          <w:sz w:val="20"/>
          <w:szCs w:val="20"/>
        </w:rPr>
        <w:t>и</w:t>
      </w:r>
      <w:proofErr w:type="gramEnd"/>
      <w:r w:rsidRPr="00FE09E8">
        <w:rPr>
          <w:sz w:val="20"/>
          <w:szCs w:val="20"/>
        </w:rPr>
        <w:t xml:space="preserve"> 10 календарных дней со дня заключения муниципального контракта на подготовку проекта внесения изменений в Генеральный план муниципального образования «</w:t>
      </w:r>
      <w:proofErr w:type="spellStart"/>
      <w:r w:rsidRPr="00FE09E8">
        <w:rPr>
          <w:sz w:val="20"/>
          <w:szCs w:val="20"/>
        </w:rPr>
        <w:t>Новонукутское</w:t>
      </w:r>
      <w:proofErr w:type="spellEnd"/>
      <w:r w:rsidRPr="00FE09E8">
        <w:rPr>
          <w:sz w:val="20"/>
          <w:szCs w:val="20"/>
        </w:rPr>
        <w:t>», заключенного в соответствии с пунктом 3настоящего Постановления;</w:t>
      </w:r>
    </w:p>
    <w:p w:rsidR="00FE09E8" w:rsidRPr="00FE09E8" w:rsidRDefault="00FE09E8" w:rsidP="00FE09E8">
      <w:pPr>
        <w:ind w:firstLine="539"/>
        <w:jc w:val="both"/>
        <w:rPr>
          <w:sz w:val="20"/>
          <w:szCs w:val="20"/>
        </w:rPr>
      </w:pPr>
      <w:r w:rsidRPr="00FE09E8">
        <w:rPr>
          <w:sz w:val="20"/>
          <w:szCs w:val="20"/>
        </w:rPr>
        <w:t>3) подготовка проекта внесения изменений в Правила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 – в течени</w:t>
      </w:r>
      <w:proofErr w:type="gramStart"/>
      <w:r w:rsidRPr="00FE09E8">
        <w:rPr>
          <w:sz w:val="20"/>
          <w:szCs w:val="20"/>
        </w:rPr>
        <w:t>и</w:t>
      </w:r>
      <w:proofErr w:type="gramEnd"/>
      <w:r w:rsidRPr="00FE09E8">
        <w:rPr>
          <w:sz w:val="20"/>
          <w:szCs w:val="20"/>
        </w:rPr>
        <w:t xml:space="preserve"> 20 календарных дней со дня заключения муниципального контракта, указанного в подпункте 2 пункта 8 настоящего Постановления;</w:t>
      </w:r>
    </w:p>
    <w:p w:rsidR="00FE09E8" w:rsidRPr="00FE09E8" w:rsidRDefault="00FE09E8" w:rsidP="00FE09E8">
      <w:pPr>
        <w:ind w:firstLine="539"/>
        <w:jc w:val="both"/>
        <w:rPr>
          <w:sz w:val="20"/>
          <w:szCs w:val="20"/>
        </w:rPr>
      </w:pPr>
      <w:r w:rsidRPr="00FE09E8">
        <w:rPr>
          <w:sz w:val="20"/>
          <w:szCs w:val="20"/>
        </w:rPr>
        <w:t>4) принятие Главой решения о проведение публичных слушания по проектам внесения изменений в Правила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 – в течени</w:t>
      </w:r>
      <w:proofErr w:type="gramStart"/>
      <w:r w:rsidRPr="00FE09E8">
        <w:rPr>
          <w:sz w:val="20"/>
          <w:szCs w:val="20"/>
        </w:rPr>
        <w:t>и</w:t>
      </w:r>
      <w:proofErr w:type="gramEnd"/>
      <w:r w:rsidRPr="00FE09E8">
        <w:rPr>
          <w:sz w:val="20"/>
          <w:szCs w:val="20"/>
        </w:rPr>
        <w:t xml:space="preserve"> 10 календарных дней со дня поступления проекта внесения изменений в Правила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w:t>
      </w:r>
    </w:p>
    <w:p w:rsidR="00FE09E8" w:rsidRPr="00FE09E8" w:rsidRDefault="00FE09E8" w:rsidP="00FE09E8">
      <w:pPr>
        <w:ind w:firstLine="539"/>
        <w:jc w:val="both"/>
        <w:rPr>
          <w:sz w:val="20"/>
          <w:szCs w:val="20"/>
        </w:rPr>
      </w:pPr>
      <w:r w:rsidRPr="00FE09E8">
        <w:rPr>
          <w:sz w:val="20"/>
          <w:szCs w:val="20"/>
        </w:rPr>
        <w:t>5) проведение публичных слушаний по проекту внесения изменений в Правила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w:t>
      </w:r>
    </w:p>
    <w:p w:rsidR="00FE09E8" w:rsidRPr="00FE09E8" w:rsidRDefault="00FE09E8" w:rsidP="00FE09E8">
      <w:pPr>
        <w:ind w:firstLine="539"/>
        <w:jc w:val="both"/>
        <w:rPr>
          <w:sz w:val="20"/>
          <w:szCs w:val="20"/>
        </w:rPr>
      </w:pPr>
      <w:r w:rsidRPr="00FE09E8">
        <w:rPr>
          <w:sz w:val="20"/>
          <w:szCs w:val="20"/>
        </w:rPr>
        <w:t>6) внесение комиссией по подготовке проекта Правил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 изменений с учетом результатов публичных слушаний, указанных в подпункте 5 пункта 8 настоящего Постановления;</w:t>
      </w:r>
    </w:p>
    <w:p w:rsidR="00FE09E8" w:rsidRPr="00FE09E8" w:rsidRDefault="00FE09E8" w:rsidP="00FE09E8">
      <w:pPr>
        <w:ind w:firstLine="539"/>
        <w:jc w:val="both"/>
        <w:rPr>
          <w:sz w:val="20"/>
          <w:szCs w:val="20"/>
        </w:rPr>
      </w:pPr>
      <w:r w:rsidRPr="00FE09E8">
        <w:rPr>
          <w:sz w:val="20"/>
          <w:szCs w:val="20"/>
        </w:rPr>
        <w:t>7) принятие Главой муниципального образования «</w:t>
      </w:r>
      <w:proofErr w:type="spellStart"/>
      <w:r w:rsidRPr="00FE09E8">
        <w:rPr>
          <w:sz w:val="20"/>
          <w:szCs w:val="20"/>
        </w:rPr>
        <w:t>Новонукутское</w:t>
      </w:r>
      <w:proofErr w:type="spellEnd"/>
      <w:r w:rsidRPr="00FE09E8">
        <w:rPr>
          <w:sz w:val="20"/>
          <w:szCs w:val="20"/>
        </w:rPr>
        <w:t>» решения о направлении проекта внесения изменений в Правила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 в Думу муниципального образования «</w:t>
      </w:r>
      <w:proofErr w:type="spellStart"/>
      <w:r w:rsidRPr="00FE09E8">
        <w:rPr>
          <w:sz w:val="20"/>
          <w:szCs w:val="20"/>
        </w:rPr>
        <w:t>Новонукутское</w:t>
      </w:r>
      <w:proofErr w:type="spellEnd"/>
      <w:r w:rsidRPr="00FE09E8">
        <w:rPr>
          <w:sz w:val="20"/>
          <w:szCs w:val="20"/>
        </w:rPr>
        <w:t>» или об отклонении проекта Правил землепользования и застройки и о направлении их на доработку с указанием даты их повторного представления – в течени</w:t>
      </w:r>
      <w:proofErr w:type="gramStart"/>
      <w:r w:rsidRPr="00FE09E8">
        <w:rPr>
          <w:sz w:val="20"/>
          <w:szCs w:val="20"/>
        </w:rPr>
        <w:t>и</w:t>
      </w:r>
      <w:proofErr w:type="gramEnd"/>
      <w:r w:rsidRPr="00FE09E8">
        <w:rPr>
          <w:sz w:val="20"/>
          <w:szCs w:val="20"/>
        </w:rPr>
        <w:t xml:space="preserve"> 10 календарных дней, со дня представления указанного проекта;</w:t>
      </w:r>
    </w:p>
    <w:p w:rsidR="00FE09E8" w:rsidRPr="00FE09E8" w:rsidRDefault="00FE09E8" w:rsidP="00FE09E8">
      <w:pPr>
        <w:ind w:firstLine="539"/>
        <w:jc w:val="both"/>
        <w:rPr>
          <w:sz w:val="20"/>
          <w:szCs w:val="20"/>
        </w:rPr>
      </w:pPr>
      <w:r w:rsidRPr="00FE09E8">
        <w:rPr>
          <w:sz w:val="20"/>
          <w:szCs w:val="20"/>
        </w:rPr>
        <w:t>8) доработка проекта внесения изменений в Правила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 в случае, если Дума муниципального образования «</w:t>
      </w:r>
      <w:proofErr w:type="spellStart"/>
      <w:r w:rsidRPr="00FE09E8">
        <w:rPr>
          <w:sz w:val="20"/>
          <w:szCs w:val="20"/>
        </w:rPr>
        <w:t>Новонукутское</w:t>
      </w:r>
      <w:proofErr w:type="spellEnd"/>
      <w:r w:rsidRPr="00FE09E8">
        <w:rPr>
          <w:sz w:val="20"/>
          <w:szCs w:val="20"/>
        </w:rPr>
        <w:t>» приняла соответствующее решение и направила указанный проект Главе муниципального образования «</w:t>
      </w:r>
      <w:proofErr w:type="spellStart"/>
      <w:r w:rsidRPr="00FE09E8">
        <w:rPr>
          <w:sz w:val="20"/>
          <w:szCs w:val="20"/>
        </w:rPr>
        <w:t>Новонукутское</w:t>
      </w:r>
      <w:proofErr w:type="spellEnd"/>
      <w:r w:rsidRPr="00FE09E8">
        <w:rPr>
          <w:sz w:val="20"/>
          <w:szCs w:val="20"/>
        </w:rPr>
        <w:t>» на доработку в соответствии с результатами публичных слушаний по указанному проекту – в течени</w:t>
      </w:r>
      <w:proofErr w:type="gramStart"/>
      <w:r w:rsidRPr="00FE09E8">
        <w:rPr>
          <w:sz w:val="20"/>
          <w:szCs w:val="20"/>
        </w:rPr>
        <w:t>и</w:t>
      </w:r>
      <w:proofErr w:type="gramEnd"/>
      <w:r w:rsidRPr="00FE09E8">
        <w:rPr>
          <w:sz w:val="20"/>
          <w:szCs w:val="20"/>
        </w:rPr>
        <w:t xml:space="preserve"> 30 календарных дней.</w:t>
      </w:r>
    </w:p>
    <w:p w:rsidR="00FE09E8" w:rsidRPr="00FE09E8" w:rsidRDefault="00FE09E8" w:rsidP="00FE09E8">
      <w:pPr>
        <w:ind w:firstLine="539"/>
        <w:jc w:val="both"/>
        <w:rPr>
          <w:sz w:val="20"/>
          <w:szCs w:val="20"/>
        </w:rPr>
      </w:pPr>
      <w:r w:rsidRPr="00FE09E8">
        <w:rPr>
          <w:sz w:val="20"/>
          <w:szCs w:val="20"/>
        </w:rPr>
        <w:t>9. Утвердить порядок деятельности и состав комиссии по подготовке проекта Правил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 (Приложение № 1 и Приложение № 2 соответственно).</w:t>
      </w:r>
    </w:p>
    <w:p w:rsidR="00FE09E8" w:rsidRPr="00FE09E8" w:rsidRDefault="00FE09E8" w:rsidP="00FE09E8">
      <w:pPr>
        <w:ind w:firstLine="539"/>
        <w:jc w:val="both"/>
        <w:rPr>
          <w:sz w:val="20"/>
          <w:szCs w:val="20"/>
        </w:rPr>
      </w:pPr>
      <w:r w:rsidRPr="00FE09E8">
        <w:rPr>
          <w:sz w:val="20"/>
          <w:szCs w:val="20"/>
        </w:rPr>
        <w:t>10. Настоящее постановление подлежит размещению на официальном сайте Администрации муниципального образования «</w:t>
      </w:r>
      <w:proofErr w:type="spellStart"/>
      <w:r w:rsidRPr="00FE09E8">
        <w:rPr>
          <w:sz w:val="20"/>
          <w:szCs w:val="20"/>
        </w:rPr>
        <w:t>Новонукутское</w:t>
      </w:r>
      <w:proofErr w:type="spellEnd"/>
      <w:r w:rsidRPr="00FE09E8">
        <w:rPr>
          <w:sz w:val="20"/>
          <w:szCs w:val="20"/>
        </w:rPr>
        <w:t>» и вступает в силу с момента официального опубликования.</w:t>
      </w:r>
    </w:p>
    <w:p w:rsidR="00FE09E8" w:rsidRPr="00FE09E8" w:rsidRDefault="00FE09E8" w:rsidP="00FE09E8">
      <w:pPr>
        <w:ind w:firstLine="539"/>
        <w:jc w:val="both"/>
        <w:rPr>
          <w:sz w:val="20"/>
          <w:szCs w:val="20"/>
        </w:rPr>
      </w:pPr>
      <w:r w:rsidRPr="00FE09E8">
        <w:rPr>
          <w:sz w:val="20"/>
          <w:szCs w:val="20"/>
        </w:rPr>
        <w:t xml:space="preserve">11. </w:t>
      </w:r>
      <w:proofErr w:type="gramStart"/>
      <w:r w:rsidRPr="00FE09E8">
        <w:rPr>
          <w:sz w:val="20"/>
          <w:szCs w:val="20"/>
        </w:rPr>
        <w:t>Контроль за</w:t>
      </w:r>
      <w:proofErr w:type="gramEnd"/>
      <w:r w:rsidRPr="00FE09E8">
        <w:rPr>
          <w:sz w:val="20"/>
          <w:szCs w:val="20"/>
        </w:rPr>
        <w:t xml:space="preserve"> выполнением настоящего постановления оставляю за собой.</w:t>
      </w:r>
    </w:p>
    <w:p w:rsidR="00FE09E8" w:rsidRPr="00FE09E8" w:rsidRDefault="00FE09E8" w:rsidP="00FE09E8">
      <w:pPr>
        <w:jc w:val="both"/>
        <w:rPr>
          <w:sz w:val="20"/>
          <w:szCs w:val="20"/>
        </w:rPr>
      </w:pPr>
      <w:r w:rsidRPr="00FE09E8">
        <w:rPr>
          <w:sz w:val="20"/>
          <w:szCs w:val="20"/>
        </w:rPr>
        <w:t xml:space="preserve">Глава </w:t>
      </w:r>
    </w:p>
    <w:p w:rsidR="00FE09E8" w:rsidRPr="00FE09E8" w:rsidRDefault="00FE09E8" w:rsidP="00FE09E8">
      <w:pPr>
        <w:jc w:val="both"/>
        <w:rPr>
          <w:sz w:val="20"/>
          <w:szCs w:val="20"/>
        </w:rPr>
      </w:pPr>
      <w:r w:rsidRPr="00FE09E8">
        <w:rPr>
          <w:sz w:val="20"/>
          <w:szCs w:val="20"/>
        </w:rPr>
        <w:t>муниципального образования «</w:t>
      </w:r>
      <w:proofErr w:type="spellStart"/>
      <w:r w:rsidRPr="00FE09E8">
        <w:rPr>
          <w:sz w:val="20"/>
          <w:szCs w:val="20"/>
        </w:rPr>
        <w:t>Новонукутское</w:t>
      </w:r>
      <w:proofErr w:type="spellEnd"/>
      <w:r w:rsidRPr="00FE09E8">
        <w:rPr>
          <w:sz w:val="20"/>
          <w:szCs w:val="20"/>
        </w:rPr>
        <w:t xml:space="preserve">»:  </w:t>
      </w:r>
      <w:r w:rsidRPr="00FE09E8">
        <w:rPr>
          <w:sz w:val="20"/>
          <w:szCs w:val="20"/>
        </w:rPr>
        <w:tab/>
      </w:r>
      <w:r w:rsidRPr="00FE09E8">
        <w:rPr>
          <w:sz w:val="20"/>
          <w:szCs w:val="20"/>
        </w:rPr>
        <w:tab/>
      </w:r>
      <w:r w:rsidRPr="00FE09E8">
        <w:rPr>
          <w:sz w:val="20"/>
          <w:szCs w:val="20"/>
        </w:rPr>
        <w:tab/>
        <w:t xml:space="preserve">О.Н. </w:t>
      </w:r>
      <w:proofErr w:type="spellStart"/>
      <w:r w:rsidRPr="00FE09E8">
        <w:rPr>
          <w:sz w:val="20"/>
          <w:szCs w:val="20"/>
        </w:rPr>
        <w:t>Кархова</w:t>
      </w:r>
      <w:proofErr w:type="spellEnd"/>
    </w:p>
    <w:p w:rsidR="00FE09E8" w:rsidRPr="00FE09E8" w:rsidRDefault="00FE09E8" w:rsidP="00FE09E8">
      <w:pPr>
        <w:jc w:val="right"/>
        <w:rPr>
          <w:sz w:val="20"/>
          <w:szCs w:val="20"/>
        </w:rPr>
      </w:pPr>
      <w:r w:rsidRPr="00FE09E8">
        <w:rPr>
          <w:sz w:val="20"/>
          <w:szCs w:val="20"/>
        </w:rPr>
        <w:t>Приложение №1</w:t>
      </w:r>
    </w:p>
    <w:p w:rsidR="00FE09E8" w:rsidRPr="00FE09E8" w:rsidRDefault="00FE09E8" w:rsidP="00FE09E8">
      <w:pPr>
        <w:jc w:val="right"/>
        <w:rPr>
          <w:sz w:val="20"/>
          <w:szCs w:val="20"/>
        </w:rPr>
      </w:pPr>
      <w:r w:rsidRPr="00FE09E8">
        <w:rPr>
          <w:sz w:val="20"/>
          <w:szCs w:val="20"/>
        </w:rPr>
        <w:t>к Постановлению администрации</w:t>
      </w:r>
    </w:p>
    <w:p w:rsidR="00FE09E8" w:rsidRPr="00FE09E8" w:rsidRDefault="00FE09E8" w:rsidP="00FE09E8">
      <w:pPr>
        <w:jc w:val="right"/>
        <w:rPr>
          <w:sz w:val="20"/>
          <w:szCs w:val="20"/>
        </w:rPr>
      </w:pPr>
      <w:r w:rsidRPr="00FE09E8">
        <w:rPr>
          <w:sz w:val="20"/>
          <w:szCs w:val="20"/>
        </w:rPr>
        <w:t>муниципального образования «</w:t>
      </w:r>
      <w:proofErr w:type="spellStart"/>
      <w:r w:rsidRPr="00FE09E8">
        <w:rPr>
          <w:sz w:val="20"/>
          <w:szCs w:val="20"/>
        </w:rPr>
        <w:t>Новонукутское</w:t>
      </w:r>
      <w:proofErr w:type="spellEnd"/>
      <w:r w:rsidRPr="00FE09E8">
        <w:rPr>
          <w:sz w:val="20"/>
          <w:szCs w:val="20"/>
        </w:rPr>
        <w:t>»</w:t>
      </w:r>
      <w:r w:rsidRPr="00FE09E8">
        <w:rPr>
          <w:sz w:val="20"/>
          <w:szCs w:val="20"/>
        </w:rPr>
        <w:br/>
        <w:t>от «02» мая 2017г. № 81А</w:t>
      </w:r>
    </w:p>
    <w:p w:rsidR="00FE09E8" w:rsidRPr="00FE09E8" w:rsidRDefault="00FE09E8" w:rsidP="00FE09E8">
      <w:pPr>
        <w:jc w:val="center"/>
        <w:rPr>
          <w:b/>
          <w:sz w:val="20"/>
          <w:szCs w:val="20"/>
        </w:rPr>
      </w:pPr>
      <w:r w:rsidRPr="00FE09E8">
        <w:rPr>
          <w:b/>
          <w:sz w:val="20"/>
          <w:szCs w:val="20"/>
        </w:rPr>
        <w:t>ПОРЯДОК</w:t>
      </w:r>
    </w:p>
    <w:p w:rsidR="00FE09E8" w:rsidRPr="00FE09E8" w:rsidRDefault="00FE09E8" w:rsidP="00FE09E8">
      <w:pPr>
        <w:jc w:val="center"/>
        <w:rPr>
          <w:b/>
          <w:sz w:val="20"/>
          <w:szCs w:val="20"/>
        </w:rPr>
      </w:pPr>
      <w:r w:rsidRPr="00FE09E8">
        <w:rPr>
          <w:b/>
          <w:sz w:val="20"/>
          <w:szCs w:val="20"/>
        </w:rPr>
        <w:t>деятельности комиссии по подготовке проекта правил землепользования и застройки муниципального образования «</w:t>
      </w:r>
      <w:proofErr w:type="spellStart"/>
      <w:r w:rsidRPr="00FE09E8">
        <w:rPr>
          <w:b/>
          <w:sz w:val="20"/>
          <w:szCs w:val="20"/>
        </w:rPr>
        <w:t>Новонукутское</w:t>
      </w:r>
      <w:proofErr w:type="spellEnd"/>
      <w:r w:rsidRPr="00FE09E8">
        <w:rPr>
          <w:b/>
          <w:sz w:val="20"/>
          <w:szCs w:val="20"/>
        </w:rPr>
        <w:t>»</w:t>
      </w:r>
    </w:p>
    <w:p w:rsidR="00FE09E8" w:rsidRPr="00FE09E8" w:rsidRDefault="00FE09E8" w:rsidP="00FE09E8">
      <w:pPr>
        <w:ind w:firstLine="708"/>
        <w:rPr>
          <w:sz w:val="20"/>
          <w:szCs w:val="20"/>
        </w:rPr>
      </w:pPr>
    </w:p>
    <w:p w:rsidR="00FE09E8" w:rsidRPr="00FE09E8" w:rsidRDefault="00FE09E8" w:rsidP="00FE09E8">
      <w:pPr>
        <w:numPr>
          <w:ilvl w:val="0"/>
          <w:numId w:val="8"/>
        </w:numPr>
        <w:jc w:val="center"/>
        <w:rPr>
          <w:b/>
          <w:sz w:val="20"/>
          <w:szCs w:val="20"/>
        </w:rPr>
      </w:pPr>
      <w:r w:rsidRPr="00FE09E8">
        <w:rPr>
          <w:b/>
          <w:sz w:val="20"/>
          <w:szCs w:val="20"/>
        </w:rPr>
        <w:t>Общие положения</w:t>
      </w:r>
    </w:p>
    <w:p w:rsidR="00FE09E8" w:rsidRPr="00FE09E8" w:rsidRDefault="00FE09E8" w:rsidP="00FE09E8">
      <w:pPr>
        <w:numPr>
          <w:ilvl w:val="1"/>
          <w:numId w:val="8"/>
        </w:numPr>
        <w:ind w:left="0" w:firstLine="708"/>
        <w:jc w:val="both"/>
        <w:rPr>
          <w:sz w:val="20"/>
          <w:szCs w:val="20"/>
        </w:rPr>
      </w:pPr>
      <w:r w:rsidRPr="00FE09E8">
        <w:rPr>
          <w:sz w:val="20"/>
          <w:szCs w:val="20"/>
        </w:rPr>
        <w:t>Комиссия создается в целях разработки проекта Правил землепользования и застройки.</w:t>
      </w:r>
    </w:p>
    <w:p w:rsidR="00FE09E8" w:rsidRPr="00FE09E8" w:rsidRDefault="00FE09E8" w:rsidP="00FE09E8">
      <w:pPr>
        <w:numPr>
          <w:ilvl w:val="1"/>
          <w:numId w:val="8"/>
        </w:numPr>
        <w:ind w:left="0" w:firstLine="709"/>
        <w:jc w:val="both"/>
        <w:rPr>
          <w:sz w:val="20"/>
          <w:szCs w:val="20"/>
        </w:rPr>
      </w:pPr>
      <w:r w:rsidRPr="00FE09E8">
        <w:rPr>
          <w:sz w:val="20"/>
          <w:szCs w:val="20"/>
        </w:rPr>
        <w:t>Персональный состав комиссии утверждается Главой муниципального образования «</w:t>
      </w:r>
      <w:proofErr w:type="spellStart"/>
      <w:r w:rsidRPr="00FE09E8">
        <w:rPr>
          <w:sz w:val="20"/>
          <w:szCs w:val="20"/>
        </w:rPr>
        <w:t>Новонукутское</w:t>
      </w:r>
      <w:proofErr w:type="spellEnd"/>
      <w:r w:rsidRPr="00FE09E8">
        <w:rPr>
          <w:sz w:val="20"/>
          <w:szCs w:val="20"/>
        </w:rPr>
        <w:t>».</w:t>
      </w:r>
    </w:p>
    <w:p w:rsidR="00FE09E8" w:rsidRPr="00FE09E8" w:rsidRDefault="00FE09E8" w:rsidP="00FE09E8">
      <w:pPr>
        <w:numPr>
          <w:ilvl w:val="1"/>
          <w:numId w:val="8"/>
        </w:numPr>
        <w:ind w:left="0" w:firstLine="709"/>
        <w:jc w:val="both"/>
        <w:rPr>
          <w:sz w:val="20"/>
          <w:szCs w:val="20"/>
        </w:rPr>
      </w:pPr>
      <w:r w:rsidRPr="00FE09E8">
        <w:rPr>
          <w:sz w:val="20"/>
          <w:szCs w:val="20"/>
        </w:rPr>
        <w:t>Персональный состав комиссии утверждается Главой муниципального образования «</w:t>
      </w:r>
      <w:proofErr w:type="spellStart"/>
      <w:r w:rsidRPr="00FE09E8">
        <w:rPr>
          <w:sz w:val="20"/>
          <w:szCs w:val="20"/>
        </w:rPr>
        <w:t>Новонукутское</w:t>
      </w:r>
      <w:proofErr w:type="spellEnd"/>
      <w:r w:rsidRPr="00FE09E8">
        <w:rPr>
          <w:sz w:val="20"/>
          <w:szCs w:val="20"/>
        </w:rPr>
        <w:t>».</w:t>
      </w:r>
    </w:p>
    <w:p w:rsidR="00FE09E8" w:rsidRPr="00FE09E8" w:rsidRDefault="00FE09E8" w:rsidP="00FE09E8">
      <w:pPr>
        <w:numPr>
          <w:ilvl w:val="1"/>
          <w:numId w:val="8"/>
        </w:numPr>
        <w:ind w:left="0" w:firstLine="708"/>
        <w:jc w:val="both"/>
        <w:rPr>
          <w:sz w:val="20"/>
          <w:szCs w:val="20"/>
        </w:rPr>
      </w:pPr>
      <w:r w:rsidRPr="00FE09E8">
        <w:rPr>
          <w:sz w:val="20"/>
          <w:szCs w:val="20"/>
        </w:rPr>
        <w:t>Комиссия по разработке проекта Правил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 в своей деятельности руководствуется действующим законодательством РФ, Иркутской области.</w:t>
      </w:r>
    </w:p>
    <w:p w:rsidR="00FE09E8" w:rsidRPr="00FE09E8" w:rsidRDefault="00FE09E8" w:rsidP="00FE09E8">
      <w:pPr>
        <w:numPr>
          <w:ilvl w:val="0"/>
          <w:numId w:val="8"/>
        </w:numPr>
        <w:jc w:val="center"/>
        <w:rPr>
          <w:b/>
          <w:sz w:val="20"/>
          <w:szCs w:val="20"/>
        </w:rPr>
      </w:pPr>
      <w:r w:rsidRPr="00FE09E8">
        <w:rPr>
          <w:b/>
          <w:sz w:val="20"/>
          <w:szCs w:val="20"/>
        </w:rPr>
        <w:t>Деятельность комиссии</w:t>
      </w:r>
    </w:p>
    <w:p w:rsidR="00FE09E8" w:rsidRPr="00FE09E8" w:rsidRDefault="00FE09E8" w:rsidP="00FE09E8">
      <w:pPr>
        <w:numPr>
          <w:ilvl w:val="1"/>
          <w:numId w:val="8"/>
        </w:numPr>
        <w:rPr>
          <w:sz w:val="20"/>
          <w:szCs w:val="20"/>
        </w:rPr>
      </w:pPr>
      <w:r w:rsidRPr="00FE09E8">
        <w:rPr>
          <w:sz w:val="20"/>
          <w:szCs w:val="20"/>
        </w:rPr>
        <w:t>Заседания комиссии проводятся по мере необходимости.</w:t>
      </w:r>
    </w:p>
    <w:p w:rsidR="00FE09E8" w:rsidRPr="00FE09E8" w:rsidRDefault="00FE09E8" w:rsidP="00FE09E8">
      <w:pPr>
        <w:numPr>
          <w:ilvl w:val="1"/>
          <w:numId w:val="8"/>
        </w:numPr>
        <w:ind w:left="0" w:firstLine="709"/>
        <w:jc w:val="both"/>
        <w:rPr>
          <w:sz w:val="20"/>
          <w:szCs w:val="20"/>
        </w:rPr>
      </w:pPr>
      <w:r w:rsidRPr="00FE09E8">
        <w:rPr>
          <w:sz w:val="20"/>
          <w:szCs w:val="20"/>
        </w:rPr>
        <w:t>Деятельностью комиссии руководит председатель комиссии. Председатель комиссии назначает и ведет заседание комиссии, подписывает протоколы заседаний комиссии, протокол публичных слушаний по проекту правил землепользования и застройки, заключение о результатах публичных слушаний по проекту правил землепользования и застройки.</w:t>
      </w:r>
    </w:p>
    <w:p w:rsidR="00FE09E8" w:rsidRPr="00FE09E8" w:rsidRDefault="00FE09E8" w:rsidP="00FE09E8">
      <w:pPr>
        <w:numPr>
          <w:ilvl w:val="1"/>
          <w:numId w:val="8"/>
        </w:numPr>
        <w:ind w:left="0" w:firstLine="709"/>
        <w:jc w:val="both"/>
        <w:rPr>
          <w:sz w:val="20"/>
          <w:szCs w:val="20"/>
        </w:rPr>
      </w:pPr>
      <w:r w:rsidRPr="00FE09E8">
        <w:rPr>
          <w:sz w:val="20"/>
          <w:szCs w:val="20"/>
        </w:rPr>
        <w:t>Комиссия осуществляет свою деятельность в форме заседаний. Заседание комиссии является правомочным, если на нем присутствуют не менее двух третей от общего числа членов комиссии.</w:t>
      </w:r>
    </w:p>
    <w:p w:rsidR="00FE09E8" w:rsidRPr="00FE09E8" w:rsidRDefault="00FE09E8" w:rsidP="00FE09E8">
      <w:pPr>
        <w:numPr>
          <w:ilvl w:val="1"/>
          <w:numId w:val="8"/>
        </w:numPr>
        <w:ind w:left="0" w:firstLine="709"/>
        <w:jc w:val="both"/>
        <w:rPr>
          <w:sz w:val="20"/>
          <w:szCs w:val="20"/>
        </w:rPr>
      </w:pPr>
      <w:r w:rsidRPr="00FE09E8">
        <w:rPr>
          <w:sz w:val="20"/>
          <w:szCs w:val="20"/>
        </w:rPr>
        <w:t>Комиссия принимает решение по рассматриваемому вопросу путем открытого голосования простым большинством голосов. При равенстве голосов голос председателя комиссии является решающим.</w:t>
      </w:r>
    </w:p>
    <w:p w:rsidR="00FE09E8" w:rsidRPr="00FE09E8" w:rsidRDefault="00FE09E8" w:rsidP="00FE09E8">
      <w:pPr>
        <w:numPr>
          <w:ilvl w:val="1"/>
          <w:numId w:val="8"/>
        </w:numPr>
        <w:ind w:left="0" w:firstLine="709"/>
        <w:jc w:val="both"/>
        <w:rPr>
          <w:sz w:val="20"/>
          <w:szCs w:val="20"/>
        </w:rPr>
      </w:pPr>
      <w:r w:rsidRPr="00FE09E8">
        <w:rPr>
          <w:sz w:val="20"/>
          <w:szCs w:val="20"/>
        </w:rPr>
        <w:t>Итоги каждого заседания оформляются протоколом, к которому могут прилагаться копии материалов, связанных с темой заседания. Протоколы заседаний комиссии являются открытыми для всех заинтересованных лиц. Протокол подписывается председательствующими на заседании членами комиссии. В протокол вносится особое мнение, высказанное на заседании любым членом комиссии.</w:t>
      </w:r>
    </w:p>
    <w:p w:rsidR="00FE09E8" w:rsidRPr="00FE09E8" w:rsidRDefault="00FE09E8" w:rsidP="00FE09E8">
      <w:pPr>
        <w:ind w:firstLine="708"/>
        <w:rPr>
          <w:sz w:val="20"/>
          <w:szCs w:val="20"/>
        </w:rPr>
      </w:pPr>
      <w:r w:rsidRPr="00FE09E8">
        <w:rPr>
          <w:sz w:val="20"/>
          <w:szCs w:val="20"/>
        </w:rPr>
        <w:t>Выписки из протоколов с особым мнением прилагаются к проекту внесения изменений правила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w:t>
      </w:r>
    </w:p>
    <w:p w:rsidR="00FE09E8" w:rsidRPr="00FE09E8" w:rsidRDefault="00FE09E8" w:rsidP="00FE09E8">
      <w:pPr>
        <w:numPr>
          <w:ilvl w:val="1"/>
          <w:numId w:val="8"/>
        </w:numPr>
        <w:ind w:left="0" w:firstLine="708"/>
        <w:jc w:val="both"/>
        <w:rPr>
          <w:sz w:val="20"/>
          <w:szCs w:val="20"/>
        </w:rPr>
      </w:pPr>
      <w:r w:rsidRPr="00FE09E8">
        <w:rPr>
          <w:sz w:val="20"/>
          <w:szCs w:val="20"/>
        </w:rPr>
        <w:t>Решения комиссии, выработанные в отношении предложений, замечаний и дополнений, вносятся в проект внесения изменений правила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w:t>
      </w:r>
    </w:p>
    <w:p w:rsidR="00FE09E8" w:rsidRPr="00FE09E8" w:rsidRDefault="00FE09E8" w:rsidP="00FE09E8">
      <w:pPr>
        <w:numPr>
          <w:ilvl w:val="0"/>
          <w:numId w:val="8"/>
        </w:numPr>
        <w:jc w:val="center"/>
        <w:rPr>
          <w:b/>
          <w:sz w:val="20"/>
          <w:szCs w:val="20"/>
        </w:rPr>
      </w:pPr>
      <w:r w:rsidRPr="00FE09E8">
        <w:rPr>
          <w:b/>
          <w:sz w:val="20"/>
          <w:szCs w:val="20"/>
        </w:rPr>
        <w:lastRenderedPageBreak/>
        <w:t>Права и обязанности председателя комиссии</w:t>
      </w:r>
    </w:p>
    <w:p w:rsidR="00FE09E8" w:rsidRPr="00FE09E8" w:rsidRDefault="00FE09E8" w:rsidP="00FE09E8">
      <w:pPr>
        <w:numPr>
          <w:ilvl w:val="1"/>
          <w:numId w:val="8"/>
        </w:numPr>
        <w:rPr>
          <w:sz w:val="20"/>
          <w:szCs w:val="20"/>
        </w:rPr>
      </w:pPr>
      <w:r w:rsidRPr="00FE09E8">
        <w:rPr>
          <w:sz w:val="20"/>
          <w:szCs w:val="20"/>
        </w:rPr>
        <w:t>Руководить, организовывать и контролировать деятельность комиссии.</w:t>
      </w:r>
    </w:p>
    <w:p w:rsidR="00FE09E8" w:rsidRPr="00FE09E8" w:rsidRDefault="00FE09E8" w:rsidP="00FE09E8">
      <w:pPr>
        <w:numPr>
          <w:ilvl w:val="1"/>
          <w:numId w:val="8"/>
        </w:numPr>
        <w:rPr>
          <w:sz w:val="20"/>
          <w:szCs w:val="20"/>
        </w:rPr>
      </w:pPr>
      <w:r w:rsidRPr="00FE09E8">
        <w:rPr>
          <w:sz w:val="20"/>
          <w:szCs w:val="20"/>
        </w:rPr>
        <w:t>Распределять обязанности между членами комиссии.</w:t>
      </w:r>
    </w:p>
    <w:p w:rsidR="00FE09E8" w:rsidRPr="00FE09E8" w:rsidRDefault="00FE09E8" w:rsidP="00FE09E8">
      <w:pPr>
        <w:numPr>
          <w:ilvl w:val="1"/>
          <w:numId w:val="8"/>
        </w:numPr>
        <w:rPr>
          <w:sz w:val="20"/>
          <w:szCs w:val="20"/>
        </w:rPr>
      </w:pPr>
      <w:r w:rsidRPr="00FE09E8">
        <w:rPr>
          <w:sz w:val="20"/>
          <w:szCs w:val="20"/>
        </w:rPr>
        <w:t>Организовывать проведение заседаний и вести заседания комиссии.</w:t>
      </w:r>
    </w:p>
    <w:p w:rsidR="00FE09E8" w:rsidRPr="00FE09E8" w:rsidRDefault="00FE09E8" w:rsidP="00FE09E8">
      <w:pPr>
        <w:numPr>
          <w:ilvl w:val="1"/>
          <w:numId w:val="8"/>
        </w:numPr>
        <w:rPr>
          <w:sz w:val="20"/>
          <w:szCs w:val="20"/>
        </w:rPr>
      </w:pPr>
      <w:r w:rsidRPr="00FE09E8">
        <w:rPr>
          <w:sz w:val="20"/>
          <w:szCs w:val="20"/>
        </w:rPr>
        <w:t>Утверждать план мероприятий.</w:t>
      </w:r>
    </w:p>
    <w:p w:rsidR="00FE09E8" w:rsidRPr="00FE09E8" w:rsidRDefault="00FE09E8" w:rsidP="00FE09E8">
      <w:pPr>
        <w:numPr>
          <w:ilvl w:val="1"/>
          <w:numId w:val="8"/>
        </w:numPr>
        <w:ind w:left="0" w:firstLine="708"/>
        <w:jc w:val="both"/>
        <w:rPr>
          <w:sz w:val="20"/>
          <w:szCs w:val="20"/>
        </w:rPr>
      </w:pPr>
      <w:r w:rsidRPr="00FE09E8">
        <w:rPr>
          <w:sz w:val="20"/>
          <w:szCs w:val="20"/>
        </w:rPr>
        <w:t xml:space="preserve"> Обеспечивать своевременное представление материалов (документов, схем и т.п.) и представлять комиссии информацию об актуальности материалов.</w:t>
      </w:r>
    </w:p>
    <w:p w:rsidR="00FE09E8" w:rsidRPr="00FE09E8" w:rsidRDefault="00FE09E8" w:rsidP="00FE09E8">
      <w:pPr>
        <w:numPr>
          <w:ilvl w:val="1"/>
          <w:numId w:val="8"/>
        </w:numPr>
        <w:ind w:left="0" w:firstLine="708"/>
        <w:jc w:val="both"/>
        <w:rPr>
          <w:sz w:val="20"/>
          <w:szCs w:val="20"/>
        </w:rPr>
      </w:pPr>
      <w:r w:rsidRPr="00FE09E8">
        <w:rPr>
          <w:sz w:val="20"/>
          <w:szCs w:val="20"/>
        </w:rPr>
        <w:t>Обобщать внесенные замечания, предложения и дополнения к проекту внесений изменений правила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 ставить на голосование для выработки решения для внесения в протокол.</w:t>
      </w:r>
    </w:p>
    <w:p w:rsidR="00FE09E8" w:rsidRPr="00FE09E8" w:rsidRDefault="00FE09E8" w:rsidP="00FE09E8">
      <w:pPr>
        <w:numPr>
          <w:ilvl w:val="1"/>
          <w:numId w:val="8"/>
        </w:numPr>
        <w:ind w:left="0" w:firstLine="708"/>
        <w:jc w:val="both"/>
        <w:rPr>
          <w:sz w:val="20"/>
          <w:szCs w:val="20"/>
        </w:rPr>
      </w:pPr>
      <w:r w:rsidRPr="00FE09E8">
        <w:rPr>
          <w:sz w:val="20"/>
          <w:szCs w:val="20"/>
        </w:rPr>
        <w:t>Вносить дополнения в план мероприятий в целях решения вопросов, возникающих в ходе деятельности комиссии.</w:t>
      </w:r>
    </w:p>
    <w:p w:rsidR="00FE09E8" w:rsidRPr="00FE09E8" w:rsidRDefault="00FE09E8" w:rsidP="00FE09E8">
      <w:pPr>
        <w:numPr>
          <w:ilvl w:val="1"/>
          <w:numId w:val="8"/>
        </w:numPr>
        <w:ind w:left="0" w:firstLine="708"/>
        <w:jc w:val="both"/>
        <w:rPr>
          <w:sz w:val="20"/>
          <w:szCs w:val="20"/>
        </w:rPr>
      </w:pPr>
      <w:r w:rsidRPr="00FE09E8">
        <w:rPr>
          <w:sz w:val="20"/>
          <w:szCs w:val="20"/>
        </w:rPr>
        <w:t>Требовать своевременного выполнения членами комиссии решений, принятых на заседаниях комиссии.</w:t>
      </w:r>
    </w:p>
    <w:p w:rsidR="00FE09E8" w:rsidRPr="00FE09E8" w:rsidRDefault="00FE09E8" w:rsidP="00FE09E8">
      <w:pPr>
        <w:numPr>
          <w:ilvl w:val="1"/>
          <w:numId w:val="8"/>
        </w:numPr>
        <w:ind w:left="0" w:firstLine="708"/>
        <w:jc w:val="both"/>
        <w:rPr>
          <w:sz w:val="20"/>
          <w:szCs w:val="20"/>
        </w:rPr>
      </w:pPr>
      <w:r w:rsidRPr="00FE09E8">
        <w:rPr>
          <w:sz w:val="20"/>
          <w:szCs w:val="20"/>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FE09E8" w:rsidRPr="00FE09E8" w:rsidRDefault="00FE09E8" w:rsidP="00FE09E8">
      <w:pPr>
        <w:numPr>
          <w:ilvl w:val="1"/>
          <w:numId w:val="8"/>
        </w:numPr>
        <w:ind w:left="0" w:firstLine="708"/>
        <w:jc w:val="both"/>
        <w:rPr>
          <w:sz w:val="20"/>
          <w:szCs w:val="20"/>
        </w:rPr>
      </w:pPr>
      <w:r w:rsidRPr="00FE09E8">
        <w:rPr>
          <w:sz w:val="20"/>
          <w:szCs w:val="20"/>
        </w:rPr>
        <w:t>Давать поручения членам комиссии для доработки (подготовки) документов (материалов), необходимых для разработки проекта внесения изменений вправила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w:t>
      </w:r>
    </w:p>
    <w:p w:rsidR="00FE09E8" w:rsidRPr="00FE09E8" w:rsidRDefault="00FE09E8" w:rsidP="00FE09E8">
      <w:pPr>
        <w:numPr>
          <w:ilvl w:val="1"/>
          <w:numId w:val="8"/>
        </w:numPr>
        <w:ind w:left="0" w:firstLine="708"/>
        <w:jc w:val="both"/>
        <w:rPr>
          <w:sz w:val="20"/>
          <w:szCs w:val="20"/>
        </w:rPr>
      </w:pPr>
      <w:r w:rsidRPr="00FE09E8">
        <w:rPr>
          <w:sz w:val="20"/>
          <w:szCs w:val="20"/>
        </w:rPr>
        <w:t>Привлекать других специалистов для разъяснения вопросов, рассматриваемых членами комиссии при разработке проекта внесения изменений в правила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w:t>
      </w:r>
    </w:p>
    <w:p w:rsidR="00FE09E8" w:rsidRPr="00FE09E8" w:rsidRDefault="00FE09E8" w:rsidP="00FE09E8">
      <w:pPr>
        <w:numPr>
          <w:ilvl w:val="1"/>
          <w:numId w:val="8"/>
        </w:numPr>
        <w:ind w:left="0" w:firstLine="708"/>
        <w:jc w:val="both"/>
        <w:rPr>
          <w:sz w:val="20"/>
          <w:szCs w:val="20"/>
        </w:rPr>
      </w:pPr>
      <w:r w:rsidRPr="00FE09E8">
        <w:rPr>
          <w:sz w:val="20"/>
          <w:szCs w:val="20"/>
        </w:rPr>
        <w:t>Созывать в случае необходимости внеочередное заседание.</w:t>
      </w:r>
    </w:p>
    <w:p w:rsidR="00FE09E8" w:rsidRPr="00FE09E8" w:rsidRDefault="00FE09E8" w:rsidP="00FE09E8">
      <w:pPr>
        <w:numPr>
          <w:ilvl w:val="0"/>
          <w:numId w:val="8"/>
        </w:numPr>
        <w:jc w:val="center"/>
        <w:rPr>
          <w:b/>
          <w:sz w:val="20"/>
          <w:szCs w:val="20"/>
        </w:rPr>
      </w:pPr>
      <w:r w:rsidRPr="00FE09E8">
        <w:rPr>
          <w:b/>
          <w:sz w:val="20"/>
          <w:szCs w:val="20"/>
        </w:rPr>
        <w:t>Права и обязанности членов комиссии</w:t>
      </w:r>
    </w:p>
    <w:p w:rsidR="00FE09E8" w:rsidRPr="00FE09E8" w:rsidRDefault="00FE09E8" w:rsidP="00FE09E8">
      <w:pPr>
        <w:numPr>
          <w:ilvl w:val="1"/>
          <w:numId w:val="8"/>
        </w:numPr>
        <w:jc w:val="both"/>
        <w:rPr>
          <w:sz w:val="20"/>
          <w:szCs w:val="20"/>
        </w:rPr>
      </w:pPr>
      <w:r w:rsidRPr="00FE09E8">
        <w:rPr>
          <w:sz w:val="20"/>
          <w:szCs w:val="20"/>
        </w:rPr>
        <w:t>Принимать участие в разработке плана мероприятий комиссии.</w:t>
      </w:r>
    </w:p>
    <w:p w:rsidR="00FE09E8" w:rsidRPr="00FE09E8" w:rsidRDefault="00FE09E8" w:rsidP="00FE09E8">
      <w:pPr>
        <w:numPr>
          <w:ilvl w:val="1"/>
          <w:numId w:val="8"/>
        </w:numPr>
        <w:ind w:left="0" w:firstLine="708"/>
        <w:jc w:val="both"/>
        <w:rPr>
          <w:sz w:val="20"/>
          <w:szCs w:val="20"/>
        </w:rPr>
      </w:pPr>
      <w:r w:rsidRPr="00FE09E8">
        <w:rPr>
          <w:sz w:val="20"/>
          <w:szCs w:val="20"/>
        </w:rPr>
        <w:t>Участвовать в обсуждении и голосовании рассматриваемых вопросов на заседаниях комиссии.</w:t>
      </w:r>
    </w:p>
    <w:p w:rsidR="00FE09E8" w:rsidRPr="00FE09E8" w:rsidRDefault="00FE09E8" w:rsidP="00FE09E8">
      <w:pPr>
        <w:numPr>
          <w:ilvl w:val="1"/>
          <w:numId w:val="8"/>
        </w:numPr>
        <w:ind w:left="0" w:firstLine="708"/>
        <w:jc w:val="both"/>
        <w:rPr>
          <w:sz w:val="20"/>
          <w:szCs w:val="20"/>
        </w:rPr>
      </w:pPr>
      <w:r w:rsidRPr="00FE09E8">
        <w:rPr>
          <w:sz w:val="20"/>
          <w:szCs w:val="20"/>
        </w:rPr>
        <w:t>Высказывать замечания, предложения и дополнения в письменном или устном виде, касающиеся основных положений проекта правил землепользования и застройки муниципального образования «</w:t>
      </w:r>
      <w:proofErr w:type="spellStart"/>
      <w:r w:rsidRPr="00FE09E8">
        <w:rPr>
          <w:sz w:val="20"/>
          <w:szCs w:val="20"/>
        </w:rPr>
        <w:t>Новонукутское</w:t>
      </w:r>
      <w:proofErr w:type="spellEnd"/>
      <w:r w:rsidRPr="00FE09E8">
        <w:rPr>
          <w:sz w:val="20"/>
          <w:szCs w:val="20"/>
        </w:rPr>
        <w:t>» со ссылкой на конкретные нормы законов, кодексов РФ и законов субъекта РФ в области градостроительства и земельных отношений.</w:t>
      </w:r>
    </w:p>
    <w:p w:rsidR="00FE09E8" w:rsidRPr="00FE09E8" w:rsidRDefault="00FE09E8" w:rsidP="00FE09E8">
      <w:pPr>
        <w:numPr>
          <w:ilvl w:val="1"/>
          <w:numId w:val="8"/>
        </w:numPr>
        <w:ind w:left="0" w:firstLine="708"/>
        <w:jc w:val="both"/>
        <w:rPr>
          <w:sz w:val="20"/>
          <w:szCs w:val="20"/>
        </w:rPr>
      </w:pPr>
      <w:r w:rsidRPr="00FE09E8">
        <w:rPr>
          <w:sz w:val="20"/>
          <w:szCs w:val="20"/>
        </w:rPr>
        <w:t>Высказывать особое мнение с обязательным внесением его в протокол заседания.</w:t>
      </w:r>
    </w:p>
    <w:p w:rsidR="00FE09E8" w:rsidRPr="00FE09E8" w:rsidRDefault="00FE09E8" w:rsidP="00FE09E8">
      <w:pPr>
        <w:numPr>
          <w:ilvl w:val="1"/>
          <w:numId w:val="8"/>
        </w:numPr>
        <w:ind w:left="0" w:firstLine="708"/>
        <w:jc w:val="both"/>
        <w:rPr>
          <w:sz w:val="20"/>
          <w:szCs w:val="20"/>
        </w:rPr>
      </w:pPr>
      <w:r w:rsidRPr="00FE09E8">
        <w:rPr>
          <w:sz w:val="20"/>
          <w:szCs w:val="20"/>
        </w:rPr>
        <w:t>Своевременно выполнять все поручения председателя комиссии.</w:t>
      </w:r>
    </w:p>
    <w:p w:rsidR="00FE09E8" w:rsidRPr="00FE09E8" w:rsidRDefault="00FE09E8" w:rsidP="00FE09E8">
      <w:pPr>
        <w:jc w:val="right"/>
        <w:rPr>
          <w:sz w:val="20"/>
          <w:szCs w:val="20"/>
        </w:rPr>
      </w:pPr>
      <w:r w:rsidRPr="00FE09E8">
        <w:rPr>
          <w:sz w:val="20"/>
          <w:szCs w:val="20"/>
        </w:rPr>
        <w:t>Приложение № 2</w:t>
      </w:r>
    </w:p>
    <w:p w:rsidR="00FE09E8" w:rsidRPr="00FE09E8" w:rsidRDefault="00FE09E8" w:rsidP="00FE09E8">
      <w:pPr>
        <w:jc w:val="right"/>
        <w:rPr>
          <w:sz w:val="20"/>
          <w:szCs w:val="20"/>
        </w:rPr>
      </w:pPr>
      <w:r w:rsidRPr="00FE09E8">
        <w:rPr>
          <w:sz w:val="20"/>
          <w:szCs w:val="20"/>
        </w:rPr>
        <w:t>к Постановлению Главы</w:t>
      </w:r>
    </w:p>
    <w:p w:rsidR="00FE09E8" w:rsidRPr="00FE09E8" w:rsidRDefault="00FE09E8" w:rsidP="00FE09E8">
      <w:pPr>
        <w:jc w:val="right"/>
        <w:rPr>
          <w:sz w:val="20"/>
          <w:szCs w:val="20"/>
        </w:rPr>
      </w:pPr>
      <w:r w:rsidRPr="00FE09E8">
        <w:rPr>
          <w:sz w:val="20"/>
          <w:szCs w:val="20"/>
        </w:rPr>
        <w:t>муниципального образования «</w:t>
      </w:r>
      <w:proofErr w:type="spellStart"/>
      <w:r w:rsidRPr="00FE09E8">
        <w:rPr>
          <w:sz w:val="20"/>
          <w:szCs w:val="20"/>
        </w:rPr>
        <w:t>Новонукутское</w:t>
      </w:r>
      <w:proofErr w:type="spellEnd"/>
      <w:r w:rsidRPr="00FE09E8">
        <w:rPr>
          <w:sz w:val="20"/>
          <w:szCs w:val="20"/>
        </w:rPr>
        <w:t>»</w:t>
      </w:r>
      <w:r w:rsidRPr="00FE09E8">
        <w:rPr>
          <w:sz w:val="20"/>
          <w:szCs w:val="20"/>
        </w:rPr>
        <w:br/>
        <w:t>от «02» мая 2017г. № 81А</w:t>
      </w:r>
    </w:p>
    <w:p w:rsidR="00FE09E8" w:rsidRPr="00FE09E8" w:rsidRDefault="00FE09E8" w:rsidP="00FE09E8">
      <w:pPr>
        <w:jc w:val="center"/>
        <w:rPr>
          <w:b/>
          <w:sz w:val="20"/>
          <w:szCs w:val="20"/>
        </w:rPr>
      </w:pPr>
      <w:r w:rsidRPr="00FE09E8">
        <w:rPr>
          <w:b/>
          <w:sz w:val="20"/>
          <w:szCs w:val="20"/>
        </w:rPr>
        <w:t>СОСТАВ</w:t>
      </w:r>
    </w:p>
    <w:p w:rsidR="00FE09E8" w:rsidRPr="00FE09E8" w:rsidRDefault="00FE09E8" w:rsidP="00FE09E8">
      <w:pPr>
        <w:jc w:val="center"/>
        <w:rPr>
          <w:sz w:val="20"/>
          <w:szCs w:val="20"/>
        </w:rPr>
      </w:pPr>
      <w:r w:rsidRPr="00FE09E8">
        <w:rPr>
          <w:b/>
          <w:sz w:val="20"/>
          <w:szCs w:val="20"/>
        </w:rPr>
        <w:t>комиссии по подготовке проекта изменений в Правила землепользования и застройки муниципального образования «</w:t>
      </w:r>
      <w:proofErr w:type="spellStart"/>
      <w:r w:rsidRPr="00FE09E8">
        <w:rPr>
          <w:b/>
          <w:sz w:val="20"/>
          <w:szCs w:val="20"/>
        </w:rPr>
        <w:t>Новонукутское</w:t>
      </w:r>
      <w:proofErr w:type="spellEnd"/>
      <w:r w:rsidRPr="00FE09E8">
        <w:rPr>
          <w:b/>
          <w:sz w:val="20"/>
          <w:szCs w:val="20"/>
        </w:rPr>
        <w:t>»</w:t>
      </w:r>
      <w:r w:rsidRPr="00FE09E8">
        <w:rPr>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6"/>
        <w:gridCol w:w="5922"/>
      </w:tblGrid>
      <w:tr w:rsidR="00FE09E8" w:rsidRPr="00FE09E8" w:rsidTr="002B6B16">
        <w:tc>
          <w:tcPr>
            <w:tcW w:w="3566" w:type="dxa"/>
            <w:shd w:val="clear" w:color="auto" w:fill="auto"/>
          </w:tcPr>
          <w:p w:rsidR="00FE09E8" w:rsidRPr="00FE09E8" w:rsidRDefault="00FE09E8" w:rsidP="00FE09E8">
            <w:pPr>
              <w:jc w:val="center"/>
              <w:rPr>
                <w:sz w:val="20"/>
                <w:szCs w:val="20"/>
              </w:rPr>
            </w:pPr>
            <w:r w:rsidRPr="00FE09E8">
              <w:rPr>
                <w:sz w:val="20"/>
                <w:szCs w:val="20"/>
              </w:rPr>
              <w:t>ФИО</w:t>
            </w:r>
          </w:p>
        </w:tc>
        <w:tc>
          <w:tcPr>
            <w:tcW w:w="5922" w:type="dxa"/>
            <w:shd w:val="clear" w:color="auto" w:fill="auto"/>
          </w:tcPr>
          <w:p w:rsidR="00FE09E8" w:rsidRPr="00FE09E8" w:rsidRDefault="00FE09E8" w:rsidP="00FE09E8">
            <w:pPr>
              <w:jc w:val="center"/>
              <w:rPr>
                <w:sz w:val="20"/>
                <w:szCs w:val="20"/>
              </w:rPr>
            </w:pPr>
            <w:r w:rsidRPr="00FE09E8">
              <w:rPr>
                <w:sz w:val="20"/>
                <w:szCs w:val="20"/>
              </w:rPr>
              <w:t>Должность</w:t>
            </w:r>
          </w:p>
        </w:tc>
      </w:tr>
      <w:tr w:rsidR="00FE09E8" w:rsidRPr="00FE09E8" w:rsidTr="002B6B16">
        <w:tc>
          <w:tcPr>
            <w:tcW w:w="3566" w:type="dxa"/>
            <w:shd w:val="clear" w:color="auto" w:fill="auto"/>
          </w:tcPr>
          <w:p w:rsidR="00FE09E8" w:rsidRPr="00FE09E8" w:rsidRDefault="00FE09E8" w:rsidP="00FE09E8">
            <w:pPr>
              <w:rPr>
                <w:sz w:val="20"/>
                <w:szCs w:val="20"/>
              </w:rPr>
            </w:pPr>
            <w:r w:rsidRPr="00FE09E8">
              <w:rPr>
                <w:sz w:val="20"/>
                <w:szCs w:val="20"/>
              </w:rPr>
              <w:t>Сергеев</w:t>
            </w:r>
            <w:r w:rsidRPr="00FE09E8">
              <w:rPr>
                <w:sz w:val="20"/>
                <w:szCs w:val="20"/>
              </w:rPr>
              <w:br/>
              <w:t>Алексей Николаевич</w:t>
            </w:r>
          </w:p>
        </w:tc>
        <w:tc>
          <w:tcPr>
            <w:tcW w:w="5922" w:type="dxa"/>
            <w:shd w:val="clear" w:color="auto" w:fill="auto"/>
          </w:tcPr>
          <w:p w:rsidR="00FE09E8" w:rsidRPr="00FE09E8" w:rsidRDefault="00FE09E8" w:rsidP="00FE09E8">
            <w:pPr>
              <w:rPr>
                <w:sz w:val="20"/>
                <w:szCs w:val="20"/>
              </w:rPr>
            </w:pPr>
            <w:r w:rsidRPr="00FE09E8">
              <w:rPr>
                <w:sz w:val="20"/>
                <w:szCs w:val="20"/>
              </w:rPr>
              <w:t>Заместитель главы администрации муниципального образования «</w:t>
            </w:r>
            <w:proofErr w:type="spellStart"/>
            <w:r w:rsidRPr="00FE09E8">
              <w:rPr>
                <w:sz w:val="20"/>
                <w:szCs w:val="20"/>
              </w:rPr>
              <w:t>Новонукутское</w:t>
            </w:r>
            <w:proofErr w:type="spellEnd"/>
            <w:r w:rsidRPr="00FE09E8">
              <w:rPr>
                <w:sz w:val="20"/>
                <w:szCs w:val="20"/>
              </w:rPr>
              <w:t>», председатель Комиссии</w:t>
            </w:r>
          </w:p>
        </w:tc>
      </w:tr>
      <w:tr w:rsidR="00FE09E8" w:rsidRPr="00FE09E8" w:rsidTr="002B6B16">
        <w:tc>
          <w:tcPr>
            <w:tcW w:w="3566" w:type="dxa"/>
            <w:shd w:val="clear" w:color="auto" w:fill="auto"/>
          </w:tcPr>
          <w:p w:rsidR="00FE09E8" w:rsidRPr="00FE09E8" w:rsidRDefault="00FE09E8" w:rsidP="00FE09E8">
            <w:pPr>
              <w:rPr>
                <w:sz w:val="20"/>
                <w:szCs w:val="20"/>
              </w:rPr>
            </w:pPr>
            <w:r w:rsidRPr="00FE09E8">
              <w:rPr>
                <w:sz w:val="20"/>
                <w:szCs w:val="20"/>
              </w:rPr>
              <w:t>Иванова</w:t>
            </w:r>
            <w:r w:rsidRPr="00FE09E8">
              <w:rPr>
                <w:sz w:val="20"/>
                <w:szCs w:val="20"/>
              </w:rPr>
              <w:br/>
              <w:t xml:space="preserve">Наталья </w:t>
            </w:r>
            <w:proofErr w:type="spellStart"/>
            <w:r w:rsidRPr="00FE09E8">
              <w:rPr>
                <w:sz w:val="20"/>
                <w:szCs w:val="20"/>
              </w:rPr>
              <w:t>Раисовна</w:t>
            </w:r>
            <w:proofErr w:type="spellEnd"/>
          </w:p>
        </w:tc>
        <w:tc>
          <w:tcPr>
            <w:tcW w:w="5922" w:type="dxa"/>
            <w:shd w:val="clear" w:color="auto" w:fill="auto"/>
          </w:tcPr>
          <w:p w:rsidR="00FE09E8" w:rsidRPr="00FE09E8" w:rsidRDefault="00FE09E8" w:rsidP="00FE09E8">
            <w:pPr>
              <w:rPr>
                <w:sz w:val="20"/>
                <w:szCs w:val="20"/>
              </w:rPr>
            </w:pPr>
            <w:r w:rsidRPr="00FE09E8">
              <w:rPr>
                <w:sz w:val="20"/>
                <w:szCs w:val="20"/>
              </w:rPr>
              <w:t>Начальник отдела земельно-имущественных отношений администрации  муниципального образования «</w:t>
            </w:r>
            <w:proofErr w:type="spellStart"/>
            <w:r w:rsidRPr="00FE09E8">
              <w:rPr>
                <w:sz w:val="20"/>
                <w:szCs w:val="20"/>
              </w:rPr>
              <w:t>Новонукутское</w:t>
            </w:r>
            <w:proofErr w:type="spellEnd"/>
            <w:r w:rsidRPr="00FE09E8">
              <w:rPr>
                <w:sz w:val="20"/>
                <w:szCs w:val="20"/>
              </w:rPr>
              <w:t>», секретарь Комиссии</w:t>
            </w:r>
          </w:p>
        </w:tc>
      </w:tr>
      <w:tr w:rsidR="00FE09E8" w:rsidRPr="00FE09E8" w:rsidTr="002B6B16">
        <w:tc>
          <w:tcPr>
            <w:tcW w:w="3566" w:type="dxa"/>
            <w:shd w:val="clear" w:color="auto" w:fill="auto"/>
          </w:tcPr>
          <w:p w:rsidR="00FE09E8" w:rsidRPr="00FE09E8" w:rsidRDefault="00FE09E8" w:rsidP="00FE09E8">
            <w:pPr>
              <w:rPr>
                <w:sz w:val="20"/>
                <w:szCs w:val="20"/>
              </w:rPr>
            </w:pPr>
            <w:r w:rsidRPr="00FE09E8">
              <w:rPr>
                <w:sz w:val="20"/>
                <w:szCs w:val="20"/>
              </w:rPr>
              <w:t>Алексеева</w:t>
            </w:r>
            <w:r w:rsidRPr="00FE09E8">
              <w:rPr>
                <w:sz w:val="20"/>
                <w:szCs w:val="20"/>
              </w:rPr>
              <w:br/>
              <w:t>Римма Геннадьевна</w:t>
            </w:r>
          </w:p>
        </w:tc>
        <w:tc>
          <w:tcPr>
            <w:tcW w:w="5922" w:type="dxa"/>
            <w:shd w:val="clear" w:color="auto" w:fill="auto"/>
          </w:tcPr>
          <w:p w:rsidR="00FE09E8" w:rsidRPr="00FE09E8" w:rsidRDefault="00FE09E8" w:rsidP="00FE09E8">
            <w:pPr>
              <w:rPr>
                <w:sz w:val="20"/>
                <w:szCs w:val="20"/>
              </w:rPr>
            </w:pPr>
            <w:r w:rsidRPr="00FE09E8">
              <w:rPr>
                <w:sz w:val="20"/>
                <w:szCs w:val="20"/>
              </w:rPr>
              <w:t>Консультант администрации  муниципального образования «</w:t>
            </w:r>
            <w:proofErr w:type="spellStart"/>
            <w:r w:rsidRPr="00FE09E8">
              <w:rPr>
                <w:sz w:val="20"/>
                <w:szCs w:val="20"/>
              </w:rPr>
              <w:t>Новонукутское</w:t>
            </w:r>
            <w:proofErr w:type="spellEnd"/>
            <w:r w:rsidRPr="00FE09E8">
              <w:rPr>
                <w:sz w:val="20"/>
                <w:szCs w:val="20"/>
              </w:rPr>
              <w:t>», член Комиссии</w:t>
            </w:r>
          </w:p>
        </w:tc>
      </w:tr>
      <w:tr w:rsidR="00FE09E8" w:rsidRPr="00FE09E8" w:rsidTr="002B6B16">
        <w:tc>
          <w:tcPr>
            <w:tcW w:w="3566" w:type="dxa"/>
            <w:shd w:val="clear" w:color="auto" w:fill="auto"/>
          </w:tcPr>
          <w:p w:rsidR="00FE09E8" w:rsidRPr="00FE09E8" w:rsidRDefault="00FE09E8" w:rsidP="00FE09E8">
            <w:pPr>
              <w:rPr>
                <w:sz w:val="20"/>
                <w:szCs w:val="20"/>
              </w:rPr>
            </w:pPr>
            <w:proofErr w:type="spellStart"/>
            <w:r w:rsidRPr="00FE09E8">
              <w:rPr>
                <w:sz w:val="20"/>
                <w:szCs w:val="20"/>
              </w:rPr>
              <w:t>Тагласов</w:t>
            </w:r>
            <w:proofErr w:type="spellEnd"/>
            <w:r w:rsidRPr="00FE09E8">
              <w:rPr>
                <w:sz w:val="20"/>
                <w:szCs w:val="20"/>
              </w:rPr>
              <w:br/>
              <w:t>Юрий Константинович</w:t>
            </w:r>
          </w:p>
        </w:tc>
        <w:tc>
          <w:tcPr>
            <w:tcW w:w="5922" w:type="dxa"/>
            <w:shd w:val="clear" w:color="auto" w:fill="auto"/>
          </w:tcPr>
          <w:p w:rsidR="00FE09E8" w:rsidRPr="00FE09E8" w:rsidRDefault="00FE09E8" w:rsidP="00FE09E8">
            <w:pPr>
              <w:rPr>
                <w:sz w:val="20"/>
                <w:szCs w:val="20"/>
              </w:rPr>
            </w:pPr>
            <w:r w:rsidRPr="00FE09E8">
              <w:rPr>
                <w:sz w:val="20"/>
                <w:szCs w:val="20"/>
              </w:rPr>
              <w:t>Ведущий специалист по архитектуре, строительству и ЖКХ администрации  муниципального образования «</w:t>
            </w:r>
            <w:proofErr w:type="spellStart"/>
            <w:r w:rsidRPr="00FE09E8">
              <w:rPr>
                <w:sz w:val="20"/>
                <w:szCs w:val="20"/>
              </w:rPr>
              <w:t>Новонукутское</w:t>
            </w:r>
            <w:proofErr w:type="spellEnd"/>
            <w:r w:rsidRPr="00FE09E8">
              <w:rPr>
                <w:sz w:val="20"/>
                <w:szCs w:val="20"/>
              </w:rPr>
              <w:t>», член Комиссии</w:t>
            </w:r>
          </w:p>
        </w:tc>
      </w:tr>
    </w:tbl>
    <w:p w:rsidR="002A1483" w:rsidRPr="009B7B62" w:rsidRDefault="00C3709A" w:rsidP="002A1483">
      <w:pPr>
        <w:ind w:right="-284"/>
        <w:rPr>
          <w:sz w:val="18"/>
          <w:szCs w:val="18"/>
        </w:rPr>
      </w:pPr>
      <w:r>
        <w:rPr>
          <w:noProof/>
          <w:sz w:val="18"/>
          <w:szCs w:val="18"/>
        </w:rPr>
        <w:pict>
          <v:rect id="_x0000_s1029" style="position:absolute;margin-left:-31.65pt;margin-top:.7pt;width:600.2pt;height:130.8pt;z-index:-251659264;mso-position-horizontal-relative:text;mso-position-vertical-relative:text" fillcolor="#eaeaea">
            <v:fill opacity="62259f"/>
          </v:rect>
        </w:pict>
      </w:r>
      <w:r>
        <w:rPr>
          <w:noProof/>
          <w:sz w:val="18"/>
          <w:szCs w:val="18"/>
        </w:rPr>
        <w:pict>
          <v:rect id="_x0000_s1032" style="position:absolute;margin-left:330.85pt;margin-top:9.7pt;width:180.8pt;height:96.8pt;z-index:-251658240;mso-position-horizontal-relative:text;mso-position-vertical-relative:text">
            <v:textbox style="mso-next-textbox:#_x0000_s1032">
              <w:txbxContent>
                <w:p w:rsidR="002B57F4" w:rsidRPr="002907AF" w:rsidRDefault="002B57F4" w:rsidP="002A1483">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B57F4" w:rsidRDefault="002B57F4" w:rsidP="002A1483">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B57F4" w:rsidRDefault="002B57F4" w:rsidP="002A1483">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B57F4" w:rsidRDefault="002B57F4" w:rsidP="002A1483">
                  <w:pPr>
                    <w:rPr>
                      <w:sz w:val="15"/>
                      <w:szCs w:val="15"/>
                    </w:rPr>
                  </w:pPr>
                  <w:r w:rsidRPr="002907AF">
                    <w:rPr>
                      <w:sz w:val="22"/>
                      <w:szCs w:val="22"/>
                    </w:rPr>
                    <w:t>Периодичность 1 раз в месяц</w:t>
                  </w:r>
                </w:p>
                <w:p w:rsidR="002B57F4" w:rsidRDefault="002B57F4" w:rsidP="002A1483">
                  <w:pPr>
                    <w:rPr>
                      <w:sz w:val="15"/>
                      <w:szCs w:val="15"/>
                    </w:rPr>
                  </w:pPr>
                </w:p>
                <w:p w:rsidR="002B57F4" w:rsidRPr="00A232DA" w:rsidRDefault="002B57F4" w:rsidP="002A1483">
                  <w:pPr>
                    <w:rPr>
                      <w:sz w:val="15"/>
                      <w:szCs w:val="15"/>
                    </w:rPr>
                  </w:pPr>
                </w:p>
                <w:p w:rsidR="002B57F4" w:rsidRPr="00A232DA" w:rsidRDefault="002B57F4" w:rsidP="002A1483">
                  <w:pPr>
                    <w:rPr>
                      <w:sz w:val="22"/>
                      <w:szCs w:val="22"/>
                    </w:rPr>
                  </w:pPr>
                </w:p>
              </w:txbxContent>
            </v:textbox>
          </v:rect>
        </w:pict>
      </w:r>
    </w:p>
    <w:p w:rsidR="002A1483" w:rsidRPr="009B7B62" w:rsidRDefault="002A1483" w:rsidP="002A1483">
      <w:pPr>
        <w:rPr>
          <w:sz w:val="18"/>
          <w:szCs w:val="18"/>
        </w:rPr>
      </w:pPr>
      <w:r w:rsidRPr="009B7B62">
        <w:rPr>
          <w:sz w:val="18"/>
          <w:szCs w:val="18"/>
        </w:rPr>
        <w:t xml:space="preserve"> </w:t>
      </w:r>
    </w:p>
    <w:p w:rsidR="002A1483" w:rsidRPr="009B7B62" w:rsidRDefault="00C3709A"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2B57F4" w:rsidRPr="002907AF" w:rsidRDefault="002B57F4" w:rsidP="002A1483">
                  <w:pPr>
                    <w:spacing w:line="240" w:lineRule="exact"/>
                    <w:jc w:val="center"/>
                  </w:pPr>
                  <w:r w:rsidRPr="002907AF">
                    <w:t>УЧРЕДИТЕЛЬ:</w:t>
                  </w:r>
                </w:p>
                <w:p w:rsidR="002B57F4" w:rsidRPr="002907AF" w:rsidRDefault="002B57F4" w:rsidP="002A1483">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6192">
            <v:textbox style="mso-next-textbox:#_x0000_s1030">
              <w:txbxContent>
                <w:p w:rsidR="002B57F4" w:rsidRPr="002907AF" w:rsidRDefault="002B57F4" w:rsidP="002A1483">
                  <w:pPr>
                    <w:rPr>
                      <w:sz w:val="22"/>
                      <w:szCs w:val="22"/>
                    </w:rPr>
                  </w:pPr>
                  <w:r w:rsidRPr="002907AF">
                    <w:rPr>
                      <w:sz w:val="22"/>
                      <w:szCs w:val="22"/>
                    </w:rPr>
                    <w:t>Адрес: 669401,</w:t>
                  </w:r>
                </w:p>
                <w:p w:rsidR="002B57F4" w:rsidRPr="002907AF" w:rsidRDefault="002B57F4" w:rsidP="002A1483">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B57F4" w:rsidRPr="002907AF" w:rsidRDefault="002B57F4" w:rsidP="002A1483">
                  <w:pPr>
                    <w:rPr>
                      <w:sz w:val="22"/>
                      <w:szCs w:val="22"/>
                    </w:rPr>
                  </w:pPr>
                  <w:r w:rsidRPr="002907AF">
                    <w:rPr>
                      <w:sz w:val="22"/>
                      <w:szCs w:val="22"/>
                    </w:rPr>
                    <w:t>ул. Майская, 29</w:t>
                  </w: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C3709A" w:rsidP="002A1483">
      <w:pPr>
        <w:rPr>
          <w:sz w:val="18"/>
          <w:szCs w:val="18"/>
        </w:rPr>
      </w:pPr>
      <w:r>
        <w:rPr>
          <w:noProof/>
          <w:sz w:val="18"/>
          <w:szCs w:val="18"/>
        </w:rPr>
        <w:pict>
          <v:rect id="_x0000_s1033" style="position:absolute;margin-left:151.9pt;margin-top:-.3pt;width:169.95pt;height:24pt;z-index:251661312">
            <v:textbox style="mso-next-textbox:#_x0000_s1033">
              <w:txbxContent>
                <w:p w:rsidR="002B57F4" w:rsidRPr="002907AF" w:rsidRDefault="002B57F4" w:rsidP="002A1483">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B57F4" w:rsidRDefault="002B57F4" w:rsidP="002A1483">
                  <w:pPr>
                    <w:rPr>
                      <w:sz w:val="18"/>
                      <w:szCs w:val="18"/>
                    </w:rPr>
                  </w:pPr>
                </w:p>
                <w:p w:rsidR="002B57F4" w:rsidRPr="00A232DA" w:rsidRDefault="002B57F4" w:rsidP="002A1483">
                  <w:pPr>
                    <w:rPr>
                      <w:sz w:val="18"/>
                      <w:szCs w:val="18"/>
                    </w:rPr>
                  </w:pP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Default="002A1483" w:rsidP="002A1483">
      <w:pPr>
        <w:rPr>
          <w:sz w:val="22"/>
          <w:szCs w:val="22"/>
        </w:rPr>
      </w:pPr>
    </w:p>
    <w:p w:rsidR="002A1483" w:rsidRPr="009B7B62" w:rsidRDefault="002A1483" w:rsidP="002A1483">
      <w:pPr>
        <w:rPr>
          <w:sz w:val="22"/>
          <w:szCs w:val="22"/>
        </w:rPr>
      </w:pPr>
      <w:r w:rsidRPr="009B7B62">
        <w:rPr>
          <w:sz w:val="22"/>
          <w:szCs w:val="22"/>
        </w:rPr>
        <w:t>Отпечатана в муниципальном образовании «</w:t>
      </w:r>
      <w:proofErr w:type="spellStart"/>
      <w:r w:rsidRPr="009B7B62">
        <w:rPr>
          <w:sz w:val="22"/>
          <w:szCs w:val="22"/>
        </w:rPr>
        <w:t>Новонукутское</w:t>
      </w:r>
      <w:proofErr w:type="spellEnd"/>
      <w:r w:rsidRPr="009B7B62">
        <w:rPr>
          <w:sz w:val="22"/>
          <w:szCs w:val="22"/>
        </w:rPr>
        <w:t xml:space="preserve">», </w:t>
      </w:r>
      <w:proofErr w:type="spellStart"/>
      <w:r w:rsidRPr="009B7B62">
        <w:rPr>
          <w:sz w:val="22"/>
          <w:szCs w:val="22"/>
        </w:rPr>
        <w:t>п</w:t>
      </w:r>
      <w:proofErr w:type="gramStart"/>
      <w:r w:rsidRPr="009B7B62">
        <w:rPr>
          <w:sz w:val="22"/>
          <w:szCs w:val="22"/>
        </w:rPr>
        <w:t>.Н</w:t>
      </w:r>
      <w:proofErr w:type="gramEnd"/>
      <w:r w:rsidRPr="009B7B62">
        <w:rPr>
          <w:sz w:val="22"/>
          <w:szCs w:val="22"/>
        </w:rPr>
        <w:t>овонукутский</w:t>
      </w:r>
      <w:proofErr w:type="spellEnd"/>
      <w:r w:rsidRPr="009B7B62">
        <w:rPr>
          <w:sz w:val="22"/>
          <w:szCs w:val="22"/>
        </w:rPr>
        <w:t xml:space="preserve"> ул. Майская, 29           Тираж 10 экз.</w:t>
      </w:r>
    </w:p>
    <w:p w:rsidR="002A1483" w:rsidRPr="009B7B62" w:rsidRDefault="002A1483" w:rsidP="002A1483">
      <w:pPr>
        <w:rPr>
          <w:sz w:val="20"/>
          <w:szCs w:val="20"/>
        </w:rPr>
      </w:pPr>
    </w:p>
    <w:p w:rsidR="00C17154" w:rsidRDefault="00C17154"/>
    <w:sectPr w:rsidR="00C17154" w:rsidSect="002B57F4">
      <w:headerReference w:type="even" r:id="rId11"/>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2EF" w:rsidRDefault="00DC52EF" w:rsidP="009835DE">
      <w:r>
        <w:separator/>
      </w:r>
    </w:p>
  </w:endnote>
  <w:endnote w:type="continuationSeparator" w:id="0">
    <w:p w:rsidR="00DC52EF" w:rsidRDefault="00DC52EF"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2EF" w:rsidRDefault="00DC52EF" w:rsidP="009835DE">
      <w:r>
        <w:separator/>
      </w:r>
    </w:p>
  </w:footnote>
  <w:footnote w:type="continuationSeparator" w:id="0">
    <w:p w:rsidR="00DC52EF" w:rsidRDefault="00DC52EF"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F4" w:rsidRDefault="00C3709A" w:rsidP="002B57F4">
    <w:pPr>
      <w:pStyle w:val="a5"/>
      <w:framePr w:wrap="around" w:vAnchor="text" w:hAnchor="margin" w:xAlign="center" w:y="1"/>
      <w:rPr>
        <w:rStyle w:val="a9"/>
      </w:rPr>
    </w:pPr>
    <w:r>
      <w:rPr>
        <w:rStyle w:val="a9"/>
      </w:rPr>
      <w:fldChar w:fldCharType="begin"/>
    </w:r>
    <w:r w:rsidR="002B57F4">
      <w:rPr>
        <w:rStyle w:val="a9"/>
      </w:rPr>
      <w:instrText xml:space="preserve">PAGE  </w:instrText>
    </w:r>
    <w:r>
      <w:rPr>
        <w:rStyle w:val="a9"/>
      </w:rPr>
      <w:fldChar w:fldCharType="end"/>
    </w:r>
  </w:p>
  <w:p w:rsidR="002B57F4" w:rsidRDefault="002B57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96"/>
    <w:multiLevelType w:val="hybridMultilevel"/>
    <w:tmpl w:val="565EB60E"/>
    <w:lvl w:ilvl="0" w:tplc="D0E0B5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E66867"/>
    <w:multiLevelType w:val="multilevel"/>
    <w:tmpl w:val="ED4AC15A"/>
    <w:lvl w:ilvl="0">
      <w:start w:val="1"/>
      <w:numFmt w:val="decimal"/>
      <w:lvlText w:val="%1."/>
      <w:lvlJc w:val="left"/>
      <w:pPr>
        <w:ind w:left="1211" w:hanging="360"/>
      </w:pPr>
      <w:rPr>
        <w:rFonts w:ascii="Times New Roman" w:hAnsi="Times New Roman" w:cs="Times New Roman" w:hint="default"/>
        <w:sz w:val="20"/>
        <w:szCs w:val="20"/>
      </w:rPr>
    </w:lvl>
    <w:lvl w:ilvl="1">
      <w:start w:val="4"/>
      <w:numFmt w:val="decimal"/>
      <w:isLgl/>
      <w:lvlText w:val="%1.%2."/>
      <w:lvlJc w:val="left"/>
      <w:pPr>
        <w:ind w:left="1571" w:hanging="720"/>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651" w:hanging="180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3011" w:hanging="2160"/>
      </w:pPr>
      <w:rPr>
        <w:rFonts w:eastAsia="Times New Roman" w:hint="default"/>
      </w:rPr>
    </w:lvl>
  </w:abstractNum>
  <w:abstractNum w:abstractNumId="2">
    <w:nsid w:val="2A745793"/>
    <w:multiLevelType w:val="hybridMultilevel"/>
    <w:tmpl w:val="2FE2439C"/>
    <w:lvl w:ilvl="0" w:tplc="1846A0EC">
      <w:start w:val="1"/>
      <w:numFmt w:val="decimal"/>
      <w:lvlText w:val="%1."/>
      <w:lvlJc w:val="left"/>
      <w:pPr>
        <w:ind w:left="1924" w:hanging="121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4">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D17EEE"/>
    <w:multiLevelType w:val="multilevel"/>
    <w:tmpl w:val="4E20A19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3EE222DB"/>
    <w:multiLevelType w:val="hybridMultilevel"/>
    <w:tmpl w:val="AB4E4E62"/>
    <w:lvl w:ilvl="0" w:tplc="7592C5B8">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2A1483"/>
    <w:rsid w:val="002A1483"/>
    <w:rsid w:val="002B57F4"/>
    <w:rsid w:val="005A1472"/>
    <w:rsid w:val="006707D0"/>
    <w:rsid w:val="006C5272"/>
    <w:rsid w:val="007A76A1"/>
    <w:rsid w:val="008D1B48"/>
    <w:rsid w:val="009233E0"/>
    <w:rsid w:val="00941BA6"/>
    <w:rsid w:val="009835DE"/>
    <w:rsid w:val="0099640C"/>
    <w:rsid w:val="00C17154"/>
    <w:rsid w:val="00C277A5"/>
    <w:rsid w:val="00C3709A"/>
    <w:rsid w:val="00CB2D9C"/>
    <w:rsid w:val="00D159B4"/>
    <w:rsid w:val="00DC52EF"/>
    <w:rsid w:val="00E7411A"/>
    <w:rsid w:val="00FB1D8B"/>
    <w:rsid w:val="00FE0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B1D8B"/>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rsid w:val="002A1483"/>
    <w:pPr>
      <w:tabs>
        <w:tab w:val="center" w:pos="4677"/>
        <w:tab w:val="right" w:pos="9355"/>
      </w:tabs>
    </w:pPr>
    <w:rPr>
      <w:b/>
      <w:bCs/>
      <w:sz w:val="28"/>
      <w:szCs w:val="28"/>
    </w:rPr>
  </w:style>
  <w:style w:type="character" w:customStyle="1" w:styleId="a6">
    <w:name w:val="Верхний колонтитул Знак"/>
    <w:basedOn w:val="a0"/>
    <w:link w:val="a5"/>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styleId="aa">
    <w:name w:val="Hyperlink"/>
    <w:basedOn w:val="a0"/>
    <w:uiPriority w:val="99"/>
    <w:semiHidden/>
    <w:unhideWhenUsed/>
    <w:rsid w:val="00D159B4"/>
    <w:rPr>
      <w:color w:val="0000FF"/>
      <w:u w:val="single"/>
    </w:rPr>
  </w:style>
  <w:style w:type="paragraph" w:styleId="ab">
    <w:name w:val="List Paragraph"/>
    <w:basedOn w:val="a"/>
    <w:uiPriority w:val="99"/>
    <w:qFormat/>
    <w:rsid w:val="00D159B4"/>
    <w:pPr>
      <w:ind w:left="720"/>
      <w:contextualSpacing/>
    </w:pPr>
  </w:style>
  <w:style w:type="character" w:customStyle="1" w:styleId="ac">
    <w:name w:val="Гипертекстовая ссылка"/>
    <w:basedOn w:val="a0"/>
    <w:uiPriority w:val="99"/>
    <w:rsid w:val="00D159B4"/>
    <w:rPr>
      <w:b/>
      <w:bCs/>
      <w:color w:val="008000"/>
    </w:rPr>
  </w:style>
  <w:style w:type="paragraph" w:customStyle="1" w:styleId="ConsPlusNormal">
    <w:name w:val="ConsPlusNormal"/>
    <w:uiPriority w:val="99"/>
    <w:rsid w:val="00D15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159B4"/>
    <w:pPr>
      <w:widowControl w:val="0"/>
      <w:suppressAutoHyphens/>
      <w:spacing w:after="0" w:line="240" w:lineRule="auto"/>
    </w:pPr>
    <w:rPr>
      <w:rFonts w:ascii="Arial" w:eastAsia="Arial Unicode MS" w:hAnsi="Arial" w:cs="Tahoma"/>
      <w:sz w:val="24"/>
      <w:szCs w:val="24"/>
      <w:lang w:eastAsia="ru-RU"/>
    </w:rPr>
  </w:style>
  <w:style w:type="paragraph" w:customStyle="1" w:styleId="11">
    <w:name w:val="1"/>
    <w:basedOn w:val="a"/>
    <w:rsid w:val="00D159B4"/>
    <w:rPr>
      <w:rFonts w:ascii="Tahoma" w:hAnsi="Tahoma" w:cs="Tahoma"/>
      <w:color w:val="000000"/>
      <w:sz w:val="14"/>
      <w:szCs w:val="14"/>
    </w:rPr>
  </w:style>
  <w:style w:type="character" w:customStyle="1" w:styleId="ad">
    <w:name w:val="Название Знак"/>
    <w:link w:val="ae"/>
    <w:locked/>
    <w:rsid w:val="00D159B4"/>
    <w:rPr>
      <w:b/>
      <w:i/>
      <w:sz w:val="24"/>
    </w:rPr>
  </w:style>
  <w:style w:type="paragraph" w:styleId="ae">
    <w:name w:val="Title"/>
    <w:basedOn w:val="a"/>
    <w:link w:val="ad"/>
    <w:qFormat/>
    <w:rsid w:val="00D159B4"/>
    <w:pPr>
      <w:jc w:val="center"/>
    </w:pPr>
    <w:rPr>
      <w:rFonts w:asciiTheme="minorHAnsi" w:eastAsiaTheme="minorHAnsi" w:hAnsiTheme="minorHAnsi" w:cstheme="minorBidi"/>
      <w:b/>
      <w:i/>
      <w:szCs w:val="22"/>
      <w:lang w:eastAsia="en-US"/>
    </w:rPr>
  </w:style>
  <w:style w:type="character" w:customStyle="1" w:styleId="12">
    <w:name w:val="Название Знак1"/>
    <w:basedOn w:val="a0"/>
    <w:link w:val="ae"/>
    <w:uiPriority w:val="10"/>
    <w:rsid w:val="00D159B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
    <w:name w:val="Основной текст (3)_"/>
    <w:basedOn w:val="a0"/>
    <w:link w:val="30"/>
    <w:uiPriority w:val="99"/>
    <w:locked/>
    <w:rsid w:val="00D159B4"/>
    <w:rPr>
      <w:sz w:val="26"/>
      <w:szCs w:val="26"/>
      <w:shd w:val="clear" w:color="auto" w:fill="FFFFFF"/>
    </w:rPr>
  </w:style>
  <w:style w:type="paragraph" w:customStyle="1" w:styleId="30">
    <w:name w:val="Основной текст (3)"/>
    <w:basedOn w:val="a"/>
    <w:link w:val="3"/>
    <w:uiPriority w:val="99"/>
    <w:rsid w:val="00D159B4"/>
    <w:pPr>
      <w:shd w:val="clear" w:color="auto" w:fill="FFFFFF"/>
      <w:spacing w:after="360" w:line="314" w:lineRule="exact"/>
      <w:jc w:val="center"/>
    </w:pPr>
    <w:rPr>
      <w:rFonts w:asciiTheme="minorHAnsi" w:eastAsiaTheme="minorHAnsi" w:hAnsiTheme="minorHAnsi" w:cstheme="minorBidi"/>
      <w:sz w:val="26"/>
      <w:szCs w:val="26"/>
      <w:lang w:eastAsia="en-US"/>
    </w:rPr>
  </w:style>
  <w:style w:type="character" w:customStyle="1" w:styleId="5">
    <w:name w:val="Основной текст (5)_"/>
    <w:basedOn w:val="a0"/>
    <w:link w:val="50"/>
    <w:uiPriority w:val="99"/>
    <w:locked/>
    <w:rsid w:val="00D159B4"/>
    <w:rPr>
      <w:sz w:val="27"/>
      <w:szCs w:val="27"/>
      <w:shd w:val="clear" w:color="auto" w:fill="FFFFFF"/>
    </w:rPr>
  </w:style>
  <w:style w:type="paragraph" w:customStyle="1" w:styleId="50">
    <w:name w:val="Основной текст (5)"/>
    <w:basedOn w:val="a"/>
    <w:link w:val="5"/>
    <w:uiPriority w:val="99"/>
    <w:rsid w:val="00D159B4"/>
    <w:pPr>
      <w:shd w:val="clear" w:color="auto" w:fill="FFFFFF"/>
      <w:spacing w:before="300" w:line="317" w:lineRule="exact"/>
      <w:jc w:val="both"/>
    </w:pPr>
    <w:rPr>
      <w:rFonts w:asciiTheme="minorHAnsi" w:eastAsiaTheme="minorHAnsi" w:hAnsiTheme="minorHAnsi" w:cstheme="minorBidi"/>
      <w:sz w:val="27"/>
      <w:szCs w:val="27"/>
      <w:lang w:eastAsia="en-US"/>
    </w:rPr>
  </w:style>
  <w:style w:type="paragraph" w:styleId="af">
    <w:name w:val="Body Text"/>
    <w:basedOn w:val="a"/>
    <w:link w:val="af0"/>
    <w:rsid w:val="00FB1D8B"/>
    <w:pPr>
      <w:keepNext/>
      <w:suppressAutoHyphens/>
      <w:outlineLvl w:val="0"/>
    </w:pPr>
    <w:rPr>
      <w:szCs w:val="20"/>
    </w:rPr>
  </w:style>
  <w:style w:type="character" w:customStyle="1" w:styleId="af0">
    <w:name w:val="Основной текст Знак"/>
    <w:basedOn w:val="a0"/>
    <w:link w:val="af"/>
    <w:rsid w:val="00FB1D8B"/>
    <w:rPr>
      <w:rFonts w:ascii="Times New Roman" w:eastAsia="Times New Roman" w:hAnsi="Times New Roman" w:cs="Times New Roman"/>
      <w:sz w:val="24"/>
      <w:szCs w:val="20"/>
      <w:lang w:eastAsia="ru-RU"/>
    </w:rPr>
  </w:style>
  <w:style w:type="paragraph" w:customStyle="1" w:styleId="ConsNonformat">
    <w:name w:val="ConsNonformat"/>
    <w:rsid w:val="00FB1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Plain Text"/>
    <w:basedOn w:val="a"/>
    <w:link w:val="af2"/>
    <w:uiPriority w:val="99"/>
    <w:rsid w:val="00FB1D8B"/>
    <w:rPr>
      <w:rFonts w:ascii="Courier New" w:hAnsi="Courier New" w:cs="Courier New"/>
      <w:sz w:val="20"/>
      <w:szCs w:val="20"/>
    </w:rPr>
  </w:style>
  <w:style w:type="character" w:customStyle="1" w:styleId="af2">
    <w:name w:val="Текст Знак"/>
    <w:basedOn w:val="a0"/>
    <w:link w:val="af1"/>
    <w:uiPriority w:val="99"/>
    <w:rsid w:val="00FB1D8B"/>
    <w:rPr>
      <w:rFonts w:ascii="Courier New" w:eastAsia="Times New Roman" w:hAnsi="Courier New" w:cs="Courier New"/>
      <w:sz w:val="20"/>
      <w:szCs w:val="20"/>
      <w:lang w:eastAsia="ru-RU"/>
    </w:rPr>
  </w:style>
  <w:style w:type="character" w:styleId="af3">
    <w:name w:val="Strong"/>
    <w:uiPriority w:val="22"/>
    <w:qFormat/>
    <w:rsid w:val="00FB1D8B"/>
    <w:rPr>
      <w:b/>
      <w:bCs/>
    </w:rPr>
  </w:style>
  <w:style w:type="paragraph" w:customStyle="1" w:styleId="western">
    <w:name w:val="western"/>
    <w:basedOn w:val="a"/>
    <w:rsid w:val="00FB1D8B"/>
    <w:pPr>
      <w:spacing w:before="100" w:beforeAutospacing="1" w:after="119"/>
    </w:pPr>
    <w:rPr>
      <w:color w:val="000000"/>
      <w:sz w:val="20"/>
      <w:szCs w:val="20"/>
    </w:rPr>
  </w:style>
  <w:style w:type="character" w:customStyle="1" w:styleId="10">
    <w:name w:val="Заголовок 1 Знак"/>
    <w:basedOn w:val="a0"/>
    <w:link w:val="1"/>
    <w:uiPriority w:val="99"/>
    <w:rsid w:val="00FB1D8B"/>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3FF4FF70E76C605842517374E50F8EF373489A350B9FE250693C1822FD83B437B94A4DC39Z1y1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id=86367&amp;su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ernet.garant.ru/document?id=86367&amp;sub=0" TargetMode="External"/><Relationship Id="rId4" Type="http://schemas.openxmlformats.org/officeDocument/2006/relationships/webSettings" Target="webSettings.xml"/><Relationship Id="rId9" Type="http://schemas.openxmlformats.org/officeDocument/2006/relationships/hyperlink" Target="http://internet.garant.ru/document?id=863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26</Pages>
  <Words>16719</Words>
  <Characters>95303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2017-06-21T06:46:00Z</cp:lastPrinted>
  <dcterms:created xsi:type="dcterms:W3CDTF">2017-05-01T09:15:00Z</dcterms:created>
  <dcterms:modified xsi:type="dcterms:W3CDTF">2017-06-21T06:48:00Z</dcterms:modified>
</cp:coreProperties>
</file>