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752DC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752DC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752DC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752DC5" w:rsidRDefault="00FA211C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FA211C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F46E03" w:rsidRPr="0091045A" w:rsidRDefault="00F46E0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F46E03" w:rsidRPr="0091045A" w:rsidRDefault="00F46E0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F46E03" w:rsidRDefault="00F46E03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F46E03" w:rsidRDefault="00F46E03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F46E03" w:rsidRDefault="006134E1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№5</w:t>
                  </w:r>
                </w:p>
                <w:p w:rsidR="00F46E03" w:rsidRDefault="006134E1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27 мая</w:t>
                  </w:r>
                  <w:r w:rsidR="00F46E0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2018 г.</w:t>
                  </w:r>
                </w:p>
                <w:p w:rsidR="00F46E03" w:rsidRDefault="00F46E0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F46E03" w:rsidRDefault="00F46E0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F46E03" w:rsidRPr="0091045A" w:rsidRDefault="00F46E0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F46E03" w:rsidRPr="00A232DA" w:rsidRDefault="00F46E03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752DC5" w:rsidRDefault="002A1483" w:rsidP="002A1483">
      <w:pPr>
        <w:jc w:val="center"/>
        <w:rPr>
          <w:sz w:val="15"/>
          <w:szCs w:val="15"/>
        </w:rPr>
      </w:pPr>
    </w:p>
    <w:p w:rsidR="002A1483" w:rsidRPr="00752DC5" w:rsidRDefault="00FA211C" w:rsidP="002A1483">
      <w:pPr>
        <w:jc w:val="center"/>
        <w:rPr>
          <w:sz w:val="40"/>
          <w:szCs w:val="40"/>
        </w:rPr>
      </w:pPr>
      <w:r w:rsidRPr="00FA211C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F46E03" w:rsidRPr="00A232DA" w:rsidRDefault="00F46E03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F46E03" w:rsidRPr="00A232DA" w:rsidRDefault="00F46E03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752DC5" w:rsidRDefault="002A1483" w:rsidP="002A1483">
      <w:pPr>
        <w:jc w:val="center"/>
        <w:rPr>
          <w:sz w:val="40"/>
          <w:szCs w:val="40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2A1483" w:rsidRPr="00752DC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FA211C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FA211C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F46E03" w:rsidRPr="00A232DA" w:rsidRDefault="00F46E03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F46E03" w:rsidRDefault="00F46E0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F46E03" w:rsidRDefault="00F46E0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F46E03" w:rsidRDefault="00F46E03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F46E03" w:rsidRDefault="00F46E0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F46E03" w:rsidRDefault="00F46E0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F46E03" w:rsidRPr="0091045A" w:rsidRDefault="00F46E0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РОССИЙСКАЯ ФЕДЕРАЦИЯ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ИРКУТСКАЯ ОБЛАСТЬ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0612B3" w:rsidRPr="000612B3" w:rsidRDefault="000612B3" w:rsidP="000612B3">
      <w:pPr>
        <w:rPr>
          <w:sz w:val="20"/>
          <w:szCs w:val="20"/>
        </w:rPr>
      </w:pPr>
    </w:p>
    <w:p w:rsidR="000612B3" w:rsidRPr="000612B3" w:rsidRDefault="000612B3" w:rsidP="000612B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0612B3">
        <w:rPr>
          <w:b/>
          <w:spacing w:val="38"/>
          <w:sz w:val="20"/>
          <w:szCs w:val="20"/>
        </w:rPr>
        <w:t>ПОСТАНОВЛЕНИЕ</w:t>
      </w:r>
    </w:p>
    <w:p w:rsidR="000612B3" w:rsidRPr="000612B3" w:rsidRDefault="000612B3" w:rsidP="000612B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от 21.05.2018 г.</w:t>
      </w:r>
      <w:r w:rsidRPr="000612B3">
        <w:rPr>
          <w:sz w:val="20"/>
          <w:szCs w:val="20"/>
        </w:rPr>
        <w:tab/>
        <w:t>№ 94</w:t>
      </w:r>
      <w:r w:rsidRPr="000612B3">
        <w:rPr>
          <w:sz w:val="20"/>
          <w:szCs w:val="20"/>
        </w:rPr>
        <w:tab/>
        <w:t xml:space="preserve">             п. Новонукутский</w:t>
      </w:r>
    </w:p>
    <w:p w:rsidR="000612B3" w:rsidRPr="000612B3" w:rsidRDefault="000612B3" w:rsidP="000612B3">
      <w:pPr>
        <w:pStyle w:val="18"/>
        <w:shd w:val="clear" w:color="auto" w:fill="auto"/>
        <w:spacing w:after="0" w:line="240" w:lineRule="auto"/>
        <w:rPr>
          <w:sz w:val="20"/>
          <w:szCs w:val="20"/>
        </w:rPr>
      </w:pPr>
    </w:p>
    <w:p w:rsidR="000612B3" w:rsidRPr="000612B3" w:rsidRDefault="000612B3" w:rsidP="000612B3">
      <w:pPr>
        <w:jc w:val="center"/>
        <w:rPr>
          <w:b/>
          <w:bCs/>
          <w:sz w:val="20"/>
          <w:szCs w:val="20"/>
        </w:rPr>
      </w:pPr>
      <w:r w:rsidRPr="000612B3">
        <w:rPr>
          <w:b/>
          <w:bCs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612B3" w:rsidRPr="000612B3" w:rsidRDefault="000612B3" w:rsidP="000612B3">
      <w:pPr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21.05.2018 г.</w:t>
      </w:r>
      <w:bookmarkStart w:id="0" w:name="_GoBack"/>
      <w:bookmarkEnd w:id="0"/>
      <w:r w:rsidRPr="000612B3">
        <w:rPr>
          <w:sz w:val="20"/>
          <w:szCs w:val="20"/>
        </w:rPr>
        <w:t>, руководствуясь ч. 4, 5 ст. 40 Градостроительного кодексаРоссийской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0612B3" w:rsidRPr="000612B3" w:rsidRDefault="000612B3" w:rsidP="000612B3">
      <w:pPr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ПОСТАНОВЛЯЕТ: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1. 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0612B3">
        <w:rPr>
          <w:bCs/>
          <w:sz w:val="20"/>
          <w:szCs w:val="20"/>
        </w:rPr>
        <w:t>85:04:040104:598площадью 40 кв. м.</w:t>
      </w:r>
      <w:r w:rsidRPr="000612B3">
        <w:rPr>
          <w:sz w:val="20"/>
          <w:szCs w:val="20"/>
        </w:rPr>
        <w:t xml:space="preserve">, расположенного по адресу: Иркутская область, Нукутский район, п. Новонукутский, ул. Советская, 2 «а», в территориальной зоне </w:t>
      </w:r>
      <w:r w:rsidRPr="000612B3">
        <w:rPr>
          <w:bCs/>
          <w:sz w:val="20"/>
          <w:szCs w:val="20"/>
        </w:rPr>
        <w:t>– зона застройки малоэтажными жилыми домами (1-3 этажа) (Ж-2),</w:t>
      </w:r>
      <w:r w:rsidRPr="000612B3">
        <w:rPr>
          <w:sz w:val="20"/>
          <w:szCs w:val="20"/>
        </w:rPr>
        <w:t xml:space="preserve"> в части сокращения минимального отступа от красной линии с 3 до 0 метра, от границы земельного участка с 3 до 0 метра, максимального процента застройки в границах земельного участка до 100 %.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0612B3" w:rsidRPr="000612B3" w:rsidRDefault="000612B3" w:rsidP="000612B3">
      <w:pPr>
        <w:tabs>
          <w:tab w:val="left" w:pos="1176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3. Разместить настоящее постановление на официальном сайте муниципального образования «Новонукутское».</w:t>
      </w:r>
    </w:p>
    <w:p w:rsidR="000612B3" w:rsidRPr="000612B3" w:rsidRDefault="000612B3" w:rsidP="000612B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0612B3" w:rsidRPr="000612B3" w:rsidRDefault="000612B3" w:rsidP="000612B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0612B3" w:rsidRPr="000612B3" w:rsidRDefault="000612B3" w:rsidP="000612B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0612B3" w:rsidRPr="000612B3" w:rsidRDefault="000612B3" w:rsidP="000612B3">
      <w:pPr>
        <w:tabs>
          <w:tab w:val="left" w:pos="1176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Глава муниципального образования «Новонукутское»                  О. Н. Кархова</w:t>
      </w:r>
    </w:p>
    <w:p w:rsidR="000612B3" w:rsidRPr="000612B3" w:rsidRDefault="000612B3" w:rsidP="000612B3">
      <w:pPr>
        <w:rPr>
          <w:sz w:val="20"/>
          <w:szCs w:val="20"/>
        </w:rPr>
      </w:pP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РОССИЙСКАЯ ФЕДЕРАЦИЯ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ИРКУТСКАЯ ОБЛАСТЬ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0612B3" w:rsidRPr="000612B3" w:rsidRDefault="000612B3" w:rsidP="000612B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0612B3">
        <w:rPr>
          <w:b/>
          <w:spacing w:val="38"/>
          <w:sz w:val="20"/>
          <w:szCs w:val="20"/>
        </w:rPr>
        <w:t>ПОСТАНОВЛЕНИЕ</w:t>
      </w:r>
    </w:p>
    <w:p w:rsidR="000612B3" w:rsidRPr="000612B3" w:rsidRDefault="000612B3" w:rsidP="000612B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0612B3" w:rsidRPr="000612B3" w:rsidRDefault="000612B3" w:rsidP="000612B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от 21.05.2018 г.</w:t>
      </w:r>
      <w:r w:rsidRPr="000612B3">
        <w:rPr>
          <w:sz w:val="20"/>
          <w:szCs w:val="20"/>
        </w:rPr>
        <w:tab/>
        <w:t>№ 95</w:t>
      </w:r>
      <w:r w:rsidRPr="000612B3">
        <w:rPr>
          <w:sz w:val="20"/>
          <w:szCs w:val="20"/>
        </w:rPr>
        <w:tab/>
        <w:t xml:space="preserve">             п. Новонукутский</w:t>
      </w:r>
    </w:p>
    <w:p w:rsidR="000612B3" w:rsidRPr="000612B3" w:rsidRDefault="000612B3" w:rsidP="000612B3">
      <w:pPr>
        <w:pStyle w:val="18"/>
        <w:shd w:val="clear" w:color="auto" w:fill="auto"/>
        <w:spacing w:after="0" w:line="240" w:lineRule="auto"/>
        <w:rPr>
          <w:sz w:val="20"/>
          <w:szCs w:val="20"/>
        </w:rPr>
      </w:pPr>
    </w:p>
    <w:p w:rsidR="000612B3" w:rsidRPr="000612B3" w:rsidRDefault="000612B3" w:rsidP="000612B3">
      <w:pPr>
        <w:jc w:val="center"/>
        <w:rPr>
          <w:b/>
          <w:bCs/>
          <w:sz w:val="20"/>
          <w:szCs w:val="20"/>
        </w:rPr>
      </w:pPr>
      <w:r w:rsidRPr="000612B3">
        <w:rPr>
          <w:b/>
          <w:bCs/>
          <w:sz w:val="20"/>
          <w:szCs w:val="20"/>
        </w:rPr>
        <w:t xml:space="preserve">О признании утратившими силу </w:t>
      </w:r>
    </w:p>
    <w:p w:rsidR="000612B3" w:rsidRPr="000612B3" w:rsidRDefault="000612B3" w:rsidP="000612B3">
      <w:pPr>
        <w:jc w:val="center"/>
        <w:rPr>
          <w:b/>
          <w:bCs/>
          <w:sz w:val="20"/>
          <w:szCs w:val="20"/>
        </w:rPr>
      </w:pPr>
      <w:r w:rsidRPr="000612B3">
        <w:rPr>
          <w:b/>
          <w:bCs/>
          <w:sz w:val="20"/>
          <w:szCs w:val="20"/>
        </w:rPr>
        <w:t>постановлений администрации муниципального образования «Новонукутское»</w:t>
      </w:r>
    </w:p>
    <w:p w:rsidR="000612B3" w:rsidRPr="000612B3" w:rsidRDefault="000612B3" w:rsidP="000612B3">
      <w:pPr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В целях приведения в соответствие с действующим законодательством муниципальных правовых актов администрации муниципального образования «Новонукутское», администрация муниципального образования «Новонукутское»</w:t>
      </w:r>
    </w:p>
    <w:p w:rsidR="000612B3" w:rsidRPr="000612B3" w:rsidRDefault="000612B3" w:rsidP="000612B3">
      <w:pPr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ПОСТАНОВЛЯЕТ: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1. Признать утратившими силу постановления администрации муниципального образования «Новонукутское»: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от 11.01.2016 г. № 1 «Об утверждении Положения о порядке определения цены земельных участков, находящихся в муниципальной собственности муниципального образования «Новонукутское», при заключении договоров купли-продажи указанных земельных участков без проведения торгов»;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от 07.07.2016 г. № 259 «Об утверждении Правил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собственности»;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- от 12.12.2016 г. № 443 «Об утверждении положения о порядке определения размера арендной платы за земельные участки, находящиеся в  собственности муниципального образования «Новонукутское».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2. Настоящее постановление вступает в силу с момента официального опубликования.</w:t>
      </w:r>
    </w:p>
    <w:p w:rsidR="000612B3" w:rsidRPr="000612B3" w:rsidRDefault="000612B3" w:rsidP="000612B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0612B3" w:rsidRPr="000612B3" w:rsidRDefault="000612B3" w:rsidP="000612B3">
      <w:pPr>
        <w:tabs>
          <w:tab w:val="left" w:pos="1176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Глава администрации МО «Новонукутское»                   О. Н. Кархова</w:t>
      </w:r>
    </w:p>
    <w:p w:rsidR="000612B3" w:rsidRPr="000612B3" w:rsidRDefault="000612B3" w:rsidP="000612B3">
      <w:pPr>
        <w:rPr>
          <w:sz w:val="20"/>
          <w:szCs w:val="20"/>
        </w:rPr>
      </w:pP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РОССИЙСКАЯ ФЕДЕРАЦИЯ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ИРКУТСКАЯ ОБЛАСТЬ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0612B3" w:rsidRPr="000612B3" w:rsidRDefault="000612B3" w:rsidP="000612B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0612B3">
        <w:rPr>
          <w:b/>
          <w:spacing w:val="38"/>
          <w:sz w:val="20"/>
          <w:szCs w:val="20"/>
        </w:rPr>
        <w:t>ПОСТАНОВЛЕНИЕ</w:t>
      </w:r>
    </w:p>
    <w:p w:rsidR="000612B3" w:rsidRPr="000612B3" w:rsidRDefault="000612B3" w:rsidP="000612B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0612B3" w:rsidRPr="000612B3" w:rsidRDefault="000612B3" w:rsidP="000612B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от 21.05.2018 г.</w:t>
      </w:r>
      <w:r w:rsidRPr="000612B3">
        <w:rPr>
          <w:sz w:val="20"/>
          <w:szCs w:val="20"/>
        </w:rPr>
        <w:tab/>
        <w:t>№ 96</w:t>
      </w:r>
      <w:r w:rsidRPr="000612B3">
        <w:rPr>
          <w:sz w:val="20"/>
          <w:szCs w:val="20"/>
        </w:rPr>
        <w:tab/>
        <w:t xml:space="preserve">             п. Новонукутский</w:t>
      </w:r>
    </w:p>
    <w:p w:rsidR="000612B3" w:rsidRPr="000612B3" w:rsidRDefault="000612B3" w:rsidP="000612B3">
      <w:pPr>
        <w:pStyle w:val="18"/>
        <w:shd w:val="clear" w:color="auto" w:fill="auto"/>
        <w:spacing w:after="0" w:line="240" w:lineRule="auto"/>
        <w:rPr>
          <w:sz w:val="20"/>
          <w:szCs w:val="20"/>
        </w:rPr>
      </w:pPr>
    </w:p>
    <w:p w:rsidR="000612B3" w:rsidRPr="000612B3" w:rsidRDefault="000612B3" w:rsidP="000612B3">
      <w:pPr>
        <w:jc w:val="center"/>
        <w:rPr>
          <w:b/>
          <w:bCs/>
          <w:sz w:val="20"/>
          <w:szCs w:val="20"/>
        </w:rPr>
      </w:pPr>
      <w:r w:rsidRPr="000612B3">
        <w:rPr>
          <w:b/>
          <w:bCs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612B3" w:rsidRPr="000612B3" w:rsidRDefault="000612B3" w:rsidP="000612B3">
      <w:pPr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21.05.2018 г., руководствуясь ч. 4, 5 ст. 40 Градостроительного кодексаРоссийской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0612B3" w:rsidRPr="000612B3" w:rsidRDefault="000612B3" w:rsidP="000612B3">
      <w:pPr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ПОСТАНОВЛЯЕТ: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1. 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0612B3">
        <w:rPr>
          <w:bCs/>
          <w:sz w:val="20"/>
          <w:szCs w:val="20"/>
        </w:rPr>
        <w:t>85:04:040104:607 площадью 136 кв. м.</w:t>
      </w:r>
      <w:r w:rsidRPr="000612B3">
        <w:rPr>
          <w:sz w:val="20"/>
          <w:szCs w:val="20"/>
        </w:rPr>
        <w:t xml:space="preserve">, расположенного по адресу: Иркутская область, Нукутский район, п. Новонукутский, ул. Ленина, 22 «к», в территориальной зоне </w:t>
      </w:r>
      <w:r w:rsidRPr="000612B3">
        <w:rPr>
          <w:bCs/>
          <w:sz w:val="20"/>
          <w:szCs w:val="20"/>
        </w:rPr>
        <w:t xml:space="preserve">– </w:t>
      </w:r>
      <w:r w:rsidRPr="000612B3">
        <w:rPr>
          <w:sz w:val="20"/>
          <w:szCs w:val="20"/>
        </w:rPr>
        <w:t>зона делового, общественного и коммерческого назначения</w:t>
      </w:r>
      <w:r w:rsidRPr="000612B3">
        <w:rPr>
          <w:bCs/>
          <w:sz w:val="20"/>
          <w:szCs w:val="20"/>
        </w:rPr>
        <w:t xml:space="preserve"> (ОД-1),</w:t>
      </w:r>
      <w:r w:rsidRPr="000612B3">
        <w:rPr>
          <w:sz w:val="20"/>
          <w:szCs w:val="20"/>
        </w:rPr>
        <w:t xml:space="preserve"> в части сокращения минимального отступа от красной линии с 3 до 0 метра, от границы земельного участка с 3 до 0 метра, максимального процента застройки в границах земельного участка до 100 %.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3. Разместить настоящее постановление на официальном сайте муниципального образования «Новонукутское».</w:t>
      </w:r>
    </w:p>
    <w:p w:rsidR="000612B3" w:rsidRPr="000612B3" w:rsidRDefault="000612B3" w:rsidP="000612B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0612B3" w:rsidRPr="000612B3" w:rsidRDefault="000612B3" w:rsidP="000612B3">
      <w:pPr>
        <w:tabs>
          <w:tab w:val="left" w:pos="1176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Глава муниципального образования «Новонукутское»                            О. Н. Кархова</w:t>
      </w:r>
    </w:p>
    <w:p w:rsidR="000612B3" w:rsidRPr="000612B3" w:rsidRDefault="000612B3" w:rsidP="000612B3">
      <w:pPr>
        <w:rPr>
          <w:sz w:val="20"/>
          <w:szCs w:val="20"/>
        </w:rPr>
      </w:pP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РОССИЙСКАЯ ФЕДЕРАЦИЯ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ИРКУТСКАЯ ОБЛАСТЬ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0612B3" w:rsidRPr="000612B3" w:rsidRDefault="000612B3" w:rsidP="000612B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0612B3">
        <w:rPr>
          <w:b/>
          <w:spacing w:val="38"/>
          <w:sz w:val="20"/>
          <w:szCs w:val="20"/>
        </w:rPr>
        <w:t>ПОСТАНОВЛЕНИЕ</w:t>
      </w:r>
    </w:p>
    <w:p w:rsidR="000612B3" w:rsidRPr="000612B3" w:rsidRDefault="000612B3" w:rsidP="000612B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0612B3" w:rsidRPr="000612B3" w:rsidRDefault="000612B3" w:rsidP="000612B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от 24.05.2018 г.</w:t>
      </w:r>
      <w:r w:rsidRPr="000612B3">
        <w:rPr>
          <w:sz w:val="20"/>
          <w:szCs w:val="20"/>
        </w:rPr>
        <w:tab/>
        <w:t>№ 100</w:t>
      </w:r>
      <w:r w:rsidRPr="000612B3">
        <w:rPr>
          <w:sz w:val="20"/>
          <w:szCs w:val="20"/>
        </w:rPr>
        <w:tab/>
        <w:t xml:space="preserve">             п. Новонукутский</w:t>
      </w:r>
    </w:p>
    <w:p w:rsidR="000612B3" w:rsidRPr="000612B3" w:rsidRDefault="000612B3" w:rsidP="000612B3">
      <w:pPr>
        <w:pStyle w:val="18"/>
        <w:shd w:val="clear" w:color="auto" w:fill="auto"/>
        <w:spacing w:after="0" w:line="240" w:lineRule="auto"/>
        <w:rPr>
          <w:sz w:val="20"/>
          <w:szCs w:val="20"/>
        </w:rPr>
      </w:pPr>
    </w:p>
    <w:p w:rsidR="000612B3" w:rsidRPr="000612B3" w:rsidRDefault="000612B3" w:rsidP="000612B3">
      <w:pPr>
        <w:jc w:val="center"/>
        <w:rPr>
          <w:b/>
          <w:bCs/>
          <w:sz w:val="20"/>
          <w:szCs w:val="20"/>
        </w:rPr>
      </w:pPr>
      <w:r w:rsidRPr="000612B3">
        <w:rPr>
          <w:b/>
          <w:bCs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612B3" w:rsidRPr="000612B3" w:rsidRDefault="000612B3" w:rsidP="000612B3">
      <w:pPr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</w:t>
      </w:r>
      <w:r w:rsidRPr="000612B3">
        <w:rPr>
          <w:sz w:val="20"/>
          <w:szCs w:val="20"/>
        </w:rPr>
        <w:lastRenderedPageBreak/>
        <w:t>21.05.2018, руководствуясь ч. 4, 5 ст. 40 Градостроительного кодексаРоссийской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0612B3" w:rsidRPr="000612B3" w:rsidRDefault="000612B3" w:rsidP="000612B3">
      <w:pPr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ПОСТАНОВЛЯЕТ: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1. 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0612B3">
        <w:rPr>
          <w:bCs/>
          <w:sz w:val="20"/>
          <w:szCs w:val="20"/>
        </w:rPr>
        <w:t>85:04:040104:604площадью 152 кв. м.</w:t>
      </w:r>
      <w:r w:rsidRPr="000612B3">
        <w:rPr>
          <w:sz w:val="20"/>
          <w:szCs w:val="20"/>
        </w:rPr>
        <w:t xml:space="preserve">, расположенного по адресу: Иркутская область, Нукутский район, п. Новонукутский, ул. Гагарина, 2 «а», в территориальной зоне </w:t>
      </w:r>
      <w:r w:rsidRPr="000612B3">
        <w:rPr>
          <w:bCs/>
          <w:sz w:val="20"/>
          <w:szCs w:val="20"/>
        </w:rPr>
        <w:t xml:space="preserve">– </w:t>
      </w:r>
      <w:r w:rsidRPr="000612B3">
        <w:rPr>
          <w:sz w:val="20"/>
          <w:szCs w:val="20"/>
        </w:rPr>
        <w:t>зона делового, общественного и коммерческого назначения</w:t>
      </w:r>
      <w:r w:rsidRPr="000612B3">
        <w:rPr>
          <w:bCs/>
          <w:sz w:val="20"/>
          <w:szCs w:val="20"/>
        </w:rPr>
        <w:t xml:space="preserve"> (ОД-1),</w:t>
      </w:r>
      <w:r w:rsidRPr="000612B3">
        <w:rPr>
          <w:sz w:val="20"/>
          <w:szCs w:val="20"/>
        </w:rPr>
        <w:t xml:space="preserve"> в части сокращения минимального отступа от красной линии с 3 до 0 метра, от границы земельного участка с 3 до 0 метра, максимального процента застройки в границах земельного участка до 100 %.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3. Разместить настоящее постановление на официальном сайте муниципального образования «Новонукутское».</w:t>
      </w:r>
    </w:p>
    <w:p w:rsidR="000612B3" w:rsidRPr="000612B3" w:rsidRDefault="000612B3" w:rsidP="000612B3">
      <w:pPr>
        <w:pStyle w:val="18"/>
        <w:shd w:val="clear" w:color="auto" w:fill="auto"/>
        <w:spacing w:after="0" w:line="240" w:lineRule="auto"/>
        <w:rPr>
          <w:sz w:val="20"/>
          <w:szCs w:val="20"/>
        </w:rPr>
      </w:pPr>
    </w:p>
    <w:p w:rsidR="000612B3" w:rsidRPr="000612B3" w:rsidRDefault="000612B3" w:rsidP="000612B3">
      <w:pPr>
        <w:tabs>
          <w:tab w:val="left" w:pos="1176"/>
        </w:tabs>
        <w:jc w:val="both"/>
        <w:rPr>
          <w:sz w:val="20"/>
          <w:szCs w:val="20"/>
        </w:rPr>
      </w:pPr>
      <w:r w:rsidRPr="000612B3">
        <w:rPr>
          <w:sz w:val="20"/>
          <w:szCs w:val="20"/>
        </w:rPr>
        <w:t>Глава муниципального образования «Новонукутское»                                      О. Н. Кархова</w:t>
      </w:r>
    </w:p>
    <w:p w:rsidR="000612B3" w:rsidRPr="000612B3" w:rsidRDefault="000612B3" w:rsidP="000612B3">
      <w:pPr>
        <w:rPr>
          <w:sz w:val="20"/>
          <w:szCs w:val="20"/>
        </w:rPr>
      </w:pP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РОССИЙСКАЯ ФЕДЕРАЦИЯ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ИРКУТСКАЯ ОБЛАСТЬ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0612B3" w:rsidRPr="000612B3" w:rsidRDefault="000612B3" w:rsidP="000612B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0612B3">
        <w:rPr>
          <w:b/>
          <w:spacing w:val="38"/>
          <w:sz w:val="20"/>
          <w:szCs w:val="20"/>
        </w:rPr>
        <w:t>ПОСТАНОВЛЕНИЕ</w:t>
      </w:r>
    </w:p>
    <w:p w:rsidR="000612B3" w:rsidRPr="000612B3" w:rsidRDefault="000612B3" w:rsidP="000612B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0612B3" w:rsidRPr="000612B3" w:rsidRDefault="000612B3" w:rsidP="000612B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от 24.05.2018 г.</w:t>
      </w:r>
      <w:r w:rsidRPr="000612B3">
        <w:rPr>
          <w:sz w:val="20"/>
          <w:szCs w:val="20"/>
        </w:rPr>
        <w:tab/>
        <w:t>№ 99</w:t>
      </w:r>
      <w:r w:rsidRPr="000612B3">
        <w:rPr>
          <w:sz w:val="20"/>
          <w:szCs w:val="20"/>
        </w:rPr>
        <w:tab/>
        <w:t xml:space="preserve">             п. Новонукутский</w:t>
      </w:r>
    </w:p>
    <w:p w:rsidR="000612B3" w:rsidRPr="000612B3" w:rsidRDefault="000612B3" w:rsidP="000612B3">
      <w:pPr>
        <w:pStyle w:val="18"/>
        <w:shd w:val="clear" w:color="auto" w:fill="auto"/>
        <w:spacing w:after="0" w:line="240" w:lineRule="auto"/>
        <w:rPr>
          <w:sz w:val="20"/>
          <w:szCs w:val="20"/>
        </w:rPr>
      </w:pPr>
    </w:p>
    <w:p w:rsidR="000612B3" w:rsidRPr="000612B3" w:rsidRDefault="000612B3" w:rsidP="000612B3">
      <w:pPr>
        <w:jc w:val="center"/>
        <w:rPr>
          <w:b/>
          <w:bCs/>
          <w:sz w:val="20"/>
          <w:szCs w:val="20"/>
        </w:rPr>
      </w:pPr>
      <w:r w:rsidRPr="000612B3">
        <w:rPr>
          <w:b/>
          <w:bCs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612B3" w:rsidRPr="000612B3" w:rsidRDefault="000612B3" w:rsidP="000612B3">
      <w:pPr>
        <w:jc w:val="center"/>
        <w:rPr>
          <w:b/>
          <w:bCs/>
          <w:sz w:val="20"/>
          <w:szCs w:val="20"/>
        </w:rPr>
      </w:pPr>
    </w:p>
    <w:p w:rsidR="000612B3" w:rsidRPr="000612B3" w:rsidRDefault="000612B3" w:rsidP="000612B3">
      <w:pPr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21.05.2018 г., руководствуясь ч. 4, 5 ст. 40 Градостроительного кодексаРоссийской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0612B3" w:rsidRPr="000612B3" w:rsidRDefault="000612B3" w:rsidP="000612B3">
      <w:pPr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ПОСТАНОВЛЯЕТ: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1. 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0612B3">
        <w:rPr>
          <w:bCs/>
          <w:sz w:val="20"/>
          <w:szCs w:val="20"/>
        </w:rPr>
        <w:t>85:04:040104:602площадью 67 кв. м.</w:t>
      </w:r>
      <w:r w:rsidRPr="000612B3">
        <w:rPr>
          <w:sz w:val="20"/>
          <w:szCs w:val="20"/>
        </w:rPr>
        <w:t xml:space="preserve">, расположенного по адресу: Иркутская область, Нукутский район, п. Новонукутский, ул. Гагарина, 2 «а», в территориальной зоне </w:t>
      </w:r>
      <w:r w:rsidRPr="000612B3">
        <w:rPr>
          <w:bCs/>
          <w:sz w:val="20"/>
          <w:szCs w:val="20"/>
        </w:rPr>
        <w:t xml:space="preserve">– </w:t>
      </w:r>
      <w:r w:rsidRPr="000612B3">
        <w:rPr>
          <w:sz w:val="20"/>
          <w:szCs w:val="20"/>
        </w:rPr>
        <w:t>зона делового, общественного и коммерческого назначения</w:t>
      </w:r>
      <w:r w:rsidRPr="000612B3">
        <w:rPr>
          <w:bCs/>
          <w:sz w:val="20"/>
          <w:szCs w:val="20"/>
        </w:rPr>
        <w:t xml:space="preserve"> (ОД-1),</w:t>
      </w:r>
      <w:r w:rsidRPr="000612B3">
        <w:rPr>
          <w:sz w:val="20"/>
          <w:szCs w:val="20"/>
        </w:rPr>
        <w:t xml:space="preserve"> в части сокращения минимального отступа от красной линии с 3 до 0 метра, от границы земельного участка с 3 до 0 метра, максимального процента застройки в границах земельного участка до 100 %.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0612B3" w:rsidRPr="000612B3" w:rsidRDefault="000612B3" w:rsidP="000612B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3. Разместить настоящее постановление на официальном сайте муниципального образования «Новонукутское».</w:t>
      </w:r>
    </w:p>
    <w:p w:rsidR="000612B3" w:rsidRPr="000612B3" w:rsidRDefault="000612B3" w:rsidP="000612B3">
      <w:pPr>
        <w:pStyle w:val="18"/>
        <w:shd w:val="clear" w:color="auto" w:fill="auto"/>
        <w:spacing w:after="0" w:line="240" w:lineRule="auto"/>
        <w:rPr>
          <w:sz w:val="20"/>
          <w:szCs w:val="20"/>
        </w:rPr>
      </w:pPr>
    </w:p>
    <w:p w:rsidR="000612B3" w:rsidRPr="000612B3" w:rsidRDefault="000612B3" w:rsidP="000612B3">
      <w:pPr>
        <w:rPr>
          <w:sz w:val="20"/>
          <w:szCs w:val="20"/>
        </w:rPr>
      </w:pPr>
      <w:r w:rsidRPr="000612B3">
        <w:rPr>
          <w:sz w:val="20"/>
          <w:szCs w:val="20"/>
        </w:rPr>
        <w:t>Глава муниципального образования «Новонукутское»                                       О. Н. Кархова</w:t>
      </w:r>
    </w:p>
    <w:p w:rsidR="00752DC5" w:rsidRPr="000612B3" w:rsidRDefault="00752DC5" w:rsidP="000612B3">
      <w:pPr>
        <w:ind w:left="7080" w:firstLine="708"/>
        <w:jc w:val="center"/>
        <w:rPr>
          <w:b/>
          <w:sz w:val="20"/>
          <w:szCs w:val="20"/>
        </w:rPr>
      </w:pP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РОССИЙСКАЯ ФЕДЕРАЦИЯ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ИРКУТСКАЯ ОБЛАСТЬ</w:t>
      </w:r>
    </w:p>
    <w:p w:rsidR="000612B3" w:rsidRPr="000612B3" w:rsidRDefault="000612B3" w:rsidP="000612B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612B3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0612B3" w:rsidRPr="000612B3" w:rsidRDefault="000612B3" w:rsidP="000612B3">
      <w:pPr>
        <w:jc w:val="center"/>
        <w:rPr>
          <w:sz w:val="20"/>
          <w:szCs w:val="20"/>
        </w:rPr>
      </w:pPr>
    </w:p>
    <w:p w:rsidR="000612B3" w:rsidRPr="000612B3" w:rsidRDefault="000612B3" w:rsidP="000612B3">
      <w:pPr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ПРОТОКОЛ № 1 от 21.05.2018 г.</w:t>
      </w:r>
    </w:p>
    <w:p w:rsidR="000612B3" w:rsidRPr="000612B3" w:rsidRDefault="000612B3" w:rsidP="000612B3">
      <w:pPr>
        <w:jc w:val="center"/>
        <w:rPr>
          <w:sz w:val="20"/>
          <w:szCs w:val="20"/>
        </w:rPr>
      </w:pPr>
      <w:r w:rsidRPr="000612B3">
        <w:rPr>
          <w:sz w:val="20"/>
          <w:szCs w:val="20"/>
        </w:rPr>
        <w:t>публичных слушаний по проекту внесения изменений в правила землепользования и застройки муниципального образования «Новонукутское»</w:t>
      </w:r>
      <w:r w:rsidRPr="000612B3">
        <w:rPr>
          <w:rFonts w:eastAsia="Calibri"/>
          <w:sz w:val="20"/>
          <w:szCs w:val="20"/>
        </w:rPr>
        <w:t xml:space="preserve"> в части изменения основного вида разрешенного использования </w:t>
      </w:r>
      <w:r w:rsidRPr="000612B3">
        <w:rPr>
          <w:sz w:val="20"/>
          <w:szCs w:val="20"/>
        </w:rPr>
        <w:t xml:space="preserve">земельного участка с кадастровым номером  85:04:040105:93с «Для строительства многоквартирного дома» на «Объекты гаражного назначения» и карты градостроительного зонирования, содержащей изменения функциональных зон Ж-1 (Зона застройки индивидуальными жилыми домами (1-3 этажа)), Р-1 (Зона парков, скверов и бульваров) на зону ОД-1 (Зона делового, общественного и коммерческого назначения), а также основного вида разрешенного использования земельного участка «Обеспечение деятельности в области гидрометеорологии и смежных с ней областях» (применительно к земельному участку </w:t>
      </w:r>
      <w:r w:rsidRPr="000612B3">
        <w:rPr>
          <w:rFonts w:eastAsia="Calibri"/>
          <w:sz w:val="20"/>
          <w:szCs w:val="20"/>
        </w:rPr>
        <w:t>с кадастровым номером  85:04:040102:765)</w:t>
      </w:r>
    </w:p>
    <w:p w:rsidR="000612B3" w:rsidRPr="000612B3" w:rsidRDefault="000612B3" w:rsidP="000612B3">
      <w:pPr>
        <w:jc w:val="center"/>
        <w:rPr>
          <w:rFonts w:eastAsia="Calibri"/>
          <w:sz w:val="20"/>
          <w:szCs w:val="20"/>
        </w:rPr>
      </w:pPr>
      <w:bookmarkStart w:id="1" w:name="dst2147"/>
      <w:bookmarkEnd w:id="1"/>
      <w:r w:rsidRPr="000612B3">
        <w:rPr>
          <w:rFonts w:eastAsia="Calibri"/>
          <w:sz w:val="20"/>
          <w:szCs w:val="20"/>
        </w:rPr>
        <w:t>2) информация об организаторе общественных обсуждений или публичных слушаний;</w:t>
      </w:r>
    </w:p>
    <w:p w:rsidR="000612B3" w:rsidRPr="000612B3" w:rsidRDefault="000612B3" w:rsidP="000612B3">
      <w:pPr>
        <w:jc w:val="center"/>
        <w:rPr>
          <w:rFonts w:eastAsia="Calibri"/>
          <w:sz w:val="20"/>
          <w:szCs w:val="20"/>
        </w:rPr>
      </w:pPr>
      <w:bookmarkStart w:id="2" w:name="dst2148"/>
      <w:bookmarkEnd w:id="2"/>
      <w:r w:rsidRPr="000612B3">
        <w:rPr>
          <w:rFonts w:eastAsia="Calibri"/>
          <w:sz w:val="20"/>
          <w:szCs w:val="20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612B3" w:rsidRPr="000612B3" w:rsidRDefault="000612B3" w:rsidP="000612B3">
      <w:pPr>
        <w:jc w:val="center"/>
        <w:rPr>
          <w:rFonts w:eastAsia="Calibri"/>
          <w:sz w:val="20"/>
          <w:szCs w:val="20"/>
        </w:rPr>
      </w:pPr>
      <w:bookmarkStart w:id="3" w:name="dst2149"/>
      <w:bookmarkEnd w:id="3"/>
      <w:r w:rsidRPr="000612B3">
        <w:rPr>
          <w:rFonts w:eastAsia="Calibri"/>
          <w:sz w:val="20"/>
          <w:szCs w:val="20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612B3" w:rsidRPr="000612B3" w:rsidRDefault="000612B3" w:rsidP="000612B3">
      <w:pPr>
        <w:jc w:val="center"/>
        <w:rPr>
          <w:rFonts w:eastAsia="Calibri"/>
          <w:sz w:val="20"/>
          <w:szCs w:val="20"/>
        </w:rPr>
      </w:pPr>
      <w:bookmarkStart w:id="4" w:name="dst2150"/>
      <w:bookmarkEnd w:id="4"/>
      <w:r w:rsidRPr="000612B3">
        <w:rPr>
          <w:rFonts w:eastAsia="Calibri"/>
          <w:sz w:val="20"/>
          <w:szCs w:val="20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612B3" w:rsidRPr="000612B3" w:rsidRDefault="000612B3" w:rsidP="000612B3">
      <w:pPr>
        <w:jc w:val="center"/>
        <w:rPr>
          <w:rFonts w:eastAsia="Calibri"/>
          <w:sz w:val="20"/>
          <w:szCs w:val="20"/>
        </w:rPr>
      </w:pPr>
      <w:bookmarkStart w:id="5" w:name="dst2151"/>
      <w:bookmarkEnd w:id="5"/>
      <w:r w:rsidRPr="000612B3">
        <w:rPr>
          <w:rFonts w:eastAsia="Calibri"/>
          <w:sz w:val="20"/>
          <w:szCs w:val="20"/>
        </w:rPr>
        <w:lastRenderedPageBreak/>
        <w:t>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612B3" w:rsidRPr="000612B3" w:rsidRDefault="000612B3" w:rsidP="000612B3">
      <w:pPr>
        <w:jc w:val="center"/>
        <w:rPr>
          <w:rFonts w:eastAsia="Calibri"/>
          <w:sz w:val="20"/>
          <w:szCs w:val="20"/>
        </w:rPr>
      </w:pPr>
    </w:p>
    <w:p w:rsidR="000612B3" w:rsidRPr="000612B3" w:rsidRDefault="000612B3" w:rsidP="000612B3">
      <w:pPr>
        <w:pStyle w:val="affb"/>
        <w:numPr>
          <w:ilvl w:val="0"/>
          <w:numId w:val="41"/>
        </w:numPr>
        <w:ind w:left="0" w:firstLine="567"/>
        <w:contextualSpacing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Место проведения – Иркутская область, Нукутский район, п. Новонукутский, ул. Майская, д. 29.</w:t>
      </w:r>
    </w:p>
    <w:p w:rsidR="000612B3" w:rsidRPr="000612B3" w:rsidRDefault="000612B3" w:rsidP="000612B3">
      <w:pPr>
        <w:pStyle w:val="affb"/>
        <w:numPr>
          <w:ilvl w:val="0"/>
          <w:numId w:val="41"/>
        </w:numPr>
        <w:ind w:left="0" w:firstLine="567"/>
        <w:contextualSpacing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Время проведения – с 11-30 до 12-30.</w:t>
      </w:r>
    </w:p>
    <w:p w:rsidR="000612B3" w:rsidRPr="000612B3" w:rsidRDefault="000612B3" w:rsidP="000612B3">
      <w:pPr>
        <w:pStyle w:val="affb"/>
        <w:numPr>
          <w:ilvl w:val="0"/>
          <w:numId w:val="41"/>
        </w:numPr>
        <w:ind w:left="0" w:firstLine="567"/>
        <w:contextualSpacing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Количество зарегистрированных участников – 2 чел.: Маркова Д. С., Зайцев Н. М.</w:t>
      </w:r>
    </w:p>
    <w:p w:rsidR="000612B3" w:rsidRPr="000612B3" w:rsidRDefault="000612B3" w:rsidP="000612B3">
      <w:pPr>
        <w:pStyle w:val="affb"/>
        <w:numPr>
          <w:ilvl w:val="0"/>
          <w:numId w:val="41"/>
        </w:numPr>
        <w:ind w:left="0" w:firstLine="567"/>
        <w:contextualSpacing/>
        <w:jc w:val="both"/>
        <w:rPr>
          <w:sz w:val="20"/>
          <w:szCs w:val="20"/>
        </w:rPr>
      </w:pPr>
      <w:r w:rsidRPr="000612B3">
        <w:rPr>
          <w:sz w:val="20"/>
          <w:szCs w:val="20"/>
        </w:rPr>
        <w:t xml:space="preserve">Комиссия по публичным слушаниям: </w:t>
      </w:r>
    </w:p>
    <w:p w:rsidR="000612B3" w:rsidRPr="000612B3" w:rsidRDefault="000612B3" w:rsidP="000612B3">
      <w:pPr>
        <w:pStyle w:val="affb"/>
        <w:ind w:left="0"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Председатель комиссии – Сергеев А. Н., заместитель Главы администрации муниципального образования «Новонукутское»;</w:t>
      </w:r>
    </w:p>
    <w:p w:rsidR="000612B3" w:rsidRPr="000612B3" w:rsidRDefault="000612B3" w:rsidP="000612B3">
      <w:pPr>
        <w:pStyle w:val="affb"/>
        <w:ind w:left="0"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Секретарь комиссии – Иванова Н. Р., начальник отдела земельных и имущественных отношений администрации муниципального образования «Новонукутское»;</w:t>
      </w:r>
    </w:p>
    <w:p w:rsidR="000612B3" w:rsidRPr="000612B3" w:rsidRDefault="000612B3" w:rsidP="000612B3">
      <w:pPr>
        <w:pStyle w:val="affb"/>
        <w:ind w:left="0"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Члены комиссии:</w:t>
      </w:r>
    </w:p>
    <w:p w:rsidR="000612B3" w:rsidRPr="000612B3" w:rsidRDefault="000612B3" w:rsidP="000612B3">
      <w:pPr>
        <w:pStyle w:val="affb"/>
        <w:ind w:left="0"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Алексеева Р. Г., консультант по экспертно-правовым вопросам администрации муниципального образования «Новонукутское»;</w:t>
      </w:r>
    </w:p>
    <w:p w:rsidR="000612B3" w:rsidRPr="000612B3" w:rsidRDefault="000612B3" w:rsidP="000612B3">
      <w:pPr>
        <w:pStyle w:val="affb"/>
        <w:ind w:left="0"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Пшеничникова Е. А., главный специалист администрации муниципального образования «Новонукутское»;</w:t>
      </w:r>
    </w:p>
    <w:p w:rsidR="000612B3" w:rsidRPr="000612B3" w:rsidRDefault="000612B3" w:rsidP="000612B3">
      <w:pPr>
        <w:pStyle w:val="affb"/>
        <w:ind w:left="0"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Тагласов Ю. К., ведущий специалист по архитектуре, строительству и ЖКХ администрации муниципального образования «Новонукутское».</w:t>
      </w:r>
    </w:p>
    <w:p w:rsidR="000612B3" w:rsidRPr="000612B3" w:rsidRDefault="000612B3" w:rsidP="000612B3">
      <w:pPr>
        <w:pStyle w:val="affb"/>
        <w:numPr>
          <w:ilvl w:val="0"/>
          <w:numId w:val="41"/>
        </w:numPr>
        <w:ind w:left="0" w:firstLine="567"/>
        <w:contextualSpacing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Выступили:</w:t>
      </w:r>
    </w:p>
    <w:p w:rsidR="000612B3" w:rsidRPr="000612B3" w:rsidRDefault="000612B3" w:rsidP="000612B3">
      <w:pPr>
        <w:pStyle w:val="affb"/>
        <w:ind w:left="0"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- Вступительное слово заместителя главы администрации «Новонукутское» А. Н. Сергеева (председатель публичных слушаний), в ходе которого А. Н. Сергеев довел до присутствующих информацию о нормативно-правовых основаниях разработки проекта решения, а так же о том, что в период проведения публичных слушаний замечания и предложения не поступали;</w:t>
      </w:r>
    </w:p>
    <w:p w:rsidR="000612B3" w:rsidRPr="000612B3" w:rsidRDefault="000612B3" w:rsidP="000612B3">
      <w:pPr>
        <w:pStyle w:val="affb"/>
        <w:ind w:left="0"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- Доклад по проекту решения, докладчик начальник отдела земельных и имущественных отношений администрации МО «Новонукутское» – Н. Р. Иванова;</w:t>
      </w:r>
    </w:p>
    <w:p w:rsidR="000612B3" w:rsidRPr="000612B3" w:rsidRDefault="000612B3" w:rsidP="000612B3">
      <w:pPr>
        <w:pStyle w:val="affb"/>
        <w:ind w:left="0" w:firstLine="567"/>
        <w:jc w:val="both"/>
        <w:rPr>
          <w:sz w:val="20"/>
          <w:szCs w:val="20"/>
        </w:rPr>
      </w:pPr>
      <w:r w:rsidRPr="000612B3">
        <w:rPr>
          <w:sz w:val="20"/>
          <w:szCs w:val="20"/>
        </w:rPr>
        <w:t>- Право внесения предложений и замечаний, предложенное А. Н. Сергеевым,участниками публичных слушаний, присутствующими в зале заседаний, не востребовано.</w:t>
      </w:r>
    </w:p>
    <w:p w:rsidR="000612B3" w:rsidRPr="000612B3" w:rsidRDefault="000612B3" w:rsidP="000612B3">
      <w:pPr>
        <w:pStyle w:val="affb"/>
        <w:numPr>
          <w:ilvl w:val="0"/>
          <w:numId w:val="41"/>
        </w:numPr>
        <w:ind w:left="0" w:firstLine="567"/>
        <w:contextualSpacing/>
        <w:jc w:val="both"/>
        <w:rPr>
          <w:sz w:val="20"/>
          <w:szCs w:val="20"/>
        </w:rPr>
      </w:pPr>
      <w:r w:rsidRPr="000612B3">
        <w:rPr>
          <w:sz w:val="20"/>
          <w:szCs w:val="20"/>
        </w:rPr>
        <w:t>Вопросов, предложений, замечаний не поступило.</w:t>
      </w:r>
    </w:p>
    <w:p w:rsidR="000612B3" w:rsidRPr="000612B3" w:rsidRDefault="000612B3" w:rsidP="000612B3">
      <w:pPr>
        <w:jc w:val="both"/>
        <w:rPr>
          <w:sz w:val="20"/>
          <w:szCs w:val="20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0612B3" w:rsidRPr="000612B3" w:rsidTr="00C3018F">
        <w:trPr>
          <w:trHeight w:val="347"/>
          <w:jc w:val="center"/>
        </w:trPr>
        <w:tc>
          <w:tcPr>
            <w:tcW w:w="2976" w:type="dxa"/>
          </w:tcPr>
          <w:p w:rsidR="000612B3" w:rsidRPr="000612B3" w:rsidRDefault="000612B3" w:rsidP="000612B3">
            <w:pPr>
              <w:rPr>
                <w:b/>
                <w:bCs/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ПредседательКомиссии</w:t>
            </w:r>
          </w:p>
        </w:tc>
        <w:tc>
          <w:tcPr>
            <w:tcW w:w="284" w:type="dxa"/>
          </w:tcPr>
          <w:p w:rsidR="000612B3" w:rsidRPr="000612B3" w:rsidRDefault="000612B3" w:rsidP="000612B3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0612B3" w:rsidRPr="000612B3" w:rsidRDefault="000612B3" w:rsidP="000612B3">
            <w:pPr>
              <w:jc w:val="center"/>
              <w:rPr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Сергеев А. Н.</w:t>
            </w:r>
          </w:p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</w:p>
        </w:tc>
      </w:tr>
      <w:tr w:rsidR="000612B3" w:rsidRPr="000612B3" w:rsidTr="00C3018F">
        <w:trPr>
          <w:trHeight w:val="410"/>
          <w:jc w:val="center"/>
        </w:trPr>
        <w:tc>
          <w:tcPr>
            <w:tcW w:w="2976" w:type="dxa"/>
          </w:tcPr>
          <w:p w:rsidR="000612B3" w:rsidRPr="000612B3" w:rsidRDefault="000612B3" w:rsidP="000612B3">
            <w:pPr>
              <w:rPr>
                <w:b/>
                <w:bCs/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СекретарьКомиссии</w:t>
            </w:r>
          </w:p>
        </w:tc>
        <w:tc>
          <w:tcPr>
            <w:tcW w:w="284" w:type="dxa"/>
          </w:tcPr>
          <w:p w:rsidR="000612B3" w:rsidRPr="000612B3" w:rsidRDefault="000612B3" w:rsidP="000612B3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0612B3" w:rsidRPr="000612B3" w:rsidRDefault="000612B3" w:rsidP="000612B3">
            <w:pPr>
              <w:jc w:val="center"/>
              <w:rPr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Иванова Н. Р.</w:t>
            </w:r>
          </w:p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</w:p>
        </w:tc>
      </w:tr>
      <w:tr w:rsidR="000612B3" w:rsidRPr="000612B3" w:rsidTr="00C3018F">
        <w:trPr>
          <w:trHeight w:val="274"/>
          <w:jc w:val="center"/>
        </w:trPr>
        <w:tc>
          <w:tcPr>
            <w:tcW w:w="2976" w:type="dxa"/>
          </w:tcPr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284" w:type="dxa"/>
          </w:tcPr>
          <w:p w:rsidR="000612B3" w:rsidRPr="000612B3" w:rsidRDefault="000612B3" w:rsidP="000612B3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0612B3" w:rsidRPr="000612B3" w:rsidRDefault="000612B3" w:rsidP="000612B3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bottom"/>
          </w:tcPr>
          <w:p w:rsidR="000612B3" w:rsidRPr="000612B3" w:rsidRDefault="000612B3" w:rsidP="000612B3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0612B3" w:rsidRPr="000612B3" w:rsidTr="00C3018F">
        <w:trPr>
          <w:trHeight w:val="277"/>
          <w:jc w:val="center"/>
        </w:trPr>
        <w:tc>
          <w:tcPr>
            <w:tcW w:w="2976" w:type="dxa"/>
          </w:tcPr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2B3" w:rsidRPr="000612B3" w:rsidRDefault="000612B3" w:rsidP="000612B3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0612B3" w:rsidRPr="000612B3" w:rsidRDefault="000612B3" w:rsidP="000612B3">
            <w:pPr>
              <w:jc w:val="center"/>
              <w:rPr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Алексеева Р. Г.</w:t>
            </w:r>
          </w:p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</w:p>
        </w:tc>
      </w:tr>
      <w:tr w:rsidR="000612B3" w:rsidRPr="000612B3" w:rsidTr="00C3018F">
        <w:trPr>
          <w:trHeight w:val="268"/>
          <w:jc w:val="center"/>
        </w:trPr>
        <w:tc>
          <w:tcPr>
            <w:tcW w:w="2976" w:type="dxa"/>
          </w:tcPr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2B3" w:rsidRPr="000612B3" w:rsidRDefault="000612B3" w:rsidP="000612B3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0612B3" w:rsidRPr="000612B3" w:rsidRDefault="000612B3" w:rsidP="000612B3">
            <w:pPr>
              <w:jc w:val="center"/>
              <w:rPr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Пшеничникова Е. А.</w:t>
            </w:r>
          </w:p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</w:p>
        </w:tc>
      </w:tr>
      <w:tr w:rsidR="000612B3" w:rsidRPr="000612B3" w:rsidTr="00C3018F">
        <w:trPr>
          <w:trHeight w:val="214"/>
          <w:jc w:val="center"/>
        </w:trPr>
        <w:tc>
          <w:tcPr>
            <w:tcW w:w="2976" w:type="dxa"/>
          </w:tcPr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612B3" w:rsidRPr="000612B3" w:rsidRDefault="000612B3" w:rsidP="000612B3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0612B3" w:rsidRPr="000612B3" w:rsidRDefault="000612B3" w:rsidP="000612B3">
            <w:pPr>
              <w:jc w:val="center"/>
              <w:rPr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center"/>
          </w:tcPr>
          <w:p w:rsidR="000612B3" w:rsidRPr="000612B3" w:rsidRDefault="000612B3" w:rsidP="000612B3">
            <w:pPr>
              <w:jc w:val="both"/>
              <w:rPr>
                <w:sz w:val="20"/>
                <w:szCs w:val="20"/>
              </w:rPr>
            </w:pPr>
            <w:r w:rsidRPr="000612B3">
              <w:rPr>
                <w:sz w:val="20"/>
                <w:szCs w:val="20"/>
              </w:rPr>
              <w:t>Тагласов Ю. К.</w:t>
            </w:r>
          </w:p>
        </w:tc>
      </w:tr>
    </w:tbl>
    <w:p w:rsidR="000612B3" w:rsidRPr="000B6F0D" w:rsidRDefault="000612B3" w:rsidP="000612B3">
      <w:pPr>
        <w:ind w:left="567"/>
        <w:jc w:val="both"/>
      </w:pP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>
        <w:rPr>
          <w:color w:val="546A74"/>
        </w:rPr>
        <w:t> </w:t>
      </w:r>
      <w:r w:rsidRPr="004E298C">
        <w:rPr>
          <w:b/>
          <w:sz w:val="20"/>
          <w:szCs w:val="20"/>
        </w:rPr>
        <w:t>РОССИЙСКАЯ ФЕДЕРАЦИЯ</w:t>
      </w:r>
    </w:p>
    <w:p w:rsidR="004E298C" w:rsidRPr="004E298C" w:rsidRDefault="004E298C" w:rsidP="004E298C">
      <w:pPr>
        <w:jc w:val="center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ИРКУТСКАЯ ОБЛАСТЬ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Муниципальное образование «Новонукутское»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Дума муниципального образования «Новонукутское»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Третьего созыва</w:t>
      </w:r>
    </w:p>
    <w:p w:rsidR="004E298C" w:rsidRPr="004E298C" w:rsidRDefault="004E298C" w:rsidP="004E298C">
      <w:pPr>
        <w:outlineLvl w:val="0"/>
        <w:rPr>
          <w:b/>
          <w:sz w:val="20"/>
          <w:szCs w:val="20"/>
        </w:rPr>
      </w:pP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РЕШЕНИЕ</w:t>
      </w:r>
    </w:p>
    <w:p w:rsidR="004E298C" w:rsidRPr="004E298C" w:rsidRDefault="004E298C" w:rsidP="004E298C">
      <w:pPr>
        <w:jc w:val="center"/>
        <w:rPr>
          <w:b/>
          <w:sz w:val="20"/>
          <w:szCs w:val="20"/>
        </w:rPr>
      </w:pPr>
    </w:p>
    <w:p w:rsidR="004E298C" w:rsidRPr="004E298C" w:rsidRDefault="004E298C" w:rsidP="004E298C">
      <w:pPr>
        <w:jc w:val="center"/>
        <w:rPr>
          <w:sz w:val="20"/>
          <w:szCs w:val="20"/>
        </w:rPr>
      </w:pPr>
      <w:r w:rsidRPr="004E298C">
        <w:rPr>
          <w:sz w:val="20"/>
          <w:szCs w:val="20"/>
        </w:rPr>
        <w:t xml:space="preserve">от 24 мая 2018 года   </w:t>
      </w:r>
      <w:r w:rsidRPr="004E298C">
        <w:rPr>
          <w:sz w:val="20"/>
          <w:szCs w:val="20"/>
        </w:rPr>
        <w:tab/>
        <w:t xml:space="preserve">                      №  9                                     п. Новонукутский</w:t>
      </w:r>
    </w:p>
    <w:p w:rsidR="004E298C" w:rsidRPr="004E298C" w:rsidRDefault="004E298C" w:rsidP="004E298C">
      <w:pPr>
        <w:keepNext/>
        <w:keepLines/>
        <w:jc w:val="center"/>
        <w:outlineLvl w:val="1"/>
        <w:rPr>
          <w:b/>
          <w:bCs/>
          <w:sz w:val="20"/>
          <w:szCs w:val="20"/>
        </w:rPr>
      </w:pPr>
    </w:p>
    <w:p w:rsidR="004E298C" w:rsidRPr="004E298C" w:rsidRDefault="004E298C" w:rsidP="004E298C">
      <w:pPr>
        <w:keepNext/>
        <w:keepLines/>
        <w:jc w:val="center"/>
        <w:outlineLvl w:val="1"/>
        <w:rPr>
          <w:b/>
          <w:bCs/>
          <w:sz w:val="20"/>
          <w:szCs w:val="20"/>
        </w:rPr>
      </w:pPr>
      <w:r w:rsidRPr="004E298C">
        <w:rPr>
          <w:b/>
          <w:bCs/>
          <w:sz w:val="20"/>
          <w:szCs w:val="20"/>
        </w:rPr>
        <w:t>О внесении и утверждении изменений в правила землепользования и застройки</w:t>
      </w:r>
    </w:p>
    <w:p w:rsidR="004E298C" w:rsidRPr="004E298C" w:rsidRDefault="004E298C" w:rsidP="004E298C">
      <w:pPr>
        <w:keepNext/>
        <w:keepLines/>
        <w:jc w:val="center"/>
        <w:outlineLvl w:val="1"/>
        <w:rPr>
          <w:b/>
          <w:bCs/>
          <w:sz w:val="20"/>
          <w:szCs w:val="20"/>
        </w:rPr>
      </w:pPr>
      <w:r w:rsidRPr="004E298C">
        <w:rPr>
          <w:b/>
          <w:bCs/>
          <w:sz w:val="20"/>
          <w:szCs w:val="20"/>
        </w:rPr>
        <w:t xml:space="preserve">муниципального образования «Новонукутское» </w:t>
      </w:r>
    </w:p>
    <w:p w:rsidR="004E298C" w:rsidRPr="004E298C" w:rsidRDefault="004E298C" w:rsidP="004E298C">
      <w:pPr>
        <w:rPr>
          <w:sz w:val="20"/>
          <w:szCs w:val="20"/>
        </w:rPr>
      </w:pPr>
    </w:p>
    <w:p w:rsidR="004E298C" w:rsidRPr="004E298C" w:rsidRDefault="004E298C" w:rsidP="004E298C">
      <w:pPr>
        <w:ind w:firstLine="567"/>
        <w:jc w:val="both"/>
        <w:rPr>
          <w:sz w:val="20"/>
          <w:szCs w:val="20"/>
        </w:rPr>
      </w:pPr>
      <w:r w:rsidRPr="004E298C">
        <w:rPr>
          <w:sz w:val="20"/>
          <w:szCs w:val="20"/>
        </w:rPr>
        <w:t xml:space="preserve">В соответствии со статьями 32, 33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 публичных слушаний по проекту решения Думы муниципального образования «Новонукутское» «О внесении и утверждении изменений в правила землепользования и застройки муниципального образования «Новонукутское» от 21.05.2018 г., заключение о результатах публичных слушаний по проекту решения Думы муниципального образования «Новонукутское» «О внесении и утверждении изменений в правила землепользования и застройки муниципального образования «Новонукутское» от 21.05.2018 г., Дума </w:t>
      </w:r>
    </w:p>
    <w:p w:rsidR="004E298C" w:rsidRPr="004E298C" w:rsidRDefault="004E298C" w:rsidP="004E298C">
      <w:pPr>
        <w:jc w:val="center"/>
        <w:rPr>
          <w:sz w:val="20"/>
          <w:szCs w:val="20"/>
        </w:rPr>
      </w:pPr>
      <w:r w:rsidRPr="004E298C">
        <w:rPr>
          <w:sz w:val="20"/>
          <w:szCs w:val="20"/>
        </w:rPr>
        <w:t>РЕШИЛА:</w:t>
      </w:r>
    </w:p>
    <w:p w:rsidR="004E298C" w:rsidRPr="004E298C" w:rsidRDefault="004E298C" w:rsidP="004E298C">
      <w:pPr>
        <w:tabs>
          <w:tab w:val="left" w:pos="1178"/>
        </w:tabs>
        <w:ind w:firstLine="567"/>
        <w:jc w:val="both"/>
        <w:rPr>
          <w:bCs/>
          <w:sz w:val="20"/>
          <w:szCs w:val="20"/>
        </w:rPr>
      </w:pPr>
      <w:r w:rsidRPr="004E298C">
        <w:rPr>
          <w:sz w:val="20"/>
          <w:szCs w:val="20"/>
        </w:rPr>
        <w:t xml:space="preserve">1. Внести изменения в </w:t>
      </w:r>
      <w:r w:rsidRPr="004E298C">
        <w:rPr>
          <w:bCs/>
          <w:sz w:val="20"/>
          <w:szCs w:val="20"/>
        </w:rPr>
        <w:t>правила землепользования и застройки муниципального образования «Новонукутское» для земельного участка с кадастровым номером 85:04:040104:602 площадью 67 кв. м., расположенного по адресу: Иркутская область, Нукутский район, п. Новонукутский, ул. Гагарина, 2 «а», в части изменения:</w:t>
      </w:r>
    </w:p>
    <w:p w:rsidR="004E298C" w:rsidRPr="004E298C" w:rsidRDefault="004E298C" w:rsidP="004E298C">
      <w:pPr>
        <w:ind w:firstLine="567"/>
        <w:jc w:val="both"/>
        <w:rPr>
          <w:sz w:val="20"/>
          <w:szCs w:val="20"/>
        </w:rPr>
      </w:pPr>
      <w:r w:rsidRPr="004E298C">
        <w:rPr>
          <w:sz w:val="20"/>
          <w:szCs w:val="20"/>
        </w:rPr>
        <w:lastRenderedPageBreak/>
        <w:t>1.1. функциональной зоны Ж-2 (</w:t>
      </w:r>
      <w:r w:rsidRPr="004E298C">
        <w:rPr>
          <w:bCs/>
          <w:sz w:val="20"/>
          <w:szCs w:val="20"/>
        </w:rPr>
        <w:t xml:space="preserve">зона застройки малоэтажными жилыми домами (1-3 этажа) </w:t>
      </w:r>
      <w:r w:rsidRPr="004E298C">
        <w:rPr>
          <w:sz w:val="20"/>
          <w:szCs w:val="20"/>
        </w:rPr>
        <w:t>на зону ОД-1 (зона делового, общественного и коммерческого назначения);</w:t>
      </w:r>
    </w:p>
    <w:p w:rsidR="004E298C" w:rsidRPr="004E298C" w:rsidRDefault="004E298C" w:rsidP="004E298C">
      <w:pPr>
        <w:ind w:firstLine="567"/>
        <w:jc w:val="both"/>
        <w:rPr>
          <w:bCs/>
          <w:sz w:val="20"/>
          <w:szCs w:val="20"/>
        </w:rPr>
      </w:pPr>
      <w:r w:rsidRPr="004E298C">
        <w:rPr>
          <w:sz w:val="20"/>
          <w:szCs w:val="20"/>
        </w:rPr>
        <w:t xml:space="preserve">1.2. </w:t>
      </w:r>
      <w:r w:rsidRPr="004E298C">
        <w:rPr>
          <w:bCs/>
          <w:sz w:val="20"/>
          <w:szCs w:val="20"/>
        </w:rPr>
        <w:t>видов разрешенного использования с «Основной вид разрешенного использования – многоквартирный жилой дом, вспомогательный вид разрешенного использования – объекты инженерно-технического обеспечения» на «Бытовое обслуживание».</w:t>
      </w:r>
    </w:p>
    <w:p w:rsidR="004E298C" w:rsidRPr="004E298C" w:rsidRDefault="004E298C" w:rsidP="004E298C">
      <w:pPr>
        <w:tabs>
          <w:tab w:val="left" w:pos="975"/>
        </w:tabs>
        <w:ind w:firstLine="567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2. Настоящее решение вступает в силу после его официального опубликования.</w:t>
      </w:r>
    </w:p>
    <w:p w:rsidR="004E298C" w:rsidRPr="004E298C" w:rsidRDefault="004E298C" w:rsidP="004E298C">
      <w:pPr>
        <w:ind w:firstLine="851"/>
        <w:rPr>
          <w:sz w:val="20"/>
          <w:szCs w:val="20"/>
        </w:rPr>
      </w:pPr>
    </w:p>
    <w:p w:rsidR="004E298C" w:rsidRPr="004E298C" w:rsidRDefault="004E298C" w:rsidP="004E298C">
      <w:pPr>
        <w:tabs>
          <w:tab w:val="left" w:pos="6000"/>
        </w:tabs>
        <w:ind w:right="-185" w:firstLine="567"/>
        <w:rPr>
          <w:sz w:val="20"/>
          <w:szCs w:val="20"/>
        </w:rPr>
      </w:pPr>
      <w:r w:rsidRPr="004E298C">
        <w:rPr>
          <w:sz w:val="20"/>
          <w:szCs w:val="20"/>
        </w:rPr>
        <w:t>Председатель Думы МО «Новонукутское»,</w:t>
      </w:r>
    </w:p>
    <w:p w:rsidR="004E298C" w:rsidRPr="004E298C" w:rsidRDefault="004E298C" w:rsidP="004E298C">
      <w:pPr>
        <w:tabs>
          <w:tab w:val="left" w:pos="6000"/>
        </w:tabs>
        <w:ind w:right="-185" w:firstLine="567"/>
        <w:rPr>
          <w:sz w:val="20"/>
          <w:szCs w:val="20"/>
        </w:rPr>
      </w:pPr>
      <w:r w:rsidRPr="004E298C">
        <w:rPr>
          <w:sz w:val="20"/>
          <w:szCs w:val="20"/>
        </w:rPr>
        <w:t>Глава администрации МО «Новонукутское»                                                О. Н. Кархова</w:t>
      </w:r>
    </w:p>
    <w:p w:rsidR="004E298C" w:rsidRPr="004E298C" w:rsidRDefault="004E298C" w:rsidP="004E298C">
      <w:pPr>
        <w:ind w:firstLine="851"/>
        <w:rPr>
          <w:sz w:val="20"/>
          <w:szCs w:val="20"/>
        </w:rPr>
      </w:pP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РОССИЙСКАЯ ФЕДЕРАЦИЯ</w:t>
      </w:r>
    </w:p>
    <w:p w:rsidR="004E298C" w:rsidRPr="004E298C" w:rsidRDefault="004E298C" w:rsidP="004E298C">
      <w:pPr>
        <w:jc w:val="center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ИРКУТСКАЯ ОБЛАСТЬ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Муниципальное образование «Новонукутское»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Дума муниципального образования «Новонукутское»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Третьего созыва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РЕШЕНИЕ</w:t>
      </w:r>
    </w:p>
    <w:p w:rsidR="004E298C" w:rsidRPr="004E298C" w:rsidRDefault="004E298C" w:rsidP="004E298C">
      <w:pPr>
        <w:jc w:val="center"/>
        <w:rPr>
          <w:b/>
          <w:sz w:val="20"/>
          <w:szCs w:val="20"/>
        </w:rPr>
      </w:pPr>
    </w:p>
    <w:p w:rsidR="004E298C" w:rsidRPr="004E298C" w:rsidRDefault="004E298C" w:rsidP="004E298C">
      <w:pPr>
        <w:jc w:val="center"/>
        <w:rPr>
          <w:sz w:val="20"/>
          <w:szCs w:val="20"/>
        </w:rPr>
      </w:pPr>
      <w:r w:rsidRPr="004E298C">
        <w:rPr>
          <w:sz w:val="20"/>
          <w:szCs w:val="20"/>
        </w:rPr>
        <w:t xml:space="preserve">от 24 мая 2018 года   </w:t>
      </w:r>
      <w:r w:rsidRPr="004E298C">
        <w:rPr>
          <w:sz w:val="20"/>
          <w:szCs w:val="20"/>
        </w:rPr>
        <w:tab/>
        <w:t xml:space="preserve">                           №  10                                     п. Новонукутский</w:t>
      </w:r>
    </w:p>
    <w:p w:rsidR="004E298C" w:rsidRPr="004E298C" w:rsidRDefault="004E298C" w:rsidP="004E298C">
      <w:pPr>
        <w:keepNext/>
        <w:keepLines/>
        <w:jc w:val="center"/>
        <w:outlineLvl w:val="1"/>
        <w:rPr>
          <w:b/>
          <w:bCs/>
          <w:sz w:val="20"/>
          <w:szCs w:val="20"/>
        </w:rPr>
      </w:pPr>
    </w:p>
    <w:p w:rsidR="004E298C" w:rsidRPr="004E298C" w:rsidRDefault="004E298C" w:rsidP="004E298C">
      <w:pPr>
        <w:keepNext/>
        <w:keepLines/>
        <w:jc w:val="center"/>
        <w:outlineLvl w:val="1"/>
        <w:rPr>
          <w:b/>
          <w:bCs/>
          <w:sz w:val="20"/>
          <w:szCs w:val="20"/>
        </w:rPr>
      </w:pPr>
      <w:r w:rsidRPr="004E298C">
        <w:rPr>
          <w:b/>
          <w:bCs/>
          <w:sz w:val="20"/>
          <w:szCs w:val="20"/>
        </w:rPr>
        <w:t>О внесении и утверждении изменений в правила землепользования и застройки</w:t>
      </w:r>
    </w:p>
    <w:p w:rsidR="004E298C" w:rsidRPr="004E298C" w:rsidRDefault="004E298C" w:rsidP="004E298C">
      <w:pPr>
        <w:keepNext/>
        <w:keepLines/>
        <w:jc w:val="center"/>
        <w:outlineLvl w:val="1"/>
        <w:rPr>
          <w:b/>
          <w:bCs/>
          <w:sz w:val="20"/>
          <w:szCs w:val="20"/>
        </w:rPr>
      </w:pPr>
      <w:r w:rsidRPr="004E298C">
        <w:rPr>
          <w:b/>
          <w:bCs/>
          <w:sz w:val="20"/>
          <w:szCs w:val="20"/>
        </w:rPr>
        <w:t xml:space="preserve">муниципального образования «Новонукутское» </w:t>
      </w:r>
    </w:p>
    <w:p w:rsidR="004E298C" w:rsidRPr="004E298C" w:rsidRDefault="004E298C" w:rsidP="004E298C">
      <w:pPr>
        <w:rPr>
          <w:sz w:val="20"/>
          <w:szCs w:val="20"/>
        </w:rPr>
      </w:pPr>
    </w:p>
    <w:p w:rsidR="004E298C" w:rsidRPr="004E298C" w:rsidRDefault="004E298C" w:rsidP="004E298C">
      <w:pPr>
        <w:ind w:firstLine="567"/>
        <w:jc w:val="both"/>
        <w:rPr>
          <w:sz w:val="20"/>
          <w:szCs w:val="20"/>
        </w:rPr>
      </w:pPr>
      <w:r w:rsidRPr="004E298C">
        <w:rPr>
          <w:sz w:val="20"/>
          <w:szCs w:val="20"/>
        </w:rPr>
        <w:t xml:space="preserve">В соответствии со статьями 32, 33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 публичных слушаний по проекту решения Думы муниципального образования «Новонукутское» «О внесении и утверждении изменений в правила землепользования и застройки муниципального образования «Новонукутское» от 21.05.2018 г., заключение о результатах публичных слушаний по проекту решения Думы муниципального образования «Новонукутское» «О внесении и утверждении изменений в правила землепользования и застройки муниципального образования «Новонукутское» от 21.05.2018 г., Дума </w:t>
      </w:r>
    </w:p>
    <w:p w:rsidR="004E298C" w:rsidRPr="004E298C" w:rsidRDefault="004E298C" w:rsidP="004E298C">
      <w:pPr>
        <w:jc w:val="center"/>
        <w:rPr>
          <w:sz w:val="20"/>
          <w:szCs w:val="20"/>
        </w:rPr>
      </w:pPr>
      <w:r w:rsidRPr="004E298C">
        <w:rPr>
          <w:sz w:val="20"/>
          <w:szCs w:val="20"/>
        </w:rPr>
        <w:t>РЕШИЛА:</w:t>
      </w:r>
    </w:p>
    <w:p w:rsidR="004E298C" w:rsidRPr="004E298C" w:rsidRDefault="004E298C" w:rsidP="004E298C">
      <w:pPr>
        <w:tabs>
          <w:tab w:val="left" w:pos="1178"/>
        </w:tabs>
        <w:ind w:firstLine="567"/>
        <w:jc w:val="both"/>
        <w:rPr>
          <w:bCs/>
          <w:sz w:val="20"/>
          <w:szCs w:val="20"/>
        </w:rPr>
      </w:pPr>
      <w:r w:rsidRPr="004E298C">
        <w:rPr>
          <w:sz w:val="20"/>
          <w:szCs w:val="20"/>
        </w:rPr>
        <w:t xml:space="preserve">1. Внести изменения в </w:t>
      </w:r>
      <w:r w:rsidRPr="004E298C">
        <w:rPr>
          <w:bCs/>
          <w:sz w:val="20"/>
          <w:szCs w:val="20"/>
        </w:rPr>
        <w:t>правила землепользования и застройки муниципального образования «Новонукутское» для земельного участка с кадастровым номером 85:04:040104:604 площадью 152 кв. м., расположенного по адресу: Иркутская область, Нукутский район, п. Новонукутский, ул. Гагарина, 2 «а», в части изменения:</w:t>
      </w:r>
    </w:p>
    <w:p w:rsidR="004E298C" w:rsidRPr="004E298C" w:rsidRDefault="004E298C" w:rsidP="004E298C">
      <w:pPr>
        <w:ind w:firstLine="567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1.1. функциональной зоны Ж-2 (</w:t>
      </w:r>
      <w:r w:rsidRPr="004E298C">
        <w:rPr>
          <w:bCs/>
          <w:sz w:val="20"/>
          <w:szCs w:val="20"/>
        </w:rPr>
        <w:t xml:space="preserve">зона застройки малоэтажными жилыми домами (1-3 этажа) </w:t>
      </w:r>
      <w:r w:rsidRPr="004E298C">
        <w:rPr>
          <w:sz w:val="20"/>
          <w:szCs w:val="20"/>
        </w:rPr>
        <w:t>на зону ОД-1 (Зона делового, общественного и коммерческого назначения);</w:t>
      </w:r>
    </w:p>
    <w:p w:rsidR="004E298C" w:rsidRPr="004E298C" w:rsidRDefault="004E298C" w:rsidP="004E298C">
      <w:pPr>
        <w:ind w:firstLine="567"/>
        <w:jc w:val="both"/>
        <w:rPr>
          <w:bCs/>
          <w:sz w:val="20"/>
          <w:szCs w:val="20"/>
        </w:rPr>
      </w:pPr>
      <w:r w:rsidRPr="004E298C">
        <w:rPr>
          <w:sz w:val="20"/>
          <w:szCs w:val="20"/>
        </w:rPr>
        <w:t xml:space="preserve">1.2. </w:t>
      </w:r>
      <w:r w:rsidRPr="004E298C">
        <w:rPr>
          <w:bCs/>
          <w:sz w:val="20"/>
          <w:szCs w:val="20"/>
        </w:rPr>
        <w:t>видов разрешенного использования с «Основной вид разрешенного использования – многоквартирный жилой дом, вспомогательный вид разрешенного использования – объекты инженерно-технического обеспечения» на «Бытовое обслуживание».</w:t>
      </w:r>
    </w:p>
    <w:p w:rsidR="004E298C" w:rsidRPr="004E298C" w:rsidRDefault="004E298C" w:rsidP="004E298C">
      <w:pPr>
        <w:tabs>
          <w:tab w:val="left" w:pos="975"/>
        </w:tabs>
        <w:ind w:firstLine="567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2. Настоящее решение вступает в силу после его официального опубликования.</w:t>
      </w:r>
    </w:p>
    <w:p w:rsidR="004E298C" w:rsidRPr="004E298C" w:rsidRDefault="004E298C" w:rsidP="004E298C">
      <w:pPr>
        <w:ind w:firstLine="851"/>
        <w:rPr>
          <w:sz w:val="20"/>
          <w:szCs w:val="20"/>
        </w:rPr>
      </w:pPr>
    </w:p>
    <w:p w:rsidR="004E298C" w:rsidRPr="004E298C" w:rsidRDefault="004E298C" w:rsidP="004E298C">
      <w:pPr>
        <w:tabs>
          <w:tab w:val="left" w:pos="6000"/>
        </w:tabs>
        <w:ind w:right="-185" w:firstLine="567"/>
        <w:rPr>
          <w:sz w:val="20"/>
          <w:szCs w:val="20"/>
        </w:rPr>
      </w:pPr>
      <w:r w:rsidRPr="004E298C">
        <w:rPr>
          <w:sz w:val="20"/>
          <w:szCs w:val="20"/>
        </w:rPr>
        <w:t>Председатель Думы МО «Новонукутское»,</w:t>
      </w:r>
    </w:p>
    <w:p w:rsidR="004E298C" w:rsidRPr="004E298C" w:rsidRDefault="004E298C" w:rsidP="004E298C">
      <w:pPr>
        <w:tabs>
          <w:tab w:val="left" w:pos="6000"/>
        </w:tabs>
        <w:ind w:right="-185" w:firstLine="567"/>
        <w:rPr>
          <w:sz w:val="20"/>
          <w:szCs w:val="20"/>
        </w:rPr>
      </w:pPr>
      <w:r w:rsidRPr="004E298C">
        <w:rPr>
          <w:sz w:val="20"/>
          <w:szCs w:val="20"/>
        </w:rPr>
        <w:t>Глава администрации МО «Новонукутское»                                                О. Н. Кархова</w:t>
      </w:r>
    </w:p>
    <w:p w:rsidR="004E298C" w:rsidRPr="004E298C" w:rsidRDefault="004E298C" w:rsidP="004E298C">
      <w:pPr>
        <w:rPr>
          <w:sz w:val="20"/>
          <w:szCs w:val="20"/>
        </w:rPr>
      </w:pP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sz w:val="20"/>
          <w:szCs w:val="20"/>
        </w:rPr>
        <w:t> </w:t>
      </w:r>
      <w:r w:rsidRPr="004E298C">
        <w:rPr>
          <w:b/>
          <w:sz w:val="20"/>
          <w:szCs w:val="20"/>
        </w:rPr>
        <w:t>РОССИЙСКАЯ ФЕДЕРАЦИЯ</w:t>
      </w:r>
    </w:p>
    <w:p w:rsidR="004E298C" w:rsidRPr="004E298C" w:rsidRDefault="004E298C" w:rsidP="004E298C">
      <w:pPr>
        <w:jc w:val="center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ИРКУТСКАЯ ОБЛАСТЬ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Муниципальное образование «Новонукутское»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Дума муниципального образования «Новонукутское»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Третьего созыва</w:t>
      </w:r>
    </w:p>
    <w:p w:rsidR="004E298C" w:rsidRPr="004E298C" w:rsidRDefault="004E298C" w:rsidP="004E298C">
      <w:pPr>
        <w:outlineLvl w:val="0"/>
        <w:rPr>
          <w:b/>
          <w:sz w:val="20"/>
          <w:szCs w:val="20"/>
        </w:rPr>
      </w:pP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РЕШЕНИЕ</w:t>
      </w:r>
    </w:p>
    <w:p w:rsidR="004E298C" w:rsidRPr="004E298C" w:rsidRDefault="004E298C" w:rsidP="004E298C">
      <w:pPr>
        <w:jc w:val="center"/>
        <w:rPr>
          <w:b/>
          <w:sz w:val="20"/>
          <w:szCs w:val="20"/>
        </w:rPr>
      </w:pPr>
    </w:p>
    <w:p w:rsidR="004E298C" w:rsidRPr="004E298C" w:rsidRDefault="004E298C" w:rsidP="004E298C">
      <w:pPr>
        <w:jc w:val="center"/>
        <w:rPr>
          <w:sz w:val="20"/>
          <w:szCs w:val="20"/>
        </w:rPr>
      </w:pPr>
      <w:r w:rsidRPr="004E298C">
        <w:rPr>
          <w:sz w:val="20"/>
          <w:szCs w:val="20"/>
        </w:rPr>
        <w:t xml:space="preserve">от 24 мая 2018 г. года   </w:t>
      </w:r>
      <w:r w:rsidRPr="004E298C">
        <w:rPr>
          <w:sz w:val="20"/>
          <w:szCs w:val="20"/>
        </w:rPr>
        <w:tab/>
        <w:t xml:space="preserve">                      №  13                                     п. Новонукутский</w:t>
      </w:r>
    </w:p>
    <w:p w:rsidR="004E298C" w:rsidRPr="004E298C" w:rsidRDefault="004E298C" w:rsidP="004E298C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7621"/>
        <w:gridCol w:w="1950"/>
      </w:tblGrid>
      <w:tr w:rsidR="004E298C" w:rsidRPr="004E298C" w:rsidTr="00C90AC9">
        <w:tc>
          <w:tcPr>
            <w:tcW w:w="7621" w:type="dxa"/>
            <w:shd w:val="clear" w:color="auto" w:fill="auto"/>
          </w:tcPr>
          <w:p w:rsidR="004E298C" w:rsidRPr="004E298C" w:rsidRDefault="004E298C" w:rsidP="004E298C">
            <w:pPr>
              <w:jc w:val="both"/>
              <w:rPr>
                <w:b/>
                <w:bCs/>
                <w:sz w:val="20"/>
                <w:szCs w:val="20"/>
              </w:rPr>
            </w:pPr>
            <w:r w:rsidRPr="004E298C">
              <w:rPr>
                <w:b/>
                <w:bCs/>
                <w:sz w:val="20"/>
                <w:szCs w:val="20"/>
              </w:rPr>
              <w:t>Об утверждении Правил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      </w:r>
          </w:p>
        </w:tc>
        <w:tc>
          <w:tcPr>
            <w:tcW w:w="1950" w:type="dxa"/>
            <w:shd w:val="clear" w:color="auto" w:fill="auto"/>
          </w:tcPr>
          <w:p w:rsidR="004E298C" w:rsidRPr="004E298C" w:rsidRDefault="004E298C" w:rsidP="004E298C">
            <w:pPr>
              <w:rPr>
                <w:sz w:val="20"/>
                <w:szCs w:val="20"/>
              </w:rPr>
            </w:pPr>
          </w:p>
        </w:tc>
      </w:tr>
    </w:tbl>
    <w:p w:rsidR="004E298C" w:rsidRPr="004E298C" w:rsidRDefault="004E298C" w:rsidP="004E298C">
      <w:pPr>
        <w:rPr>
          <w:sz w:val="20"/>
          <w:szCs w:val="20"/>
        </w:rPr>
      </w:pPr>
    </w:p>
    <w:p w:rsidR="004E298C" w:rsidRPr="004E298C" w:rsidRDefault="004E298C" w:rsidP="004E29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В соответствии с подпунктом 3 пункта 5 статьи 39.28 Земельного кодекса Российской Федерации, положением о порядке управления и распоряжения земельными участками, находящимися в муниципальной собственности муниципального образования «Новонукутское», утвержденным решением Думы муниципального образования «Новонукутское» от 30.03.2018 г. № 6, Дума муниципального образования «Новонукутское»</w:t>
      </w:r>
    </w:p>
    <w:p w:rsidR="004E298C" w:rsidRPr="004E298C" w:rsidRDefault="004E298C" w:rsidP="004E298C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4E298C">
        <w:rPr>
          <w:sz w:val="20"/>
          <w:szCs w:val="20"/>
        </w:rPr>
        <w:t>РЕШИЛА:</w:t>
      </w:r>
    </w:p>
    <w:p w:rsidR="004E298C" w:rsidRPr="004E298C" w:rsidRDefault="004E298C" w:rsidP="004E29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1. 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</w:r>
    </w:p>
    <w:p w:rsidR="004E298C" w:rsidRPr="004E298C" w:rsidRDefault="004E298C" w:rsidP="004E29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2. Настоящее решение вступает в силу после его официального опубликования.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lastRenderedPageBreak/>
        <w:t>Председатель Думы МО «Новонукутское»,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Глава администрации МО «Новонукутское»                                            О. Н. Кархова</w:t>
      </w:r>
    </w:p>
    <w:p w:rsidR="004E298C" w:rsidRPr="004E298C" w:rsidRDefault="004E298C" w:rsidP="004E298C">
      <w:pPr>
        <w:jc w:val="right"/>
        <w:rPr>
          <w:sz w:val="20"/>
          <w:szCs w:val="20"/>
        </w:rPr>
      </w:pPr>
      <w:r w:rsidRPr="004E298C">
        <w:rPr>
          <w:sz w:val="20"/>
          <w:szCs w:val="20"/>
        </w:rPr>
        <w:t>Утверждены</w:t>
      </w:r>
    </w:p>
    <w:p w:rsidR="004E298C" w:rsidRPr="004E298C" w:rsidRDefault="004E298C" w:rsidP="004E298C">
      <w:pPr>
        <w:ind w:firstLine="547"/>
        <w:jc w:val="right"/>
        <w:rPr>
          <w:sz w:val="20"/>
          <w:szCs w:val="20"/>
        </w:rPr>
      </w:pPr>
      <w:r w:rsidRPr="004E298C">
        <w:rPr>
          <w:sz w:val="20"/>
          <w:szCs w:val="20"/>
        </w:rPr>
        <w:t>решением Думы</w:t>
      </w:r>
    </w:p>
    <w:p w:rsidR="004E298C" w:rsidRPr="004E298C" w:rsidRDefault="004E298C" w:rsidP="004E298C">
      <w:pPr>
        <w:ind w:firstLine="547"/>
        <w:jc w:val="right"/>
        <w:rPr>
          <w:sz w:val="20"/>
          <w:szCs w:val="20"/>
        </w:rPr>
      </w:pPr>
      <w:r w:rsidRPr="004E298C">
        <w:rPr>
          <w:sz w:val="20"/>
          <w:szCs w:val="20"/>
        </w:rPr>
        <w:t>муниципального образования «Новонукутское»</w:t>
      </w:r>
    </w:p>
    <w:p w:rsidR="004E298C" w:rsidRPr="004E298C" w:rsidRDefault="004E298C" w:rsidP="004E298C">
      <w:pPr>
        <w:ind w:firstLine="547"/>
        <w:jc w:val="right"/>
        <w:rPr>
          <w:sz w:val="20"/>
          <w:szCs w:val="20"/>
        </w:rPr>
      </w:pPr>
      <w:r w:rsidRPr="004E298C">
        <w:rPr>
          <w:sz w:val="20"/>
          <w:szCs w:val="20"/>
        </w:rPr>
        <w:t>от 24 мая 2018 г. № 13 </w:t>
      </w:r>
    </w:p>
    <w:p w:rsidR="004E298C" w:rsidRPr="004E298C" w:rsidRDefault="004E298C" w:rsidP="004E298C">
      <w:pPr>
        <w:jc w:val="center"/>
        <w:outlineLvl w:val="1"/>
        <w:rPr>
          <w:b/>
          <w:bCs/>
          <w:kern w:val="36"/>
          <w:sz w:val="20"/>
          <w:szCs w:val="20"/>
        </w:rPr>
      </w:pPr>
      <w:bookmarkStart w:id="6" w:name="dst100009"/>
      <w:bookmarkEnd w:id="6"/>
    </w:p>
    <w:p w:rsidR="004E298C" w:rsidRPr="004E298C" w:rsidRDefault="004E298C" w:rsidP="004E298C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4E298C">
        <w:rPr>
          <w:b/>
          <w:bCs/>
          <w:kern w:val="36"/>
          <w:sz w:val="20"/>
          <w:szCs w:val="20"/>
        </w:rPr>
        <w:t xml:space="preserve">ПРАВИЛА ОПРЕДЕЛЕНИЯ РАЗМЕРА ПЛАТЫ </w:t>
      </w:r>
    </w:p>
    <w:p w:rsidR="004E298C" w:rsidRPr="004E298C" w:rsidRDefault="004E298C" w:rsidP="004E298C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4E298C">
        <w:rPr>
          <w:b/>
          <w:bCs/>
          <w:kern w:val="36"/>
          <w:sz w:val="20"/>
          <w:szCs w:val="20"/>
        </w:rPr>
        <w:t xml:space="preserve">ЗА УВЕЛИЧЕНИЕ ПЛОЩАДИ ЗЕМЕЛЬНЫХ УЧАСТКОВ, НАХОДЯЩИХСЯ В ЧАСТНОЙ СОБСТВЕННОСТИ, </w:t>
      </w:r>
    </w:p>
    <w:p w:rsidR="004E298C" w:rsidRPr="004E298C" w:rsidRDefault="004E298C" w:rsidP="004E298C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4E298C">
        <w:rPr>
          <w:b/>
          <w:bCs/>
          <w:kern w:val="36"/>
          <w:sz w:val="20"/>
          <w:szCs w:val="20"/>
        </w:rPr>
        <w:t xml:space="preserve">В РЕЗУЛЬТАТЕ ИХ ПЕРЕРАСПРЕДЕЛЕНИЯ </w:t>
      </w:r>
    </w:p>
    <w:p w:rsidR="004E298C" w:rsidRPr="004E298C" w:rsidRDefault="004E298C" w:rsidP="004E298C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4E298C">
        <w:rPr>
          <w:b/>
          <w:bCs/>
          <w:kern w:val="36"/>
          <w:sz w:val="20"/>
          <w:szCs w:val="20"/>
        </w:rPr>
        <w:t>С ЗЕМЕЛЬНЫМИ УЧАСТКАМИ, НАХОДЯЩИМИСЯ</w:t>
      </w:r>
    </w:p>
    <w:p w:rsidR="004E298C" w:rsidRPr="004E298C" w:rsidRDefault="004E298C" w:rsidP="004E298C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4E298C">
        <w:rPr>
          <w:b/>
          <w:bCs/>
          <w:kern w:val="36"/>
          <w:sz w:val="20"/>
          <w:szCs w:val="20"/>
        </w:rPr>
        <w:t>В МУНИЦИПАЛЬНОЙ СОБСТВЕННОСТИ</w:t>
      </w:r>
    </w:p>
    <w:p w:rsidR="004E298C" w:rsidRPr="004E298C" w:rsidRDefault="004E298C" w:rsidP="004E298C">
      <w:pPr>
        <w:ind w:firstLine="547"/>
        <w:jc w:val="both"/>
        <w:rPr>
          <w:sz w:val="20"/>
          <w:szCs w:val="20"/>
        </w:rPr>
      </w:pPr>
      <w:bookmarkStart w:id="7" w:name="dst100010"/>
      <w:bookmarkEnd w:id="7"/>
      <w:r w:rsidRPr="004E298C">
        <w:rPr>
          <w:sz w:val="20"/>
          <w:szCs w:val="20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(далее - размер платы).</w:t>
      </w:r>
    </w:p>
    <w:p w:rsidR="004E298C" w:rsidRPr="004E298C" w:rsidRDefault="004E298C" w:rsidP="004E298C">
      <w:pPr>
        <w:ind w:firstLine="547"/>
        <w:jc w:val="both"/>
        <w:rPr>
          <w:sz w:val="20"/>
          <w:szCs w:val="20"/>
        </w:rPr>
      </w:pPr>
      <w:bookmarkStart w:id="8" w:name="dst100011"/>
      <w:bookmarkEnd w:id="8"/>
      <w:r w:rsidRPr="004E298C">
        <w:rPr>
          <w:sz w:val="20"/>
          <w:szCs w:val="20"/>
        </w:rPr>
        <w:t>2. Размер платы рассчитывается администрацией муниципального образования «Новонукутское», осуществляющая в отношении земельных участков, находящихся в муниципальной собственности, полномочия собственника.</w:t>
      </w:r>
    </w:p>
    <w:p w:rsidR="004E298C" w:rsidRPr="004E298C" w:rsidRDefault="004E298C" w:rsidP="004E298C">
      <w:pPr>
        <w:ind w:firstLine="547"/>
        <w:jc w:val="both"/>
        <w:rPr>
          <w:sz w:val="20"/>
          <w:szCs w:val="20"/>
        </w:rPr>
      </w:pPr>
      <w:bookmarkStart w:id="9" w:name="dst100012"/>
      <w:bookmarkEnd w:id="9"/>
      <w:r w:rsidRPr="004E298C">
        <w:rPr>
          <w:sz w:val="20"/>
          <w:szCs w:val="20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7" w:anchor="dst100013" w:history="1">
        <w:r w:rsidRPr="004E298C">
          <w:rPr>
            <w:rStyle w:val="af7"/>
            <w:color w:val="auto"/>
            <w:sz w:val="20"/>
            <w:szCs w:val="20"/>
          </w:rPr>
          <w:t>пунктом 4</w:t>
        </w:r>
      </w:hyperlink>
      <w:r w:rsidRPr="004E298C">
        <w:rPr>
          <w:sz w:val="20"/>
          <w:szCs w:val="20"/>
        </w:rPr>
        <w:t xml:space="preserve"> настоящих Правил.</w:t>
      </w:r>
    </w:p>
    <w:p w:rsidR="004E298C" w:rsidRPr="004E298C" w:rsidRDefault="004E298C" w:rsidP="004E298C">
      <w:pPr>
        <w:ind w:firstLine="547"/>
        <w:jc w:val="both"/>
        <w:rPr>
          <w:sz w:val="20"/>
          <w:szCs w:val="20"/>
        </w:rPr>
      </w:pPr>
      <w:bookmarkStart w:id="10" w:name="dst100013"/>
      <w:bookmarkEnd w:id="10"/>
      <w:r w:rsidRPr="004E298C">
        <w:rPr>
          <w:sz w:val="20"/>
          <w:szCs w:val="20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РОССИЙСКАЯ ФЕДЕРАЦИЯ</w:t>
      </w:r>
    </w:p>
    <w:p w:rsidR="004E298C" w:rsidRPr="004E298C" w:rsidRDefault="004E298C" w:rsidP="004E298C">
      <w:pPr>
        <w:jc w:val="center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ИРКУТСКАЯ ОБЛАСТЬ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Муниципальное образование «Новонукутское»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Дума муниципального образования «Новонукутское»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Третьего созыва</w:t>
      </w:r>
    </w:p>
    <w:p w:rsidR="004E298C" w:rsidRPr="004E298C" w:rsidRDefault="004E298C" w:rsidP="004E298C">
      <w:pPr>
        <w:outlineLvl w:val="0"/>
        <w:rPr>
          <w:b/>
          <w:sz w:val="20"/>
          <w:szCs w:val="20"/>
        </w:rPr>
      </w:pP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РЕШЕНИЕ</w:t>
      </w:r>
    </w:p>
    <w:p w:rsidR="004E298C" w:rsidRPr="004E298C" w:rsidRDefault="004E298C" w:rsidP="004E298C">
      <w:pPr>
        <w:jc w:val="center"/>
        <w:rPr>
          <w:b/>
          <w:sz w:val="20"/>
          <w:szCs w:val="20"/>
        </w:rPr>
      </w:pPr>
    </w:p>
    <w:p w:rsidR="004E298C" w:rsidRPr="004E298C" w:rsidRDefault="004E298C" w:rsidP="004E298C">
      <w:pPr>
        <w:jc w:val="center"/>
        <w:rPr>
          <w:sz w:val="20"/>
          <w:szCs w:val="20"/>
        </w:rPr>
      </w:pPr>
      <w:r w:rsidRPr="004E298C">
        <w:rPr>
          <w:sz w:val="20"/>
          <w:szCs w:val="20"/>
        </w:rPr>
        <w:t xml:space="preserve">от 24 мая 2018 года   </w:t>
      </w:r>
      <w:r w:rsidRPr="004E298C">
        <w:rPr>
          <w:sz w:val="20"/>
          <w:szCs w:val="20"/>
        </w:rPr>
        <w:tab/>
        <w:t xml:space="preserve">                    №  11                                     п. Новонукутский</w:t>
      </w:r>
    </w:p>
    <w:p w:rsidR="004E298C" w:rsidRPr="004E298C" w:rsidRDefault="004E298C" w:rsidP="004E298C">
      <w:pPr>
        <w:jc w:val="both"/>
        <w:outlineLvl w:val="1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941"/>
      </w:tblGrid>
      <w:tr w:rsidR="004E298C" w:rsidRPr="004E298C" w:rsidTr="00C90AC9">
        <w:tc>
          <w:tcPr>
            <w:tcW w:w="7196" w:type="dxa"/>
          </w:tcPr>
          <w:p w:rsidR="004E298C" w:rsidRPr="004E298C" w:rsidRDefault="004E298C" w:rsidP="004E298C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4E298C">
              <w:rPr>
                <w:b/>
                <w:sz w:val="20"/>
                <w:szCs w:val="20"/>
              </w:rPr>
              <w:t>Об утверждении положения о порядке определения размера арендной платы за земельные участки, находящиеся в  собственности муниципального образования «Новонукутское»</w:t>
            </w:r>
          </w:p>
        </w:tc>
        <w:tc>
          <w:tcPr>
            <w:tcW w:w="2941" w:type="dxa"/>
          </w:tcPr>
          <w:p w:rsidR="004E298C" w:rsidRPr="004E298C" w:rsidRDefault="004E298C" w:rsidP="004E298C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 xml:space="preserve">В соответствии с </w:t>
      </w:r>
      <w:hyperlink r:id="rId8" w:history="1">
        <w:r w:rsidRPr="004E298C">
          <w:rPr>
            <w:sz w:val="20"/>
            <w:szCs w:val="20"/>
          </w:rPr>
          <w:t>подпунктом 3 пункта 3 статьи 39.</w:t>
        </w:r>
      </w:hyperlink>
      <w:r w:rsidRPr="004E298C">
        <w:rPr>
          <w:sz w:val="20"/>
          <w:szCs w:val="20"/>
        </w:rPr>
        <w:t>7  Земельного кодекса Российской Федерации, положением о порядке управления и распоряжения земельными участками, находящимися в муниципальной собственности муниципального образования «Новонукутское», утвержденным решением Думы муниципального образования «Новонукутское» от 30.03.2018 г. № 6, Дума муниципального образования «Новонукутское»</w:t>
      </w:r>
    </w:p>
    <w:p w:rsidR="004E298C" w:rsidRPr="004E298C" w:rsidRDefault="004E298C" w:rsidP="004E298C">
      <w:pPr>
        <w:jc w:val="center"/>
        <w:rPr>
          <w:sz w:val="20"/>
          <w:szCs w:val="20"/>
        </w:rPr>
      </w:pPr>
      <w:r w:rsidRPr="004E298C">
        <w:rPr>
          <w:sz w:val="20"/>
          <w:szCs w:val="20"/>
        </w:rPr>
        <w:t>РЕШИЛА: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1. Утвердить прилагаемое</w:t>
      </w:r>
      <w:hyperlink r:id="rId9" w:anchor="p28" w:tooltip="Ссылка на текущий документ" w:history="1">
        <w:r w:rsidRPr="004E298C">
          <w:rPr>
            <w:sz w:val="20"/>
            <w:szCs w:val="20"/>
          </w:rPr>
          <w:t>П</w:t>
        </w:r>
      </w:hyperlink>
      <w:r w:rsidRPr="004E298C">
        <w:rPr>
          <w:sz w:val="20"/>
          <w:szCs w:val="20"/>
        </w:rPr>
        <w:t>оложение о порядке определения размера арендной платы за земельные участки, находящиеся в собственности муниципального образования «Новонукутское».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2. Настоящее решение вступает в силу через десять календарных дней после дня его официального опубликования.</w:t>
      </w:r>
    </w:p>
    <w:p w:rsidR="004E298C" w:rsidRPr="004E298C" w:rsidRDefault="004E298C" w:rsidP="004E298C">
      <w:pPr>
        <w:jc w:val="both"/>
        <w:rPr>
          <w:sz w:val="20"/>
          <w:szCs w:val="20"/>
        </w:rPr>
      </w:pP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Председатель Думы МО «Новонукутское»,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Глава администрации МО «Новонукутское»              О. Н. Кархова</w:t>
      </w:r>
    </w:p>
    <w:p w:rsidR="004E298C" w:rsidRPr="004E298C" w:rsidRDefault="004E298C" w:rsidP="004E298C">
      <w:pPr>
        <w:jc w:val="right"/>
        <w:rPr>
          <w:sz w:val="20"/>
          <w:szCs w:val="20"/>
        </w:rPr>
      </w:pPr>
      <w:r w:rsidRPr="004E298C">
        <w:rPr>
          <w:sz w:val="20"/>
          <w:szCs w:val="20"/>
        </w:rPr>
        <w:t>Утверждено</w:t>
      </w:r>
    </w:p>
    <w:p w:rsidR="004E298C" w:rsidRPr="004E298C" w:rsidRDefault="004E298C" w:rsidP="004E298C">
      <w:pPr>
        <w:jc w:val="right"/>
        <w:rPr>
          <w:sz w:val="20"/>
          <w:szCs w:val="20"/>
        </w:rPr>
      </w:pPr>
      <w:r w:rsidRPr="004E298C">
        <w:rPr>
          <w:sz w:val="20"/>
          <w:szCs w:val="20"/>
        </w:rPr>
        <w:t>решением Думы</w:t>
      </w:r>
    </w:p>
    <w:p w:rsidR="004E298C" w:rsidRPr="004E298C" w:rsidRDefault="004E298C" w:rsidP="004E298C">
      <w:pPr>
        <w:jc w:val="right"/>
        <w:rPr>
          <w:sz w:val="20"/>
          <w:szCs w:val="20"/>
        </w:rPr>
      </w:pPr>
      <w:r w:rsidRPr="004E298C">
        <w:rPr>
          <w:sz w:val="20"/>
          <w:szCs w:val="20"/>
        </w:rPr>
        <w:t>муниципального образования «Новонукутское»</w:t>
      </w:r>
    </w:p>
    <w:p w:rsidR="004E298C" w:rsidRPr="004E298C" w:rsidRDefault="004E298C" w:rsidP="004E298C">
      <w:pPr>
        <w:jc w:val="right"/>
        <w:rPr>
          <w:sz w:val="20"/>
          <w:szCs w:val="20"/>
        </w:rPr>
      </w:pPr>
      <w:r w:rsidRPr="004E298C">
        <w:rPr>
          <w:sz w:val="20"/>
          <w:szCs w:val="20"/>
        </w:rPr>
        <w:t>от 24 мая 2018 г. № 11</w:t>
      </w:r>
    </w:p>
    <w:p w:rsidR="004E298C" w:rsidRPr="004E298C" w:rsidRDefault="004E298C" w:rsidP="004E29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1" w:name="Par35"/>
      <w:bookmarkEnd w:id="11"/>
      <w:r w:rsidRPr="004E298C">
        <w:rPr>
          <w:b/>
          <w:bCs/>
          <w:sz w:val="20"/>
          <w:szCs w:val="20"/>
        </w:rPr>
        <w:t>ПОЛОЖЕНИЕ</w:t>
      </w:r>
    </w:p>
    <w:p w:rsidR="004E298C" w:rsidRPr="004E298C" w:rsidRDefault="004E298C" w:rsidP="004E29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298C">
        <w:rPr>
          <w:b/>
          <w:bCs/>
          <w:sz w:val="20"/>
          <w:szCs w:val="20"/>
        </w:rPr>
        <w:t>О ПОРЯДКЕ ОПРЕДЕЛЕНИЯ РАЗМЕРА АРЕНДНОЙ ПЛАТЫ</w:t>
      </w:r>
    </w:p>
    <w:p w:rsidR="004E298C" w:rsidRPr="004E298C" w:rsidRDefault="004E298C" w:rsidP="004E29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298C">
        <w:rPr>
          <w:b/>
          <w:bCs/>
          <w:sz w:val="20"/>
          <w:szCs w:val="20"/>
        </w:rPr>
        <w:t>ЗА ЗЕМЕЛЬНЫЕ УЧАСТКИ, НАХОДЯЩИЕСЯ В СОБСТВЕННОСТИ  МУНИЦИПАЛЬНОГО ОБРАЗОВАНИЯ «НОВОНУКУТСКОЕ»</w:t>
      </w:r>
    </w:p>
    <w:p w:rsidR="004E298C" w:rsidRPr="004E298C" w:rsidRDefault="004E298C" w:rsidP="004E298C">
      <w:pPr>
        <w:pStyle w:val="ConsPlusNormal"/>
        <w:jc w:val="both"/>
        <w:rPr>
          <w:rFonts w:ascii="Times New Roman" w:hAnsi="Times New Roman" w:cs="Times New Roman"/>
        </w:rPr>
      </w:pPr>
      <w:bookmarkStart w:id="12" w:name="Par44"/>
      <w:bookmarkEnd w:id="12"/>
    </w:p>
    <w:p w:rsidR="004E298C" w:rsidRPr="004E298C" w:rsidRDefault="004E298C" w:rsidP="004E298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I. ОБЩИЕ ПОЛОЖЕНИЯ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 xml:space="preserve">1. Настоящее Положение в соответствии с Земельным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E298C">
          <w:rPr>
            <w:rStyle w:val="af7"/>
            <w:rFonts w:ascii="Times New Roman" w:hAnsi="Times New Roman" w:cs="Times New Roman"/>
            <w:color w:val="auto"/>
          </w:rPr>
          <w:t>кодексом</w:t>
        </w:r>
      </w:hyperlink>
      <w:r w:rsidRPr="004E298C">
        <w:rPr>
          <w:rFonts w:ascii="Times New Roman" w:hAnsi="Times New Roman" w:cs="Times New Roman"/>
        </w:rPr>
        <w:t xml:space="preserve"> Российской Федерации устанавливает порядок определения размера арендной платы за использование земельных участков, находящихся в собственности муниципального образования «Новонукутское», предоставленных в аренду без торгов (далее - земельные участки, земельный участок).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 xml:space="preserve">Настоящее Положение не применяется при определении размера арендной платы за использование земельных </w:t>
      </w:r>
      <w:r w:rsidRPr="004E298C">
        <w:rPr>
          <w:rFonts w:ascii="Times New Roman" w:hAnsi="Times New Roman" w:cs="Times New Roman"/>
        </w:rPr>
        <w:lastRenderedPageBreak/>
        <w:t>участков в случае заключения договора аренды земельного участка на аукционе на право заключения договора аренды земельного участка, а также в случае если порядок определения размера арендной платы за использование земельных участков установлен федеральными законами.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4E298C" w:rsidRPr="004E298C" w:rsidRDefault="004E298C" w:rsidP="004E298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II. ПОРЯДОК ОПРЕДЕЛЕНИЯ РАЗМЕРА АРЕНДНОЙ ПЛАТЫ</w:t>
      </w:r>
    </w:p>
    <w:p w:rsidR="004E298C" w:rsidRPr="004E298C" w:rsidRDefault="004E298C" w:rsidP="004E298C">
      <w:pPr>
        <w:pStyle w:val="ConsPlusNormal"/>
        <w:jc w:val="center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ЗА ИСПОЛЬЗОВАНИЕ ЗЕМЕЛЬНОГО УЧАСТКА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 xml:space="preserve">3. Арендная плата в год за использование земельного участка устанавливается в размере двух процентов кадастровой стоимости арендуемого земельного участка либо в ином размере в соответствии с </w:t>
      </w:r>
      <w:hyperlink r:id="rId11" w:anchor="Par58" w:tooltip="5. Установить арендную плату в год за использование земельного участка, право аренды на который возникло в результате переоформления юридическим лицом права постоянного (бессрочного) пользования, в размере:" w:history="1">
        <w:r w:rsidRPr="004E298C">
          <w:rPr>
            <w:rStyle w:val="af7"/>
            <w:rFonts w:ascii="Times New Roman" w:hAnsi="Times New Roman" w:cs="Times New Roman"/>
            <w:color w:val="auto"/>
          </w:rPr>
          <w:t>пунктами 5</w:t>
        </w:r>
      </w:hyperlink>
      <w:r w:rsidRPr="004E298C">
        <w:rPr>
          <w:rFonts w:ascii="Times New Roman" w:hAnsi="Times New Roman" w:cs="Times New Roman"/>
        </w:rPr>
        <w:t xml:space="preserve">, </w:t>
      </w:r>
      <w:hyperlink r:id="rId12" w:anchor="Par62" w:tooltip="5(1). Если размер арендной платы за использование земельного участка, определяемый в соответствии с пунктом 5 настоящего Положения, превышает более чем в два раза размер земельного налога в отношении этого земельного участка, то арендная плата за использо" w:history="1">
        <w:r w:rsidRPr="004E298C">
          <w:rPr>
            <w:rStyle w:val="af7"/>
            <w:rFonts w:ascii="Times New Roman" w:hAnsi="Times New Roman" w:cs="Times New Roman"/>
            <w:color w:val="auto"/>
          </w:rPr>
          <w:t>5(1)</w:t>
        </w:r>
      </w:hyperlink>
      <w:r w:rsidRPr="004E298C">
        <w:rPr>
          <w:rFonts w:ascii="Times New Roman" w:hAnsi="Times New Roman" w:cs="Times New Roman"/>
        </w:rPr>
        <w:t xml:space="preserve">, </w:t>
      </w:r>
      <w:hyperlink r:id="rId13" w:anchor="Par64" w:tooltip="5(2). Установить арендную плату в год за использование земельного участка для физических лиц и юридических лиц, имеющих право на освобождение от уплаты земельного налога в соответствии с законодательством о налогах и сборах, в размере земельного налога за" w:history="1">
        <w:r w:rsidRPr="004E298C">
          <w:rPr>
            <w:rStyle w:val="af7"/>
            <w:rFonts w:ascii="Times New Roman" w:hAnsi="Times New Roman" w:cs="Times New Roman"/>
            <w:color w:val="auto"/>
          </w:rPr>
          <w:t>5(2)</w:t>
        </w:r>
      </w:hyperlink>
      <w:r w:rsidRPr="004E298C">
        <w:rPr>
          <w:rFonts w:ascii="Times New Roman" w:hAnsi="Times New Roman" w:cs="Times New Roman"/>
        </w:rPr>
        <w:t>,</w:t>
      </w:r>
      <w:hyperlink r:id="rId14" w:anchor="Par66" w:tooltip="5(3). Установить арендную плату в год за использование земельного участка в размере земельного налога, рассчитанного в отношении такого земельного участка, в случае заключения договора аренды земельного участка:" w:history="1">
        <w:r w:rsidRPr="004E298C">
          <w:rPr>
            <w:rStyle w:val="af7"/>
            <w:rFonts w:ascii="Times New Roman" w:hAnsi="Times New Roman" w:cs="Times New Roman"/>
            <w:color w:val="auto"/>
          </w:rPr>
          <w:t>5(3)</w:t>
        </w:r>
      </w:hyperlink>
      <w:r w:rsidRPr="004E298C">
        <w:rPr>
          <w:rFonts w:ascii="Times New Roman" w:hAnsi="Times New Roman" w:cs="Times New Roman"/>
        </w:rPr>
        <w:t xml:space="preserve"> настоящего Положения и определяется в договоре аренды земельного участка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утвержден результат определения кадастровой стоимости земельного участка.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4. В случае,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за использование земельного участка рассчитывается для каждого из них пропорционально площади принадлежащих им помещений (размеру принадлежащей им доли) в указанных объектах недвижимого имущества.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58"/>
      <w:bookmarkEnd w:id="13"/>
      <w:r w:rsidRPr="004E298C">
        <w:rPr>
          <w:rFonts w:ascii="Times New Roman" w:hAnsi="Times New Roman" w:cs="Times New Roman"/>
        </w:rPr>
        <w:t>5. Установить арендную плату в год за использование земельного участка, право аренды на который возникло в результате переоформления юридическим лицом права постоянного (бессрочного) пользования, в размере: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1) двух процентов кадастровой стоимости арендуемых земельных участков;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62"/>
      <w:bookmarkEnd w:id="14"/>
      <w:r w:rsidRPr="004E298C">
        <w:rPr>
          <w:rFonts w:ascii="Times New Roman" w:hAnsi="Times New Roman" w:cs="Times New Roman"/>
        </w:rPr>
        <w:t xml:space="preserve">5(1). Если размер арендной платы за использование земельного участка, определяемый в соответствии с </w:t>
      </w:r>
      <w:hyperlink r:id="rId15" w:anchor="Par58" w:tooltip="5. Установить арендную плату в год за использование земельного участка, право аренды на который возникло в результате переоформления юридическим лицом права постоянного (бессрочного) пользования, в размере:" w:history="1">
        <w:r w:rsidRPr="004E298C">
          <w:rPr>
            <w:rStyle w:val="af7"/>
            <w:rFonts w:ascii="Times New Roman" w:hAnsi="Times New Roman" w:cs="Times New Roman"/>
            <w:color w:val="auto"/>
          </w:rPr>
          <w:t>пунктом 5</w:t>
        </w:r>
      </w:hyperlink>
      <w:r w:rsidRPr="004E298C">
        <w:rPr>
          <w:rFonts w:ascii="Times New Roman" w:hAnsi="Times New Roman" w:cs="Times New Roman"/>
        </w:rPr>
        <w:t xml:space="preserve"> настоящего Положения, превышает более чем в два раза размер земельного налога в отношении этого земельного участка, то арендная плата за использование такого земельного участка устанавливается в двукратном размере земельного налога.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64"/>
      <w:bookmarkEnd w:id="15"/>
      <w:r w:rsidRPr="004E298C">
        <w:rPr>
          <w:rFonts w:ascii="Times New Roman" w:hAnsi="Times New Roman" w:cs="Times New Roman"/>
        </w:rPr>
        <w:t>5(2). Установить арендную плату в год за использование земельного участка для физических лиц и юридических лиц, имеющих право на освобождение от уплаты земельного налога в соответствии с законодательством о налогах и сборах, в размере земельного налога за соответствующий земельный участок.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66"/>
      <w:bookmarkEnd w:id="16"/>
      <w:r w:rsidRPr="004E298C">
        <w:rPr>
          <w:rFonts w:ascii="Times New Roman" w:hAnsi="Times New Roman" w:cs="Times New Roman"/>
        </w:rPr>
        <w:t>5(3). Установить арендную плату в год за использование земельного участка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 xml:space="preserve">1) с лицом, которое в соответствии с Земельным </w:t>
      </w:r>
      <w:hyperlink r:id="rId16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E298C">
          <w:rPr>
            <w:rStyle w:val="af7"/>
            <w:rFonts w:ascii="Times New Roman" w:hAnsi="Times New Roman" w:cs="Times New Roman"/>
            <w:color w:val="auto"/>
          </w:rPr>
          <w:t>кодексом</w:t>
        </w:r>
      </w:hyperlink>
      <w:r w:rsidRPr="004E298C">
        <w:rPr>
          <w:rFonts w:ascii="Times New Roman" w:hAnsi="Times New Roman" w:cs="Times New Roman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использования;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4) с гражданами, имеющими в соответствии с федеральными законами, законами Иркутской области право на первоочередное или внеочередное приобретение земельных участков;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 xml:space="preserve">5) в соответствии с </w:t>
      </w:r>
      <w:hyperlink r:id="rId1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E298C">
          <w:rPr>
            <w:rStyle w:val="af7"/>
            <w:rFonts w:ascii="Times New Roman" w:hAnsi="Times New Roman" w:cs="Times New Roman"/>
            <w:color w:val="auto"/>
          </w:rPr>
          <w:t>пунктом 3</w:t>
        </w:r>
      </w:hyperlink>
      <w:r w:rsidRPr="004E298C">
        <w:rPr>
          <w:rFonts w:ascii="Times New Roman" w:hAnsi="Times New Roman" w:cs="Times New Roman"/>
        </w:rPr>
        <w:t xml:space="preserve"> или </w:t>
      </w:r>
      <w:hyperlink r:id="rId1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E298C">
          <w:rPr>
            <w:rStyle w:val="af7"/>
            <w:rFonts w:ascii="Times New Roman" w:hAnsi="Times New Roman" w:cs="Times New Roman"/>
            <w:color w:val="auto"/>
          </w:rPr>
          <w:t>4 статьи 39.20</w:t>
        </w:r>
      </w:hyperlink>
      <w:r w:rsidRPr="004E298C">
        <w:rPr>
          <w:rFonts w:ascii="Times New Roman" w:hAnsi="Times New Roman" w:cs="Times New Roman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6)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7) с юридическим лицом, заключившим договор о комплексном освоении территории в целях строительства жилья экономического класса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 xml:space="preserve">5(4). Размер арендной платы за использование земельных участков, предоставленных для размещения объектов, предусмотренных </w:t>
      </w:r>
      <w:hyperlink r:id="rId1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E298C">
          <w:rPr>
            <w:rStyle w:val="af7"/>
            <w:rFonts w:ascii="Times New Roman" w:hAnsi="Times New Roman" w:cs="Times New Roman"/>
            <w:color w:val="auto"/>
          </w:rPr>
          <w:t>подпунктом 2 пункта 1 статьи 49</w:t>
        </w:r>
      </w:hyperlink>
      <w:r w:rsidRPr="004E298C">
        <w:rPr>
          <w:rFonts w:ascii="Times New Roman" w:hAnsi="Times New Roman" w:cs="Times New Roman"/>
        </w:rP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6.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 xml:space="preserve"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</w:t>
      </w:r>
      <w:r w:rsidRPr="004E298C">
        <w:rPr>
          <w:rFonts w:ascii="Times New Roman" w:hAnsi="Times New Roman" w:cs="Times New Roman"/>
        </w:rPr>
        <w:lastRenderedPageBreak/>
        <w:t>квартале с момента заключения или до момента прекращения договора аренды земельного участка.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7. При заключении договора аренды земельного участка администрация муниципального образования «Новонукутское» (далее - арендодатель) в этом договоре предусматривает случаи и периодичность изменения арендной платы за использование земельного участка.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4E298C" w:rsidRPr="004E298C" w:rsidRDefault="004E298C" w:rsidP="004E29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98C">
        <w:rPr>
          <w:rFonts w:ascii="Times New Roman" w:hAnsi="Times New Roman" w:cs="Times New Roman"/>
        </w:rPr>
        <w:t xml:space="preserve">В случае изменения в установленном законодательством порядке налоговых ставок земельного налога арендная плата за использование этого земельного участка, определяемая в соответствии с </w:t>
      </w:r>
      <w:hyperlink r:id="rId20" w:anchor="Par62" w:tooltip="5(1). Если размер арендной платы за использование земельного участка, определяемый в соответствии с пунктом 5 настоящего Положения, превышает более чем в два раза размер земельного налога в отношении этого земельного участка, то арендная плата за использо" w:history="1">
        <w:r w:rsidRPr="004E298C">
          <w:rPr>
            <w:rStyle w:val="af7"/>
            <w:rFonts w:ascii="Times New Roman" w:hAnsi="Times New Roman" w:cs="Times New Roman"/>
            <w:color w:val="auto"/>
          </w:rPr>
          <w:t>пунктами 5(1)</w:t>
        </w:r>
      </w:hyperlink>
      <w:r w:rsidRPr="004E298C">
        <w:rPr>
          <w:rFonts w:ascii="Times New Roman" w:hAnsi="Times New Roman" w:cs="Times New Roman"/>
        </w:rPr>
        <w:t xml:space="preserve">, </w:t>
      </w:r>
      <w:hyperlink r:id="rId21" w:anchor="Par64" w:tooltip="5(2). Установить арендную плату в год за использование земельного участка для физических лиц и юридических лиц, имеющих право на освобождение от уплаты земельного налога в соответствии с законодательством о налогах и сборах, в размере земельного налога за" w:history="1">
        <w:r w:rsidRPr="004E298C">
          <w:rPr>
            <w:rStyle w:val="af7"/>
            <w:rFonts w:ascii="Times New Roman" w:hAnsi="Times New Roman" w:cs="Times New Roman"/>
            <w:color w:val="auto"/>
          </w:rPr>
          <w:t>5(2)</w:t>
        </w:r>
      </w:hyperlink>
      <w:r w:rsidRPr="004E298C">
        <w:rPr>
          <w:rFonts w:ascii="Times New Roman" w:hAnsi="Times New Roman" w:cs="Times New Roman"/>
        </w:rPr>
        <w:t xml:space="preserve">, </w:t>
      </w:r>
      <w:hyperlink r:id="rId22" w:anchor="Par66" w:tooltip="5(3). Установить арендную плату в год за использование земельного участка в размере земельного налога, рассчитанного в отношении такого земельного участка, в случае заключения договора аренды земельного участка:" w:history="1">
        <w:r w:rsidRPr="004E298C">
          <w:rPr>
            <w:rStyle w:val="af7"/>
            <w:rFonts w:ascii="Times New Roman" w:hAnsi="Times New Roman" w:cs="Times New Roman"/>
            <w:color w:val="auto"/>
          </w:rPr>
          <w:t>5(3)</w:t>
        </w:r>
      </w:hyperlink>
      <w:r w:rsidRPr="004E298C">
        <w:rPr>
          <w:rFonts w:ascii="Times New Roman" w:hAnsi="Times New Roman" w:cs="Times New Roman"/>
        </w:rPr>
        <w:t xml:space="preserve"> настоящего Положения, изменяется в одностороннем порядке по требованию арендодателя.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РОССИЙСКАЯ ФЕДЕРАЦИЯ</w:t>
      </w:r>
    </w:p>
    <w:p w:rsidR="004E298C" w:rsidRPr="004E298C" w:rsidRDefault="004E298C" w:rsidP="004E298C">
      <w:pPr>
        <w:jc w:val="center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ИРКУТСКАЯ ОБЛАСТЬ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Муниципальное образование «Новонукутское»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Дума муниципального образования «Новонукутское»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Третьего созыва</w:t>
      </w:r>
    </w:p>
    <w:p w:rsidR="004E298C" w:rsidRPr="004E298C" w:rsidRDefault="004E298C" w:rsidP="004E298C">
      <w:pPr>
        <w:jc w:val="center"/>
        <w:outlineLvl w:val="0"/>
        <w:rPr>
          <w:b/>
          <w:sz w:val="20"/>
          <w:szCs w:val="20"/>
        </w:rPr>
      </w:pPr>
      <w:r w:rsidRPr="004E298C">
        <w:rPr>
          <w:b/>
          <w:sz w:val="20"/>
          <w:szCs w:val="20"/>
        </w:rPr>
        <w:t>РЕШЕНИЕ</w:t>
      </w:r>
    </w:p>
    <w:p w:rsidR="004E298C" w:rsidRPr="004E298C" w:rsidRDefault="004E298C" w:rsidP="004E298C">
      <w:pPr>
        <w:jc w:val="center"/>
        <w:rPr>
          <w:b/>
          <w:sz w:val="20"/>
          <w:szCs w:val="20"/>
        </w:rPr>
      </w:pPr>
    </w:p>
    <w:p w:rsidR="004E298C" w:rsidRPr="004E298C" w:rsidRDefault="004E298C" w:rsidP="004E298C">
      <w:pPr>
        <w:jc w:val="center"/>
        <w:rPr>
          <w:sz w:val="20"/>
          <w:szCs w:val="20"/>
        </w:rPr>
      </w:pPr>
      <w:r w:rsidRPr="004E298C">
        <w:rPr>
          <w:sz w:val="20"/>
          <w:szCs w:val="20"/>
        </w:rPr>
        <w:t xml:space="preserve">от 24 мая 2018 года   </w:t>
      </w:r>
      <w:r w:rsidRPr="004E298C">
        <w:rPr>
          <w:sz w:val="20"/>
          <w:szCs w:val="20"/>
        </w:rPr>
        <w:tab/>
        <w:t xml:space="preserve">                    №  12                                     п. Новонукутский</w:t>
      </w:r>
    </w:p>
    <w:p w:rsidR="004E298C" w:rsidRPr="004E298C" w:rsidRDefault="004E298C" w:rsidP="004E298C">
      <w:pPr>
        <w:jc w:val="both"/>
        <w:outlineLvl w:val="1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658"/>
      </w:tblGrid>
      <w:tr w:rsidR="004E298C" w:rsidRPr="004E298C" w:rsidTr="00C90AC9">
        <w:tc>
          <w:tcPr>
            <w:tcW w:w="7479" w:type="dxa"/>
          </w:tcPr>
          <w:p w:rsidR="004E298C" w:rsidRPr="004E298C" w:rsidRDefault="004E298C" w:rsidP="004E298C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4E298C">
              <w:rPr>
                <w:b/>
                <w:sz w:val="20"/>
                <w:szCs w:val="20"/>
              </w:rPr>
              <w:t>Об утверждении Положения о порядке определения цены земельных участков, находящихся в муниципальной собственности муниципального образования «Новонукутское», при заключении договоров купли-продажи указанных земельных участков без проведения торгов</w:t>
            </w:r>
          </w:p>
        </w:tc>
        <w:tc>
          <w:tcPr>
            <w:tcW w:w="2658" w:type="dxa"/>
          </w:tcPr>
          <w:p w:rsidR="004E298C" w:rsidRPr="004E298C" w:rsidRDefault="004E298C" w:rsidP="004E298C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4E298C" w:rsidRPr="004E298C" w:rsidRDefault="004E298C" w:rsidP="004E298C">
      <w:pPr>
        <w:jc w:val="both"/>
        <w:rPr>
          <w:sz w:val="20"/>
          <w:szCs w:val="20"/>
        </w:rPr>
      </w:pP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 xml:space="preserve">В соответствии с </w:t>
      </w:r>
      <w:hyperlink r:id="rId23" w:history="1">
        <w:r w:rsidRPr="004E298C">
          <w:rPr>
            <w:sz w:val="20"/>
            <w:szCs w:val="20"/>
          </w:rPr>
          <w:t>подпунктом 3 пункта 2 статьи 39.4</w:t>
        </w:r>
      </w:hyperlink>
      <w:r w:rsidRPr="004E298C">
        <w:rPr>
          <w:sz w:val="20"/>
          <w:szCs w:val="20"/>
        </w:rPr>
        <w:t xml:space="preserve"> Земельного кодекса Российской Федерации, положением о порядке управления и распоряжения земельными участками, находящимися в муниципальной собственности муниципального образования «Новонукутское», утвержденным решением Думы муниципального образования «Новонукутское» от 30.03.2018 г. № 6, Дума муниципального образования «Новонукутское»</w:t>
      </w:r>
    </w:p>
    <w:p w:rsidR="004E298C" w:rsidRPr="004E298C" w:rsidRDefault="004E298C" w:rsidP="004E298C">
      <w:pPr>
        <w:jc w:val="center"/>
        <w:rPr>
          <w:sz w:val="20"/>
          <w:szCs w:val="20"/>
        </w:rPr>
      </w:pPr>
      <w:r w:rsidRPr="004E298C">
        <w:rPr>
          <w:sz w:val="20"/>
          <w:szCs w:val="20"/>
        </w:rPr>
        <w:t>РЕШИЛА: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1. Утвердить прилагаемое Положение о порядке определения цены земельных участков, находящихся в муниципальной собственности муниципального образования «Новонукутское», при заключении договоров купли-продажи указанных земельных участков без проведения торгов.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2. Настоящее решение вступает в силу после его официального опубликования.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Председатель Думы МО «Новонукутское»,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Глава администрации МО «Новонукутское»                                            О. Н. Кархова</w:t>
      </w:r>
    </w:p>
    <w:p w:rsidR="004E298C" w:rsidRPr="004E298C" w:rsidRDefault="004E298C" w:rsidP="004E298C">
      <w:pPr>
        <w:jc w:val="right"/>
        <w:rPr>
          <w:sz w:val="20"/>
          <w:szCs w:val="20"/>
        </w:rPr>
      </w:pPr>
      <w:r w:rsidRPr="004E298C">
        <w:rPr>
          <w:sz w:val="20"/>
          <w:szCs w:val="20"/>
        </w:rPr>
        <w:t>Утверждено</w:t>
      </w:r>
    </w:p>
    <w:p w:rsidR="004E298C" w:rsidRPr="004E298C" w:rsidRDefault="004E298C" w:rsidP="004E298C">
      <w:pPr>
        <w:jc w:val="right"/>
        <w:rPr>
          <w:sz w:val="20"/>
          <w:szCs w:val="20"/>
        </w:rPr>
      </w:pPr>
      <w:r w:rsidRPr="004E298C">
        <w:rPr>
          <w:sz w:val="20"/>
          <w:szCs w:val="20"/>
        </w:rPr>
        <w:t>решением Думы</w:t>
      </w:r>
    </w:p>
    <w:p w:rsidR="004E298C" w:rsidRPr="004E298C" w:rsidRDefault="004E298C" w:rsidP="004E298C">
      <w:pPr>
        <w:jc w:val="right"/>
        <w:rPr>
          <w:sz w:val="20"/>
          <w:szCs w:val="20"/>
        </w:rPr>
      </w:pPr>
      <w:r w:rsidRPr="004E298C">
        <w:rPr>
          <w:sz w:val="20"/>
          <w:szCs w:val="20"/>
        </w:rPr>
        <w:t>муниципального образования «Новонукутское»</w:t>
      </w:r>
    </w:p>
    <w:p w:rsidR="004E298C" w:rsidRPr="004E298C" w:rsidRDefault="004E298C" w:rsidP="004E298C">
      <w:pPr>
        <w:jc w:val="right"/>
        <w:rPr>
          <w:sz w:val="20"/>
          <w:szCs w:val="20"/>
        </w:rPr>
      </w:pPr>
      <w:r w:rsidRPr="004E298C">
        <w:rPr>
          <w:sz w:val="20"/>
          <w:szCs w:val="20"/>
        </w:rPr>
        <w:t>от 24 мая 2018 г. № 12</w:t>
      </w:r>
    </w:p>
    <w:p w:rsidR="004E298C" w:rsidRPr="004E298C" w:rsidRDefault="004E298C" w:rsidP="004E298C">
      <w:pPr>
        <w:jc w:val="right"/>
        <w:rPr>
          <w:sz w:val="20"/>
          <w:szCs w:val="20"/>
        </w:rPr>
      </w:pPr>
    </w:p>
    <w:p w:rsidR="004E298C" w:rsidRPr="004E298C" w:rsidRDefault="004E298C" w:rsidP="004E298C">
      <w:pPr>
        <w:jc w:val="center"/>
        <w:outlineLvl w:val="1"/>
        <w:rPr>
          <w:b/>
          <w:bCs/>
          <w:sz w:val="20"/>
          <w:szCs w:val="20"/>
        </w:rPr>
      </w:pPr>
      <w:r w:rsidRPr="004E298C">
        <w:rPr>
          <w:b/>
          <w:bCs/>
          <w:sz w:val="20"/>
          <w:szCs w:val="20"/>
        </w:rPr>
        <w:t>ПОЛОЖЕНИЕ</w:t>
      </w:r>
    </w:p>
    <w:p w:rsidR="004E298C" w:rsidRPr="004E298C" w:rsidRDefault="004E298C" w:rsidP="004E298C">
      <w:pPr>
        <w:jc w:val="center"/>
        <w:outlineLvl w:val="1"/>
        <w:rPr>
          <w:b/>
          <w:bCs/>
          <w:sz w:val="20"/>
          <w:szCs w:val="20"/>
        </w:rPr>
      </w:pPr>
      <w:r w:rsidRPr="004E298C">
        <w:rPr>
          <w:b/>
          <w:bCs/>
          <w:sz w:val="20"/>
          <w:szCs w:val="20"/>
        </w:rPr>
        <w:t xml:space="preserve">О ПОРЯДКЕ ОПРЕДЕЛЕНИЯ ЦЕНЫ ЗЕМЕЛЬНЫХ УЧАСТКОВ, </w:t>
      </w:r>
    </w:p>
    <w:p w:rsidR="004E298C" w:rsidRPr="004E298C" w:rsidRDefault="004E298C" w:rsidP="004E298C">
      <w:pPr>
        <w:jc w:val="center"/>
        <w:outlineLvl w:val="1"/>
        <w:rPr>
          <w:b/>
          <w:bCs/>
          <w:sz w:val="20"/>
          <w:szCs w:val="20"/>
        </w:rPr>
      </w:pPr>
      <w:r w:rsidRPr="004E298C">
        <w:rPr>
          <w:b/>
          <w:bCs/>
          <w:sz w:val="20"/>
          <w:szCs w:val="20"/>
        </w:rPr>
        <w:t>НАХОДЯЩИХСЯ В МУНИЦИПАЛЬНОЙ СОБСТВЕННОСТИ</w:t>
      </w:r>
    </w:p>
    <w:p w:rsidR="004E298C" w:rsidRPr="004E298C" w:rsidRDefault="004E298C" w:rsidP="004E298C">
      <w:pPr>
        <w:jc w:val="center"/>
        <w:outlineLvl w:val="1"/>
        <w:rPr>
          <w:b/>
          <w:bCs/>
          <w:sz w:val="20"/>
          <w:szCs w:val="20"/>
        </w:rPr>
      </w:pPr>
      <w:r w:rsidRPr="004E298C">
        <w:rPr>
          <w:b/>
          <w:bCs/>
          <w:sz w:val="20"/>
          <w:szCs w:val="20"/>
        </w:rPr>
        <w:t>МУНИЦИПАЛЬНОГО ОБРАЗОВАНИЯ «НОВОНУКУТСКОЕ», ПРИ ЗАКЛЮЧЕНИИ ДОГОВОРОВ КУПЛИ-ПРОДАЖИ УКАЗАННЫХ ЗЕМЕЛЬНЫХ УЧАСТКОВБЕЗ ПРОВЕДЕНИЯ ТОРГОВ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 xml:space="preserve">1. Настоящее Положение в соответствии с подпунктом 3пункта 2 статьи 39.4 </w:t>
      </w:r>
      <w:hyperlink r:id="rId24" w:history="1">
        <w:r w:rsidRPr="004E298C">
          <w:rPr>
            <w:sz w:val="20"/>
            <w:szCs w:val="20"/>
          </w:rPr>
          <w:t>Земельного кодекса Российской Федерации</w:t>
        </w:r>
      </w:hyperlink>
      <w:r w:rsidRPr="004E298C">
        <w:rPr>
          <w:sz w:val="20"/>
          <w:szCs w:val="20"/>
        </w:rPr>
        <w:t xml:space="preserve"> устанавливает порядок определения цены земельных участков, находящихся в муниципальной собственности муниципального образования «Новонукутское», (далее - земельные участки), при заключении договоров купли-продажи указанных земельных участков без проведения торгов.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</w:t>
      </w:r>
      <w:hyperlink r:id="rId25" w:history="1">
        <w:r w:rsidRPr="004E298C">
          <w:rPr>
            <w:sz w:val="20"/>
            <w:szCs w:val="20"/>
          </w:rPr>
          <w:t>Земельного кодекса Российской Федерации</w:t>
        </w:r>
      </w:hyperlink>
      <w:r w:rsidRPr="004E298C">
        <w:rPr>
          <w:sz w:val="20"/>
          <w:szCs w:val="20"/>
        </w:rPr>
        <w:t>;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lastRenderedPageBreak/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26" w:history="1">
        <w:r w:rsidRPr="004E298C">
          <w:rPr>
            <w:sz w:val="20"/>
            <w:szCs w:val="20"/>
          </w:rPr>
          <w:t>Градостроительным кодексом Российской Федерации</w:t>
        </w:r>
      </w:hyperlink>
      <w:r w:rsidRPr="004E298C">
        <w:rPr>
          <w:sz w:val="20"/>
          <w:szCs w:val="20"/>
        </w:rPr>
        <w:t xml:space="preserve"> заключен договор о комплексном освоении территории.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 xml:space="preserve">1) земельных участков, на которых расположены здания, сооружения, лицам, не указанным в подпункте 1 пункта 2 настоящего Положения и являющимся собственниками таких зданий, сооружений либо помещений в них в случаях, предусмотренных статьей 39.20 </w:t>
      </w:r>
      <w:hyperlink r:id="rId27" w:history="1">
        <w:r w:rsidRPr="004E298C">
          <w:rPr>
            <w:sz w:val="20"/>
            <w:szCs w:val="20"/>
          </w:rPr>
          <w:t>Земельного кодекса Российской Федерации</w:t>
        </w:r>
      </w:hyperlink>
      <w:r w:rsidRPr="004E298C">
        <w:rPr>
          <w:sz w:val="20"/>
          <w:szCs w:val="20"/>
        </w:rPr>
        <w:t>;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</w:t>
      </w:r>
      <w:hyperlink r:id="rId28" w:history="1">
        <w:r w:rsidRPr="004E298C">
          <w:rPr>
            <w:sz w:val="20"/>
            <w:szCs w:val="20"/>
          </w:rPr>
          <w:t>Земельного кодекса Российской Федерации</w:t>
        </w:r>
      </w:hyperlink>
      <w:r w:rsidRPr="004E298C">
        <w:rPr>
          <w:sz w:val="20"/>
          <w:szCs w:val="20"/>
        </w:rPr>
        <w:t>;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</w:t>
      </w:r>
      <w:hyperlink r:id="rId29" w:history="1">
        <w:r w:rsidRPr="004E298C">
          <w:rPr>
            <w:sz w:val="20"/>
            <w:szCs w:val="20"/>
          </w:rPr>
          <w:t>Федеральным законом от 24 июля 2002 года N 101-ФЗ "Об обороте земель сельскохозяйственного назначения"</w:t>
        </w:r>
      </w:hyperlink>
      <w:r w:rsidRPr="004E298C">
        <w:rPr>
          <w:sz w:val="20"/>
          <w:szCs w:val="20"/>
        </w:rPr>
        <w:t>.</w:t>
      </w:r>
    </w:p>
    <w:p w:rsidR="004E298C" w:rsidRPr="004E298C" w:rsidRDefault="004E298C" w:rsidP="004E298C">
      <w:pPr>
        <w:ind w:firstLine="709"/>
        <w:jc w:val="both"/>
        <w:rPr>
          <w:sz w:val="20"/>
          <w:szCs w:val="20"/>
        </w:rPr>
      </w:pPr>
      <w:r w:rsidRPr="004E298C">
        <w:rPr>
          <w:sz w:val="20"/>
          <w:szCs w:val="20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hyperlink r:id="rId30" w:history="1">
        <w:r w:rsidRPr="004E298C">
          <w:rPr>
            <w:sz w:val="20"/>
            <w:szCs w:val="20"/>
          </w:rPr>
          <w:t>Земельного кодекса Российской Федерации</w:t>
        </w:r>
      </w:hyperlink>
      <w:r w:rsidRPr="004E298C">
        <w:rPr>
          <w:sz w:val="20"/>
          <w:szCs w:val="20"/>
        </w:rPr>
        <w:t>.</w:t>
      </w:r>
    </w:p>
    <w:p w:rsidR="004E298C" w:rsidRDefault="004E298C" w:rsidP="004E298C"/>
    <w:p w:rsidR="00F46E03" w:rsidRPr="00752DC5" w:rsidRDefault="00F46E03" w:rsidP="002A1483">
      <w:pPr>
        <w:jc w:val="both"/>
        <w:rPr>
          <w:sz w:val="22"/>
          <w:szCs w:val="22"/>
        </w:rPr>
      </w:pPr>
    </w:p>
    <w:p w:rsidR="002A1483" w:rsidRPr="00752DC5" w:rsidRDefault="00FA211C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F46E03" w:rsidRPr="002907AF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F46E03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F46E03" w:rsidRDefault="00F46E03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F46E03" w:rsidRDefault="00F46E03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F46E03" w:rsidRDefault="00F46E03" w:rsidP="002A1483">
                  <w:pPr>
                    <w:rPr>
                      <w:sz w:val="15"/>
                      <w:szCs w:val="15"/>
                    </w:rPr>
                  </w:pPr>
                </w:p>
                <w:p w:rsidR="00F46E03" w:rsidRPr="00A232DA" w:rsidRDefault="00F46E03" w:rsidP="002A1483">
                  <w:pPr>
                    <w:rPr>
                      <w:sz w:val="15"/>
                      <w:szCs w:val="15"/>
                    </w:rPr>
                  </w:pPr>
                </w:p>
                <w:p w:rsidR="00F46E03" w:rsidRPr="00A232DA" w:rsidRDefault="00F46E03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752DC5" w:rsidRDefault="002A1483" w:rsidP="002A1483">
      <w:pPr>
        <w:rPr>
          <w:sz w:val="18"/>
          <w:szCs w:val="18"/>
        </w:rPr>
      </w:pPr>
      <w:r w:rsidRPr="00752DC5">
        <w:rPr>
          <w:sz w:val="18"/>
          <w:szCs w:val="18"/>
        </w:rPr>
        <w:t xml:space="preserve"> </w:t>
      </w:r>
    </w:p>
    <w:p w:rsidR="002A1483" w:rsidRPr="00752DC5" w:rsidRDefault="00FA211C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F46E03" w:rsidRPr="002907AF" w:rsidRDefault="00F46E03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F46E03" w:rsidRPr="002907AF" w:rsidRDefault="00F46E03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F46E03" w:rsidRPr="002907AF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F46E03" w:rsidRPr="002907AF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F46E03" w:rsidRPr="002907AF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FA211C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-.3pt;width:169.95pt;height:24pt;z-index:251661312">
            <v:textbox style="mso-next-textbox:#_x0000_s1033">
              <w:txbxContent>
                <w:p w:rsidR="00F46E03" w:rsidRPr="002907AF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Ответственный: О.Н. Кархова </w:t>
                  </w:r>
                </w:p>
                <w:p w:rsidR="00F46E03" w:rsidRDefault="00F46E03" w:rsidP="002A1483">
                  <w:pPr>
                    <w:rPr>
                      <w:sz w:val="18"/>
                      <w:szCs w:val="18"/>
                    </w:rPr>
                  </w:pPr>
                </w:p>
                <w:p w:rsidR="00F46E03" w:rsidRPr="00A232DA" w:rsidRDefault="00F46E03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752DC5" w:rsidRDefault="00752DC5" w:rsidP="002A1483">
      <w:pPr>
        <w:rPr>
          <w:sz w:val="22"/>
          <w:szCs w:val="22"/>
        </w:rPr>
      </w:pPr>
    </w:p>
    <w:p w:rsidR="002A1483" w:rsidRPr="00752DC5" w:rsidRDefault="002A1483" w:rsidP="002A1483">
      <w:pPr>
        <w:rPr>
          <w:sz w:val="22"/>
          <w:szCs w:val="22"/>
        </w:rPr>
      </w:pPr>
      <w:r w:rsidRPr="00752DC5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752DC5" w:rsidRDefault="00C17154"/>
    <w:sectPr w:rsidR="00C17154" w:rsidRPr="00752DC5" w:rsidSect="00F46E03">
      <w:headerReference w:type="even" r:id="rId31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21" w:rsidRDefault="007C2F21" w:rsidP="009835DE">
      <w:r>
        <w:separator/>
      </w:r>
    </w:p>
  </w:endnote>
  <w:endnote w:type="continuationSeparator" w:id="1">
    <w:p w:rsidR="007C2F21" w:rsidRDefault="007C2F21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21" w:rsidRDefault="007C2F21" w:rsidP="009835DE">
      <w:r>
        <w:separator/>
      </w:r>
    </w:p>
  </w:footnote>
  <w:footnote w:type="continuationSeparator" w:id="1">
    <w:p w:rsidR="007C2F21" w:rsidRDefault="007C2F21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03" w:rsidRDefault="00FA211C" w:rsidP="00F46E0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6E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6E03" w:rsidRDefault="00F46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3259D4"/>
    <w:multiLevelType w:val="hybridMultilevel"/>
    <w:tmpl w:val="D1DE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3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3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4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5"/>
  </w:num>
  <w:num w:numId="4">
    <w:abstractNumId w:val="33"/>
  </w:num>
  <w:num w:numId="5">
    <w:abstractNumId w:val="32"/>
  </w:num>
  <w:num w:numId="6">
    <w:abstractNumId w:val="9"/>
  </w:num>
  <w:num w:numId="7">
    <w:abstractNumId w:val="15"/>
  </w:num>
  <w:num w:numId="8">
    <w:abstractNumId w:val="14"/>
  </w:num>
  <w:num w:numId="9">
    <w:abstractNumId w:val="22"/>
  </w:num>
  <w:num w:numId="10">
    <w:abstractNumId w:val="30"/>
  </w:num>
  <w:num w:numId="11">
    <w:abstractNumId w:val="37"/>
  </w:num>
  <w:num w:numId="12">
    <w:abstractNumId w:val="1"/>
  </w:num>
  <w:num w:numId="13">
    <w:abstractNumId w:val="13"/>
  </w:num>
  <w:num w:numId="14">
    <w:abstractNumId w:val="26"/>
  </w:num>
  <w:num w:numId="15">
    <w:abstractNumId w:val="17"/>
  </w:num>
  <w:num w:numId="16">
    <w:abstractNumId w:val="10"/>
  </w:num>
  <w:num w:numId="17">
    <w:abstractNumId w:val="6"/>
  </w:num>
  <w:num w:numId="18">
    <w:abstractNumId w:val="25"/>
  </w:num>
  <w:num w:numId="19">
    <w:abstractNumId w:val="5"/>
  </w:num>
  <w:num w:numId="20">
    <w:abstractNumId w:val="28"/>
  </w:num>
  <w:num w:numId="21">
    <w:abstractNumId w:val="24"/>
  </w:num>
  <w:num w:numId="22">
    <w:abstractNumId w:val="21"/>
  </w:num>
  <w:num w:numId="23">
    <w:abstractNumId w:val="18"/>
  </w:num>
  <w:num w:numId="24">
    <w:abstractNumId w:val="40"/>
  </w:num>
  <w:num w:numId="25">
    <w:abstractNumId w:val="3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7"/>
  </w:num>
  <w:num w:numId="29">
    <w:abstractNumId w:val="8"/>
  </w:num>
  <w:num w:numId="30">
    <w:abstractNumId w:val="23"/>
  </w:num>
  <w:num w:numId="31">
    <w:abstractNumId w:val="39"/>
  </w:num>
  <w:num w:numId="32">
    <w:abstractNumId w:val="36"/>
  </w:num>
  <w:num w:numId="33">
    <w:abstractNumId w:val="38"/>
  </w:num>
  <w:num w:numId="34">
    <w:abstractNumId w:val="16"/>
  </w:num>
  <w:num w:numId="35">
    <w:abstractNumId w:val="12"/>
  </w:num>
  <w:num w:numId="36">
    <w:abstractNumId w:val="29"/>
  </w:num>
  <w:num w:numId="37">
    <w:abstractNumId w:val="31"/>
  </w:num>
  <w:num w:numId="38">
    <w:abstractNumId w:val="3"/>
  </w:num>
  <w:num w:numId="39">
    <w:abstractNumId w:val="20"/>
  </w:num>
  <w:num w:numId="40">
    <w:abstractNumId w:val="11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0612B3"/>
    <w:rsid w:val="00185419"/>
    <w:rsid w:val="001C0FC7"/>
    <w:rsid w:val="002A0351"/>
    <w:rsid w:val="002A1483"/>
    <w:rsid w:val="00315CF6"/>
    <w:rsid w:val="004E298C"/>
    <w:rsid w:val="005A1679"/>
    <w:rsid w:val="006134E1"/>
    <w:rsid w:val="006707D0"/>
    <w:rsid w:val="006C5272"/>
    <w:rsid w:val="006F213A"/>
    <w:rsid w:val="00717B04"/>
    <w:rsid w:val="0073481E"/>
    <w:rsid w:val="00752DC5"/>
    <w:rsid w:val="007573CE"/>
    <w:rsid w:val="007B2BEA"/>
    <w:rsid w:val="007C2F21"/>
    <w:rsid w:val="007D2D05"/>
    <w:rsid w:val="008F0C24"/>
    <w:rsid w:val="009233E0"/>
    <w:rsid w:val="009835DE"/>
    <w:rsid w:val="009A2DD2"/>
    <w:rsid w:val="00AF0F3B"/>
    <w:rsid w:val="00BE1531"/>
    <w:rsid w:val="00C17154"/>
    <w:rsid w:val="00C277A5"/>
    <w:rsid w:val="00D227B1"/>
    <w:rsid w:val="00DA184F"/>
    <w:rsid w:val="00E040C2"/>
    <w:rsid w:val="00E152D9"/>
    <w:rsid w:val="00F3217B"/>
    <w:rsid w:val="00F46E03"/>
    <w:rsid w:val="00F87391"/>
    <w:rsid w:val="00FA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9"/>
    <w:qFormat/>
    <w:rsid w:val="00F46E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1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2">
    <w:name w:val="Нет списка2"/>
    <w:next w:val="a2"/>
    <w:uiPriority w:val="99"/>
    <w:semiHidden/>
    <w:unhideWhenUsed/>
    <w:rsid w:val="00F87391"/>
  </w:style>
  <w:style w:type="table" w:customStyle="1" w:styleId="23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6F213A"/>
    <w:rPr>
      <w:b/>
      <w:bCs/>
      <w:color w:val="000080"/>
    </w:rPr>
  </w:style>
  <w:style w:type="character" w:customStyle="1" w:styleId="afff5">
    <w:name w:val="Гипертекстовая ссылка"/>
    <w:basedOn w:val="a0"/>
    <w:uiPriority w:val="99"/>
    <w:rsid w:val="00F46E03"/>
    <w:rPr>
      <w:color w:val="106BBE"/>
    </w:rPr>
  </w:style>
  <w:style w:type="paragraph" w:customStyle="1" w:styleId="afff6">
    <w:name w:val="Прижатый влево"/>
    <w:basedOn w:val="a"/>
    <w:next w:val="a"/>
    <w:uiPriority w:val="99"/>
    <w:rsid w:val="00F46E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6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46E0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46E03"/>
    <w:pPr>
      <w:spacing w:before="100" w:beforeAutospacing="1" w:after="100" w:afterAutospacing="1"/>
    </w:pPr>
  </w:style>
  <w:style w:type="character" w:styleId="afff7">
    <w:name w:val="Strong"/>
    <w:basedOn w:val="a0"/>
    <w:uiPriority w:val="22"/>
    <w:qFormat/>
    <w:rsid w:val="00F46E03"/>
    <w:rPr>
      <w:b/>
      <w:bCs/>
    </w:rPr>
  </w:style>
  <w:style w:type="paragraph" w:customStyle="1" w:styleId="ConsNormal">
    <w:name w:val="ConsNormal"/>
    <w:rsid w:val="00752DC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f8">
    <w:name w:val="Emphasis"/>
    <w:basedOn w:val="a0"/>
    <w:uiPriority w:val="20"/>
    <w:qFormat/>
    <w:rsid w:val="00752DC5"/>
    <w:rPr>
      <w:i/>
      <w:iCs/>
    </w:rPr>
  </w:style>
  <w:style w:type="paragraph" w:customStyle="1" w:styleId="s1">
    <w:name w:val="s_1"/>
    <w:basedOn w:val="a"/>
    <w:rsid w:val="00752D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dst=450" TargetMode="External"/><Relationship Id="rId13" Type="http://schemas.openxmlformats.org/officeDocument/2006/relationships/hyperlink" Target="file:///C:\Users\Novonukutsk\AppData\Local\Microsoft\Windows\Temporary%20Internet%20Files\Content.IE5\LWN4JMWX\&#8470;%2041-pp.rtf" TargetMode="External"/><Relationship Id="rId18" Type="http://schemas.openxmlformats.org/officeDocument/2006/relationships/hyperlink" Target="consultantplus://offline/ref=229A085CD8D4346C0D18DE815FEAF6C1D8928FBB84EE1C3F4F0D9F86044F3F09EEA673C32BN1J3J" TargetMode="External"/><Relationship Id="rId26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ovonukutsk\AppData\Local\Microsoft\Windows\Temporary%20Internet%20Files\Content.IE5\LWN4JMWX\&#8470;%2041-pp.rtf" TargetMode="External"/><Relationship Id="rId7" Type="http://schemas.openxmlformats.org/officeDocument/2006/relationships/hyperlink" Target="http://www.consultant.ru/document/cons_doc_LAW_171976/facdfd8cbde8200dc1698c9f8e6d75ffad831079/" TargetMode="External"/><Relationship Id="rId12" Type="http://schemas.openxmlformats.org/officeDocument/2006/relationships/hyperlink" Target="file:///C:\Users\Novonukutsk\AppData\Local\Microsoft\Windows\Temporary%20Internet%20Files\Content.IE5\LWN4JMWX\&#8470;%2041-pp.rtf" TargetMode="External"/><Relationship Id="rId17" Type="http://schemas.openxmlformats.org/officeDocument/2006/relationships/hyperlink" Target="consultantplus://offline/ref=229A085CD8D4346C0D18DE815FEAF6C1D8928FBB84EE1C3F4F0D9F86044F3F09EEA673C32BN1JCJ" TargetMode="External"/><Relationship Id="rId25" Type="http://schemas.openxmlformats.org/officeDocument/2006/relationships/hyperlink" Target="http://docs.cntd.ru/document/74410000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9A085CD8D4346C0D18DE815FEAF6C1D8928FBB84EE1C3F4F0D9F8604N4JFJ" TargetMode="External"/><Relationship Id="rId20" Type="http://schemas.openxmlformats.org/officeDocument/2006/relationships/hyperlink" Target="file:///C:\Users\Novonukutsk\AppData\Local\Microsoft\Windows\Temporary%20Internet%20Files\Content.IE5\LWN4JMWX\&#8470;%2041-pp.rtf" TargetMode="External"/><Relationship Id="rId29" Type="http://schemas.openxmlformats.org/officeDocument/2006/relationships/hyperlink" Target="http://docs.cntd.ru/document/9018211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Novonukutsk\AppData\Local\Microsoft\Windows\Temporary%20Internet%20Files\Content.IE5\LWN4JMWX\&#8470;%2041-pp.rtf" TargetMode="External"/><Relationship Id="rId24" Type="http://schemas.openxmlformats.org/officeDocument/2006/relationships/hyperlink" Target="http://docs.cntd.ru/document/74410000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Novonukutsk\AppData\Local\Microsoft\Windows\Temporary%20Internet%20Files\Content.IE5\LWN4JMWX\&#8470;%2041-pp.rtf" TargetMode="External"/><Relationship Id="rId23" Type="http://schemas.openxmlformats.org/officeDocument/2006/relationships/hyperlink" Target="http://www.consultant.ru/document/cons_doc_LAW_173579/?dst=450" TargetMode="External"/><Relationship Id="rId28" Type="http://schemas.openxmlformats.org/officeDocument/2006/relationships/hyperlink" Target="http://docs.cntd.ru/document/744100004" TargetMode="External"/><Relationship Id="rId10" Type="http://schemas.openxmlformats.org/officeDocument/2006/relationships/hyperlink" Target="consultantplus://offline/ref=229A085CD8D4346C0D18DE815FEAF6C1D8928FBB84EE1C3F4F0D9F86044F3F09EEA673CE22N1J3J" TargetMode="External"/><Relationship Id="rId19" Type="http://schemas.openxmlformats.org/officeDocument/2006/relationships/hyperlink" Target="consultantplus://offline/ref=229A085CD8D4346C0D18DE815FEAF6C1D8928FBB84EE1C3F4F0D9F86044F3F09EEA673CA211DN8J8J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7177/" TargetMode="External"/><Relationship Id="rId14" Type="http://schemas.openxmlformats.org/officeDocument/2006/relationships/hyperlink" Target="file:///C:\Users\Novonukutsk\AppData\Local\Microsoft\Windows\Temporary%20Internet%20Files\Content.IE5\LWN4JMWX\&#8470;%2041-pp.rtf" TargetMode="External"/><Relationship Id="rId22" Type="http://schemas.openxmlformats.org/officeDocument/2006/relationships/hyperlink" Target="file:///C:\Users\Novonukutsk\AppData\Local\Microsoft\Windows\Temporary%20Internet%20Files\Content.IE5\LWN4JMWX\&#8470;%2041-pp.rtf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6</cp:revision>
  <cp:lastPrinted>2018-06-27T11:03:00Z</cp:lastPrinted>
  <dcterms:created xsi:type="dcterms:W3CDTF">2018-06-27T10:06:00Z</dcterms:created>
  <dcterms:modified xsi:type="dcterms:W3CDTF">2018-06-27T11:03:00Z</dcterms:modified>
</cp:coreProperties>
</file>