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752DC5" w:rsidRDefault="002A1483" w:rsidP="002A1483">
      <w:pPr>
        <w:jc w:val="center"/>
        <w:outlineLvl w:val="0"/>
        <w:rPr>
          <w:b/>
          <w:sz w:val="22"/>
          <w:szCs w:val="22"/>
        </w:rPr>
      </w:pPr>
    </w:p>
    <w:p w:rsidR="002A1483" w:rsidRPr="00752DC5" w:rsidRDefault="002A1483" w:rsidP="002A1483">
      <w:pPr>
        <w:jc w:val="center"/>
        <w:outlineLvl w:val="0"/>
        <w:rPr>
          <w:b/>
          <w:sz w:val="22"/>
          <w:szCs w:val="22"/>
        </w:rPr>
      </w:pPr>
    </w:p>
    <w:p w:rsidR="002A1483" w:rsidRPr="00752DC5" w:rsidRDefault="002A1483" w:rsidP="002A1483">
      <w:pPr>
        <w:jc w:val="center"/>
        <w:outlineLvl w:val="0"/>
        <w:rPr>
          <w:b/>
          <w:sz w:val="22"/>
          <w:szCs w:val="22"/>
        </w:rPr>
      </w:pPr>
    </w:p>
    <w:p w:rsidR="002A1483" w:rsidRPr="00752DC5" w:rsidRDefault="002A4A19" w:rsidP="002A1483">
      <w:pPr>
        <w:tabs>
          <w:tab w:val="left" w:pos="870"/>
          <w:tab w:val="center" w:pos="5033"/>
        </w:tabs>
        <w:rPr>
          <w:rFonts w:ascii="Arial Black" w:hAnsi="Arial Black" w:cs="Arial"/>
          <w:i/>
          <w:sz w:val="132"/>
          <w:szCs w:val="132"/>
        </w:rPr>
      </w:pPr>
      <w:r w:rsidRPr="002A4A19">
        <w:rPr>
          <w:noProof/>
          <w:sz w:val="22"/>
        </w:rPr>
        <w:pict>
          <v:rect id="_x0000_s1026" style="position:absolute;margin-left:-7pt;margin-top:0;width:505.85pt;height:354.8pt;z-index:-251662336" fillcolor="#eaeaea">
            <v:fill opacity="62259f"/>
            <v:textbox style="mso-next-textbox:#_x0000_s1026">
              <w:txbxContent>
                <w:p w:rsidR="00F46E03" w:rsidRPr="0091045A" w:rsidRDefault="00F46E03"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F46E03" w:rsidRPr="0091045A" w:rsidRDefault="00F46E0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F46E03" w:rsidRDefault="00F46E03" w:rsidP="002A1483">
                  <w:pPr>
                    <w:rPr>
                      <w:i/>
                      <w:sz w:val="56"/>
                      <w:szCs w:val="56"/>
                    </w:rPr>
                  </w:pPr>
                  <w:r w:rsidRPr="0091045A">
                    <w:rPr>
                      <w:i/>
                      <w:sz w:val="56"/>
                      <w:szCs w:val="56"/>
                    </w:rPr>
                    <w:t xml:space="preserve">    </w:t>
                  </w:r>
                </w:p>
                <w:p w:rsidR="00F46E03" w:rsidRDefault="00F46E03" w:rsidP="002A1483">
                  <w:pPr>
                    <w:rPr>
                      <w:rFonts w:ascii="Arial Black" w:hAnsi="Arial Black" w:cs="Arial"/>
                      <w:i/>
                      <w:sz w:val="56"/>
                      <w:szCs w:val="56"/>
                    </w:rPr>
                  </w:pPr>
                </w:p>
                <w:p w:rsidR="00F46E03" w:rsidRDefault="0090350A" w:rsidP="002A1483">
                  <w:pPr>
                    <w:jc w:val="center"/>
                    <w:rPr>
                      <w:rFonts w:ascii="Arial Black" w:hAnsi="Arial Black" w:cs="Arial"/>
                      <w:i/>
                      <w:sz w:val="56"/>
                      <w:szCs w:val="56"/>
                    </w:rPr>
                  </w:pPr>
                  <w:r>
                    <w:rPr>
                      <w:rFonts w:ascii="Arial Black" w:hAnsi="Arial Black" w:cs="Arial"/>
                      <w:i/>
                      <w:sz w:val="56"/>
                      <w:szCs w:val="56"/>
                    </w:rPr>
                    <w:t>№6</w:t>
                  </w:r>
                </w:p>
                <w:p w:rsidR="00F46E03" w:rsidRDefault="0090350A" w:rsidP="002A1483">
                  <w:pPr>
                    <w:jc w:val="center"/>
                    <w:rPr>
                      <w:rFonts w:ascii="Arial Black" w:hAnsi="Arial Black" w:cs="Arial"/>
                      <w:i/>
                      <w:sz w:val="56"/>
                      <w:szCs w:val="56"/>
                    </w:rPr>
                  </w:pPr>
                  <w:r>
                    <w:rPr>
                      <w:rFonts w:ascii="Arial Black" w:hAnsi="Arial Black" w:cs="Arial"/>
                      <w:i/>
                      <w:sz w:val="56"/>
                      <w:szCs w:val="56"/>
                    </w:rPr>
                    <w:t>22 июня</w:t>
                  </w:r>
                  <w:r w:rsidR="00F46E03">
                    <w:rPr>
                      <w:rFonts w:ascii="Arial Black" w:hAnsi="Arial Black" w:cs="Arial"/>
                      <w:i/>
                      <w:sz w:val="56"/>
                      <w:szCs w:val="56"/>
                    </w:rPr>
                    <w:t xml:space="preserve"> 2018 г.</w:t>
                  </w:r>
                </w:p>
                <w:p w:rsidR="00F46E03" w:rsidRDefault="00F46E03" w:rsidP="002A1483">
                  <w:pPr>
                    <w:jc w:val="center"/>
                    <w:rPr>
                      <w:rFonts w:ascii="Arial Black" w:hAnsi="Arial Black" w:cs="Arial"/>
                      <w:i/>
                      <w:sz w:val="56"/>
                      <w:szCs w:val="56"/>
                    </w:rPr>
                  </w:pPr>
                </w:p>
                <w:p w:rsidR="00F46E03" w:rsidRDefault="00F46E03" w:rsidP="002A1483">
                  <w:pPr>
                    <w:jc w:val="center"/>
                    <w:rPr>
                      <w:rFonts w:ascii="Arial Black" w:hAnsi="Arial Black" w:cs="Arial"/>
                      <w:i/>
                      <w:sz w:val="56"/>
                      <w:szCs w:val="56"/>
                    </w:rPr>
                  </w:pPr>
                </w:p>
                <w:p w:rsidR="00F46E03" w:rsidRPr="0091045A" w:rsidRDefault="00F46E03" w:rsidP="002A1483">
                  <w:pPr>
                    <w:jc w:val="center"/>
                    <w:rPr>
                      <w:rFonts w:ascii="Arial Black" w:hAnsi="Arial Black" w:cs="Arial"/>
                      <w:i/>
                      <w:sz w:val="56"/>
                      <w:szCs w:val="56"/>
                    </w:rPr>
                  </w:pPr>
                </w:p>
                <w:p w:rsidR="00F46E03" w:rsidRPr="00A232DA" w:rsidRDefault="00F46E03" w:rsidP="002A1483">
                  <w:pPr>
                    <w:jc w:val="center"/>
                    <w:rPr>
                      <w:rFonts w:ascii="Arial Black" w:hAnsi="Arial Black" w:cs="Arial"/>
                      <w:i/>
                      <w:sz w:val="88"/>
                      <w:szCs w:val="88"/>
                    </w:rPr>
                  </w:pPr>
                </w:p>
              </w:txbxContent>
            </v:textbox>
          </v:rect>
        </w:pict>
      </w:r>
    </w:p>
    <w:p w:rsidR="002A1483" w:rsidRPr="00752DC5" w:rsidRDefault="002A1483" w:rsidP="002A1483">
      <w:pPr>
        <w:jc w:val="center"/>
        <w:rPr>
          <w:sz w:val="15"/>
          <w:szCs w:val="15"/>
        </w:rPr>
      </w:pPr>
    </w:p>
    <w:p w:rsidR="002A1483" w:rsidRPr="00752DC5" w:rsidRDefault="002A4A19" w:rsidP="002A1483">
      <w:pPr>
        <w:jc w:val="center"/>
        <w:rPr>
          <w:sz w:val="40"/>
          <w:szCs w:val="40"/>
        </w:rPr>
      </w:pPr>
      <w:r w:rsidRPr="002A4A19">
        <w:rPr>
          <w:noProof/>
          <w:sz w:val="22"/>
        </w:rPr>
        <w:pict>
          <v:rect id="_x0000_s1027" style="position:absolute;left:0;text-align:left;margin-left:567pt;margin-top:1.45pt;width:108pt;height:95.25pt;z-index:251655168">
            <v:textbox style="mso-next-textbox:#_x0000_s1027">
              <w:txbxContent>
                <w:p w:rsidR="00F46E03" w:rsidRPr="00A232DA" w:rsidRDefault="00F46E03" w:rsidP="002A1483">
                  <w:pPr>
                    <w:jc w:val="center"/>
                    <w:rPr>
                      <w:i/>
                      <w:sz w:val="44"/>
                      <w:szCs w:val="44"/>
                    </w:rPr>
                  </w:pPr>
                  <w:r w:rsidRPr="00A232DA">
                    <w:rPr>
                      <w:i/>
                      <w:sz w:val="44"/>
                      <w:szCs w:val="44"/>
                    </w:rPr>
                    <w:t>№ 12</w:t>
                  </w:r>
                </w:p>
                <w:p w:rsidR="00F46E03" w:rsidRPr="00A232DA" w:rsidRDefault="00F46E03" w:rsidP="002A1483">
                  <w:pPr>
                    <w:jc w:val="center"/>
                    <w:rPr>
                      <w:sz w:val="33"/>
                      <w:szCs w:val="33"/>
                    </w:rPr>
                  </w:pPr>
                  <w:r w:rsidRPr="00A232DA">
                    <w:rPr>
                      <w:sz w:val="33"/>
                      <w:szCs w:val="33"/>
                    </w:rPr>
                    <w:t>05 ноября 2013 г.</w:t>
                  </w:r>
                </w:p>
              </w:txbxContent>
            </v:textbox>
          </v:rect>
        </w:pict>
      </w:r>
    </w:p>
    <w:p w:rsidR="002A1483" w:rsidRPr="00752DC5" w:rsidRDefault="002A1483" w:rsidP="002A1483">
      <w:pPr>
        <w:jc w:val="center"/>
        <w:rPr>
          <w:sz w:val="40"/>
          <w:szCs w:val="40"/>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rPr>
          <w:sz w:val="22"/>
          <w:szCs w:val="22"/>
        </w:rPr>
      </w:pPr>
    </w:p>
    <w:p w:rsidR="002A1483" w:rsidRPr="00752DC5" w:rsidRDefault="002A1483" w:rsidP="002A1483">
      <w:pPr>
        <w:jc w:val="center"/>
        <w:outlineLvl w:val="0"/>
        <w:rPr>
          <w:b/>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tabs>
          <w:tab w:val="left" w:pos="3076"/>
        </w:tabs>
        <w:outlineLvl w:val="2"/>
        <w:rPr>
          <w:b/>
          <w:spacing w:val="30"/>
          <w:sz w:val="22"/>
          <w:szCs w:val="22"/>
        </w:rPr>
      </w:pPr>
    </w:p>
    <w:p w:rsidR="002A1483" w:rsidRPr="00752DC5" w:rsidRDefault="002A1483" w:rsidP="002A1483">
      <w:pPr>
        <w:keepNext/>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4A19" w:rsidP="002A1483">
      <w:pPr>
        <w:keepNext/>
        <w:jc w:val="center"/>
        <w:outlineLvl w:val="2"/>
        <w:rPr>
          <w:b/>
          <w:spacing w:val="30"/>
          <w:sz w:val="22"/>
          <w:szCs w:val="22"/>
        </w:rPr>
      </w:pPr>
      <w:r w:rsidRPr="002A4A19">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F46E03" w:rsidRPr="00A232DA" w:rsidRDefault="00F46E03" w:rsidP="002A1483">
                  <w:pPr>
                    <w:spacing w:line="240" w:lineRule="exact"/>
                    <w:jc w:val="center"/>
                    <w:rPr>
                      <w:sz w:val="29"/>
                      <w:szCs w:val="29"/>
                    </w:rPr>
                  </w:pPr>
                </w:p>
                <w:p w:rsidR="00F46E03" w:rsidRDefault="00F46E03" w:rsidP="002A1483">
                  <w:pPr>
                    <w:spacing w:line="240" w:lineRule="exact"/>
                    <w:jc w:val="center"/>
                    <w:rPr>
                      <w:b/>
                      <w:sz w:val="29"/>
                      <w:szCs w:val="29"/>
                    </w:rPr>
                  </w:pPr>
                  <w:r>
                    <w:rPr>
                      <w:b/>
                      <w:sz w:val="29"/>
                      <w:szCs w:val="29"/>
                    </w:rPr>
                    <w:t>Печатное издание администрации</w:t>
                  </w:r>
                </w:p>
                <w:p w:rsidR="00F46E03" w:rsidRDefault="00F46E03"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F46E03" w:rsidRDefault="00F46E03" w:rsidP="002A1483">
                  <w:pPr>
                    <w:spacing w:before="120" w:line="240" w:lineRule="exact"/>
                    <w:jc w:val="center"/>
                    <w:rPr>
                      <w:b/>
                      <w:sz w:val="29"/>
                      <w:szCs w:val="29"/>
                    </w:rPr>
                  </w:pPr>
                  <w:r>
                    <w:rPr>
                      <w:b/>
                      <w:sz w:val="29"/>
                      <w:szCs w:val="29"/>
                    </w:rPr>
                    <w:t>(учреждено решением Думы МО «Новонукутское»</w:t>
                  </w:r>
                </w:p>
                <w:p w:rsidR="00F46E03" w:rsidRDefault="00F46E03" w:rsidP="002A1483">
                  <w:pPr>
                    <w:spacing w:line="240" w:lineRule="exact"/>
                    <w:jc w:val="center"/>
                    <w:rPr>
                      <w:b/>
                      <w:sz w:val="29"/>
                      <w:szCs w:val="29"/>
                    </w:rPr>
                  </w:pPr>
                  <w:r>
                    <w:rPr>
                      <w:b/>
                      <w:sz w:val="29"/>
                      <w:szCs w:val="29"/>
                    </w:rPr>
                    <w:t xml:space="preserve"> от 29 апреля 2010г. №111)</w:t>
                  </w:r>
                </w:p>
                <w:p w:rsidR="00F46E03" w:rsidRDefault="00F46E03" w:rsidP="002A1483">
                  <w:pPr>
                    <w:spacing w:line="240" w:lineRule="exact"/>
                    <w:jc w:val="center"/>
                    <w:rPr>
                      <w:b/>
                      <w:sz w:val="29"/>
                      <w:szCs w:val="29"/>
                    </w:rPr>
                  </w:pPr>
                </w:p>
                <w:p w:rsidR="00F46E03" w:rsidRPr="0091045A" w:rsidRDefault="00F46E03" w:rsidP="002A1483">
                  <w:pPr>
                    <w:spacing w:line="240" w:lineRule="exact"/>
                    <w:jc w:val="center"/>
                    <w:rPr>
                      <w:b/>
                      <w:sz w:val="29"/>
                      <w:szCs w:val="29"/>
                    </w:rPr>
                  </w:pPr>
                </w:p>
              </w:txbxContent>
            </v:textbox>
          </v:rect>
        </w:pict>
      </w: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2A1483" w:rsidRPr="00752DC5" w:rsidRDefault="002A1483" w:rsidP="002A1483">
      <w:pPr>
        <w:keepNext/>
        <w:jc w:val="center"/>
        <w:outlineLvl w:val="2"/>
        <w:rPr>
          <w:b/>
          <w:spacing w:val="30"/>
          <w:sz w:val="22"/>
          <w:szCs w:val="22"/>
        </w:rPr>
      </w:pPr>
    </w:p>
    <w:p w:rsidR="00752DC5" w:rsidRPr="00752DC5" w:rsidRDefault="00752DC5" w:rsidP="00752DC5">
      <w:pPr>
        <w:ind w:left="7080" w:firstLine="708"/>
        <w:jc w:val="center"/>
        <w:rPr>
          <w:b/>
          <w:sz w:val="20"/>
          <w:szCs w:val="20"/>
        </w:rPr>
      </w:pPr>
    </w:p>
    <w:p w:rsidR="0090350A" w:rsidRPr="0090350A" w:rsidRDefault="0090350A" w:rsidP="0090350A">
      <w:pPr>
        <w:jc w:val="center"/>
        <w:rPr>
          <w:b/>
          <w:sz w:val="20"/>
          <w:szCs w:val="20"/>
        </w:rPr>
      </w:pPr>
      <w:r w:rsidRPr="0090350A">
        <w:rPr>
          <w:b/>
          <w:sz w:val="20"/>
          <w:szCs w:val="20"/>
        </w:rPr>
        <w:t>РОССИЙСКАЯ ФЕДЕРАЦИЯ</w:t>
      </w:r>
    </w:p>
    <w:p w:rsidR="0090350A" w:rsidRPr="0090350A" w:rsidRDefault="0090350A" w:rsidP="0090350A">
      <w:pPr>
        <w:jc w:val="center"/>
        <w:rPr>
          <w:b/>
          <w:sz w:val="20"/>
          <w:szCs w:val="20"/>
        </w:rPr>
      </w:pPr>
      <w:r w:rsidRPr="0090350A">
        <w:rPr>
          <w:b/>
          <w:sz w:val="20"/>
          <w:szCs w:val="20"/>
        </w:rPr>
        <w:t>ИРКУТСКАЯ ОБЛАСТЬ</w:t>
      </w:r>
    </w:p>
    <w:p w:rsidR="0090350A" w:rsidRPr="0090350A" w:rsidRDefault="0090350A" w:rsidP="0090350A">
      <w:pPr>
        <w:jc w:val="center"/>
        <w:rPr>
          <w:b/>
          <w:sz w:val="20"/>
          <w:szCs w:val="20"/>
        </w:rPr>
      </w:pPr>
      <w:r w:rsidRPr="0090350A">
        <w:rPr>
          <w:b/>
          <w:sz w:val="20"/>
          <w:szCs w:val="20"/>
        </w:rPr>
        <w:t>Муниципальное образование «Новонукутское»</w:t>
      </w:r>
    </w:p>
    <w:p w:rsidR="0090350A" w:rsidRPr="0090350A" w:rsidRDefault="0090350A" w:rsidP="0090350A">
      <w:pPr>
        <w:jc w:val="center"/>
        <w:rPr>
          <w:b/>
          <w:sz w:val="20"/>
          <w:szCs w:val="20"/>
        </w:rPr>
      </w:pPr>
      <w:r w:rsidRPr="0090350A">
        <w:rPr>
          <w:b/>
          <w:sz w:val="20"/>
          <w:szCs w:val="20"/>
        </w:rPr>
        <w:t>Дума муниципального образования «Новонукутское»</w:t>
      </w:r>
    </w:p>
    <w:p w:rsidR="0090350A" w:rsidRPr="0090350A" w:rsidRDefault="0090350A" w:rsidP="0090350A">
      <w:pPr>
        <w:jc w:val="center"/>
        <w:rPr>
          <w:b/>
          <w:sz w:val="20"/>
          <w:szCs w:val="20"/>
        </w:rPr>
      </w:pPr>
      <w:r w:rsidRPr="0090350A">
        <w:rPr>
          <w:b/>
          <w:sz w:val="20"/>
          <w:szCs w:val="20"/>
        </w:rPr>
        <w:t>Третьего созыва</w:t>
      </w:r>
    </w:p>
    <w:p w:rsidR="0090350A" w:rsidRPr="0090350A" w:rsidRDefault="0090350A" w:rsidP="0090350A">
      <w:pPr>
        <w:jc w:val="center"/>
        <w:rPr>
          <w:b/>
          <w:sz w:val="20"/>
          <w:szCs w:val="20"/>
        </w:rPr>
      </w:pPr>
      <w:r w:rsidRPr="0090350A">
        <w:rPr>
          <w:b/>
          <w:sz w:val="20"/>
          <w:szCs w:val="20"/>
        </w:rPr>
        <w:t>РЕШЕНИЕ</w:t>
      </w:r>
    </w:p>
    <w:p w:rsidR="0090350A" w:rsidRPr="0090350A" w:rsidRDefault="0090350A" w:rsidP="0090350A">
      <w:pPr>
        <w:jc w:val="center"/>
        <w:rPr>
          <w:b/>
          <w:sz w:val="20"/>
          <w:szCs w:val="20"/>
        </w:rPr>
      </w:pPr>
    </w:p>
    <w:p w:rsidR="0090350A" w:rsidRPr="0090350A" w:rsidRDefault="0090350A" w:rsidP="0090350A">
      <w:pPr>
        <w:jc w:val="center"/>
        <w:rPr>
          <w:sz w:val="20"/>
          <w:szCs w:val="20"/>
        </w:rPr>
      </w:pPr>
      <w:r w:rsidRPr="0090350A">
        <w:rPr>
          <w:sz w:val="20"/>
          <w:szCs w:val="20"/>
        </w:rPr>
        <w:t>20 июня 2018 г.                                       № 17                                   п. Новонукутский</w:t>
      </w:r>
    </w:p>
    <w:p w:rsidR="0090350A" w:rsidRPr="0090350A" w:rsidRDefault="0090350A" w:rsidP="0090350A">
      <w:pPr>
        <w:rPr>
          <w:sz w:val="20"/>
          <w:szCs w:val="20"/>
        </w:rPr>
      </w:pPr>
    </w:p>
    <w:p w:rsidR="0090350A" w:rsidRPr="0090350A" w:rsidRDefault="0090350A" w:rsidP="0090350A">
      <w:pPr>
        <w:jc w:val="center"/>
        <w:rPr>
          <w:b/>
          <w:sz w:val="20"/>
          <w:szCs w:val="20"/>
        </w:rPr>
      </w:pPr>
      <w:r w:rsidRPr="0090350A">
        <w:rPr>
          <w:b/>
          <w:sz w:val="20"/>
          <w:szCs w:val="20"/>
        </w:rPr>
        <w:t xml:space="preserve">О назначении выборов главы муниципального образования «Новонукутское» </w:t>
      </w:r>
    </w:p>
    <w:p w:rsidR="0090350A" w:rsidRPr="0090350A" w:rsidRDefault="0090350A" w:rsidP="0090350A">
      <w:pPr>
        <w:ind w:firstLine="708"/>
        <w:jc w:val="both"/>
        <w:rPr>
          <w:sz w:val="20"/>
          <w:szCs w:val="20"/>
        </w:rPr>
      </w:pPr>
      <w:r w:rsidRPr="0090350A">
        <w:rPr>
          <w:sz w:val="20"/>
          <w:szCs w:val="20"/>
        </w:rPr>
        <w:t>В соответствии со статьей 10 Федерального закона от 12 июня 2002 г. N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 N 116-ОЗ «О муниципальных выборах в Иркутской области», статьей 12 Устава муниципального образования «Новонукутское», Дума муниципального образования «Новонукутское»</w:t>
      </w:r>
    </w:p>
    <w:p w:rsidR="0090350A" w:rsidRPr="0090350A" w:rsidRDefault="0090350A" w:rsidP="0090350A">
      <w:pPr>
        <w:jc w:val="center"/>
        <w:rPr>
          <w:b/>
          <w:sz w:val="20"/>
          <w:szCs w:val="20"/>
        </w:rPr>
      </w:pPr>
      <w:r w:rsidRPr="0090350A">
        <w:rPr>
          <w:b/>
          <w:sz w:val="20"/>
          <w:szCs w:val="20"/>
        </w:rPr>
        <w:t>РЕШИЛА:</w:t>
      </w:r>
    </w:p>
    <w:p w:rsidR="0090350A" w:rsidRPr="0090350A" w:rsidRDefault="0090350A" w:rsidP="0090350A">
      <w:pPr>
        <w:ind w:firstLine="708"/>
        <w:jc w:val="both"/>
        <w:rPr>
          <w:sz w:val="20"/>
          <w:szCs w:val="20"/>
        </w:rPr>
      </w:pPr>
      <w:r w:rsidRPr="0090350A">
        <w:rPr>
          <w:sz w:val="20"/>
          <w:szCs w:val="20"/>
        </w:rPr>
        <w:t>1. Назначить выборы главы муниципального образования «Новонукутское» на 09 сентября 2018 года.</w:t>
      </w:r>
    </w:p>
    <w:p w:rsidR="0090350A" w:rsidRPr="0090350A" w:rsidRDefault="0090350A" w:rsidP="0090350A">
      <w:pPr>
        <w:ind w:firstLine="708"/>
        <w:jc w:val="both"/>
        <w:rPr>
          <w:sz w:val="20"/>
          <w:szCs w:val="20"/>
        </w:rPr>
      </w:pPr>
      <w:r w:rsidRPr="0090350A">
        <w:rPr>
          <w:sz w:val="20"/>
          <w:szCs w:val="20"/>
        </w:rPr>
        <w:t>2. Уведомить Избирательную комиссию Иркутской области о назначении выборов главы муниципального образования «Новонукутское» в течение трех дней со дня принятия настоящего решения.</w:t>
      </w:r>
    </w:p>
    <w:p w:rsidR="0090350A" w:rsidRPr="0090350A" w:rsidRDefault="0090350A" w:rsidP="0090350A">
      <w:pPr>
        <w:ind w:firstLine="708"/>
        <w:jc w:val="both"/>
        <w:rPr>
          <w:sz w:val="20"/>
          <w:szCs w:val="20"/>
        </w:rPr>
      </w:pPr>
      <w:r w:rsidRPr="0090350A">
        <w:rPr>
          <w:sz w:val="20"/>
          <w:szCs w:val="20"/>
        </w:rPr>
        <w:t>3. Опубликовать настоящее решение в печатном издании «Новонукутский вестник» в срок до 24 июня 2018 года.</w:t>
      </w:r>
    </w:p>
    <w:p w:rsidR="0090350A" w:rsidRPr="0090350A" w:rsidRDefault="0090350A" w:rsidP="0090350A">
      <w:pPr>
        <w:rPr>
          <w:sz w:val="20"/>
          <w:szCs w:val="20"/>
        </w:rPr>
      </w:pPr>
    </w:p>
    <w:p w:rsidR="0090350A" w:rsidRPr="0090350A" w:rsidRDefault="0090350A" w:rsidP="0090350A">
      <w:pPr>
        <w:rPr>
          <w:sz w:val="20"/>
          <w:szCs w:val="20"/>
        </w:rPr>
      </w:pPr>
      <w:r w:rsidRPr="0090350A">
        <w:rPr>
          <w:sz w:val="20"/>
          <w:szCs w:val="20"/>
        </w:rPr>
        <w:t xml:space="preserve">Председатель Думы </w:t>
      </w:r>
    </w:p>
    <w:p w:rsidR="0090350A" w:rsidRPr="0090350A" w:rsidRDefault="0090350A" w:rsidP="0090350A">
      <w:pPr>
        <w:rPr>
          <w:sz w:val="20"/>
          <w:szCs w:val="20"/>
        </w:rPr>
      </w:pPr>
      <w:r w:rsidRPr="0090350A">
        <w:rPr>
          <w:sz w:val="20"/>
          <w:szCs w:val="20"/>
        </w:rPr>
        <w:t>муниципального образования «Новонукутское»</w:t>
      </w:r>
    </w:p>
    <w:p w:rsidR="0090350A" w:rsidRPr="0090350A" w:rsidRDefault="0090350A" w:rsidP="0090350A">
      <w:pPr>
        <w:rPr>
          <w:sz w:val="20"/>
          <w:szCs w:val="20"/>
        </w:rPr>
      </w:pPr>
      <w:r w:rsidRPr="0090350A">
        <w:rPr>
          <w:sz w:val="20"/>
          <w:szCs w:val="20"/>
        </w:rPr>
        <w:t xml:space="preserve">Глава муниципального  </w:t>
      </w:r>
    </w:p>
    <w:p w:rsidR="0090350A" w:rsidRPr="0090350A" w:rsidRDefault="0090350A" w:rsidP="0090350A">
      <w:pPr>
        <w:rPr>
          <w:sz w:val="20"/>
          <w:szCs w:val="20"/>
        </w:rPr>
      </w:pPr>
      <w:r w:rsidRPr="0090350A">
        <w:rPr>
          <w:sz w:val="20"/>
          <w:szCs w:val="20"/>
        </w:rPr>
        <w:t xml:space="preserve">образования  «Новонукутское»:                                                               </w:t>
      </w:r>
      <w:r w:rsidRPr="0090350A">
        <w:rPr>
          <w:sz w:val="20"/>
          <w:szCs w:val="20"/>
        </w:rPr>
        <w:tab/>
        <w:t xml:space="preserve">     О.Н. Кархова</w:t>
      </w:r>
    </w:p>
    <w:p w:rsidR="0090350A" w:rsidRPr="0090350A" w:rsidRDefault="0090350A" w:rsidP="0090350A">
      <w:pPr>
        <w:jc w:val="center"/>
        <w:rPr>
          <w:b/>
          <w:sz w:val="20"/>
          <w:szCs w:val="20"/>
        </w:rPr>
      </w:pPr>
      <w:r w:rsidRPr="0090350A">
        <w:rPr>
          <w:b/>
          <w:sz w:val="20"/>
          <w:szCs w:val="20"/>
        </w:rPr>
        <w:lastRenderedPageBreak/>
        <w:t>РОССИЙСКАЯ ФЕДЕРАЦИЯ</w:t>
      </w:r>
    </w:p>
    <w:p w:rsidR="0090350A" w:rsidRPr="0090350A" w:rsidRDefault="0090350A" w:rsidP="0090350A">
      <w:pPr>
        <w:jc w:val="center"/>
        <w:rPr>
          <w:b/>
          <w:sz w:val="20"/>
          <w:szCs w:val="20"/>
        </w:rPr>
      </w:pPr>
      <w:r w:rsidRPr="0090350A">
        <w:rPr>
          <w:b/>
          <w:sz w:val="20"/>
          <w:szCs w:val="20"/>
        </w:rPr>
        <w:t>ИРКУТСКАЯ ОБЛАСТЬ</w:t>
      </w:r>
    </w:p>
    <w:p w:rsidR="0090350A" w:rsidRPr="0090350A" w:rsidRDefault="0090350A" w:rsidP="0090350A">
      <w:pPr>
        <w:jc w:val="center"/>
        <w:rPr>
          <w:b/>
          <w:sz w:val="20"/>
          <w:szCs w:val="20"/>
        </w:rPr>
      </w:pPr>
      <w:r w:rsidRPr="0090350A">
        <w:rPr>
          <w:b/>
          <w:sz w:val="20"/>
          <w:szCs w:val="20"/>
        </w:rPr>
        <w:t>Муниципальное образование «Новонукутское»</w:t>
      </w:r>
    </w:p>
    <w:p w:rsidR="0090350A" w:rsidRPr="0090350A" w:rsidRDefault="0090350A" w:rsidP="0090350A">
      <w:pPr>
        <w:jc w:val="center"/>
        <w:rPr>
          <w:b/>
          <w:sz w:val="20"/>
          <w:szCs w:val="20"/>
        </w:rPr>
      </w:pPr>
      <w:r w:rsidRPr="0090350A">
        <w:rPr>
          <w:b/>
          <w:sz w:val="20"/>
          <w:szCs w:val="20"/>
        </w:rPr>
        <w:t>Дума муниципального образования «Новонукутское»</w:t>
      </w:r>
    </w:p>
    <w:p w:rsidR="0090350A" w:rsidRPr="0090350A" w:rsidRDefault="0090350A" w:rsidP="0090350A">
      <w:pPr>
        <w:jc w:val="center"/>
        <w:rPr>
          <w:b/>
          <w:sz w:val="20"/>
          <w:szCs w:val="20"/>
        </w:rPr>
      </w:pPr>
      <w:r w:rsidRPr="0090350A">
        <w:rPr>
          <w:b/>
          <w:sz w:val="20"/>
          <w:szCs w:val="20"/>
        </w:rPr>
        <w:t>Третьего созыва</w:t>
      </w:r>
    </w:p>
    <w:p w:rsidR="0090350A" w:rsidRPr="0090350A" w:rsidRDefault="0090350A" w:rsidP="0090350A">
      <w:pPr>
        <w:jc w:val="center"/>
        <w:rPr>
          <w:b/>
          <w:sz w:val="20"/>
          <w:szCs w:val="20"/>
        </w:rPr>
      </w:pPr>
      <w:r w:rsidRPr="0090350A">
        <w:rPr>
          <w:b/>
          <w:sz w:val="20"/>
          <w:szCs w:val="20"/>
        </w:rPr>
        <w:t>РЕШЕНИЕ</w:t>
      </w:r>
    </w:p>
    <w:p w:rsidR="0090350A" w:rsidRPr="0090350A" w:rsidRDefault="0090350A" w:rsidP="0090350A">
      <w:pPr>
        <w:jc w:val="center"/>
        <w:rPr>
          <w:b/>
          <w:sz w:val="20"/>
          <w:szCs w:val="20"/>
        </w:rPr>
      </w:pPr>
    </w:p>
    <w:p w:rsidR="0090350A" w:rsidRPr="0090350A" w:rsidRDefault="0090350A" w:rsidP="0090350A">
      <w:pPr>
        <w:jc w:val="center"/>
        <w:rPr>
          <w:sz w:val="20"/>
          <w:szCs w:val="20"/>
        </w:rPr>
      </w:pPr>
      <w:r w:rsidRPr="0090350A">
        <w:rPr>
          <w:sz w:val="20"/>
          <w:szCs w:val="20"/>
        </w:rPr>
        <w:t>20 июня 2018 г.                                       № 18                                   п. Новонукутский</w:t>
      </w:r>
    </w:p>
    <w:p w:rsidR="0090350A" w:rsidRPr="0090350A" w:rsidRDefault="0090350A" w:rsidP="0090350A">
      <w:pPr>
        <w:rPr>
          <w:sz w:val="20"/>
          <w:szCs w:val="20"/>
          <w:lang w:eastAsia="en-US"/>
        </w:rPr>
      </w:pPr>
    </w:p>
    <w:p w:rsidR="0090350A" w:rsidRPr="0090350A" w:rsidRDefault="0090350A" w:rsidP="0090350A">
      <w:pPr>
        <w:jc w:val="center"/>
        <w:rPr>
          <w:b/>
          <w:sz w:val="20"/>
          <w:szCs w:val="20"/>
        </w:rPr>
      </w:pPr>
      <w:r w:rsidRPr="0090350A">
        <w:rPr>
          <w:b/>
          <w:sz w:val="20"/>
          <w:szCs w:val="20"/>
        </w:rPr>
        <w:t xml:space="preserve">О назначении выборов депутатов Думы муниципального образования «Новонукутское» </w:t>
      </w:r>
    </w:p>
    <w:p w:rsidR="0090350A" w:rsidRPr="0090350A" w:rsidRDefault="0090350A" w:rsidP="0090350A">
      <w:pPr>
        <w:rPr>
          <w:sz w:val="20"/>
          <w:szCs w:val="20"/>
        </w:rPr>
      </w:pPr>
    </w:p>
    <w:p w:rsidR="0090350A" w:rsidRPr="0090350A" w:rsidRDefault="0090350A" w:rsidP="0090350A">
      <w:pPr>
        <w:ind w:firstLine="708"/>
        <w:jc w:val="both"/>
        <w:rPr>
          <w:sz w:val="20"/>
          <w:szCs w:val="20"/>
        </w:rPr>
      </w:pPr>
      <w:r w:rsidRPr="0090350A">
        <w:rPr>
          <w:sz w:val="20"/>
          <w:szCs w:val="20"/>
        </w:rPr>
        <w:t>В соответствии со статьей 10 Федерального закона от 12 июня 2002 г. N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 N 116-ОЗ «О муниципальных выборах в Иркутской области», статьей 12 Устава муниципального образования «Новонукутское», Дума муниципального образования «Новонукутское»</w:t>
      </w:r>
    </w:p>
    <w:p w:rsidR="0090350A" w:rsidRPr="0090350A" w:rsidRDefault="0090350A" w:rsidP="0090350A">
      <w:pPr>
        <w:jc w:val="center"/>
        <w:rPr>
          <w:b/>
          <w:sz w:val="20"/>
          <w:szCs w:val="20"/>
        </w:rPr>
      </w:pPr>
      <w:r w:rsidRPr="0090350A">
        <w:rPr>
          <w:b/>
          <w:sz w:val="20"/>
          <w:szCs w:val="20"/>
        </w:rPr>
        <w:t>РЕШИЛА:</w:t>
      </w:r>
    </w:p>
    <w:p w:rsidR="0090350A" w:rsidRPr="0090350A" w:rsidRDefault="0090350A" w:rsidP="0090350A">
      <w:pPr>
        <w:ind w:firstLine="708"/>
        <w:jc w:val="both"/>
        <w:rPr>
          <w:sz w:val="20"/>
          <w:szCs w:val="20"/>
        </w:rPr>
      </w:pPr>
      <w:r w:rsidRPr="0090350A">
        <w:rPr>
          <w:sz w:val="20"/>
          <w:szCs w:val="20"/>
        </w:rPr>
        <w:t>1. Назначить выборы депутатов Думы муниципального образования «Новонукутское» на 09 сентября 2018 года.</w:t>
      </w:r>
    </w:p>
    <w:p w:rsidR="0090350A" w:rsidRPr="0090350A" w:rsidRDefault="0090350A" w:rsidP="0090350A">
      <w:pPr>
        <w:ind w:firstLine="708"/>
        <w:jc w:val="both"/>
        <w:rPr>
          <w:sz w:val="20"/>
          <w:szCs w:val="20"/>
        </w:rPr>
      </w:pPr>
      <w:r w:rsidRPr="0090350A">
        <w:rPr>
          <w:sz w:val="20"/>
          <w:szCs w:val="20"/>
        </w:rPr>
        <w:t>2. Уведомить Избирательную комиссию Иркутской области о назначении выборов депутатов Думы муниципального образования «Новонукутское» в течение трех дней со дня принятия настоящего решения.</w:t>
      </w:r>
    </w:p>
    <w:p w:rsidR="0090350A" w:rsidRPr="0090350A" w:rsidRDefault="0090350A" w:rsidP="0090350A">
      <w:pPr>
        <w:ind w:firstLine="708"/>
        <w:jc w:val="both"/>
        <w:rPr>
          <w:sz w:val="20"/>
          <w:szCs w:val="20"/>
        </w:rPr>
      </w:pPr>
      <w:r w:rsidRPr="0090350A">
        <w:rPr>
          <w:sz w:val="20"/>
          <w:szCs w:val="20"/>
        </w:rPr>
        <w:t>3. Опубликовать настоящее решение в печатном издании «Новонукутский вестник» в срок до 24 июня 2018 года.</w:t>
      </w:r>
    </w:p>
    <w:p w:rsidR="0090350A" w:rsidRPr="0090350A" w:rsidRDefault="0090350A" w:rsidP="0090350A">
      <w:pPr>
        <w:rPr>
          <w:sz w:val="20"/>
          <w:szCs w:val="20"/>
        </w:rPr>
      </w:pPr>
    </w:p>
    <w:p w:rsidR="0090350A" w:rsidRPr="0090350A" w:rsidRDefault="0090350A" w:rsidP="0090350A">
      <w:pPr>
        <w:rPr>
          <w:sz w:val="20"/>
          <w:szCs w:val="20"/>
        </w:rPr>
      </w:pPr>
      <w:r w:rsidRPr="0090350A">
        <w:rPr>
          <w:sz w:val="20"/>
          <w:szCs w:val="20"/>
        </w:rPr>
        <w:t xml:space="preserve">Председатель Думы </w:t>
      </w:r>
    </w:p>
    <w:p w:rsidR="0090350A" w:rsidRPr="0090350A" w:rsidRDefault="0090350A" w:rsidP="0090350A">
      <w:pPr>
        <w:rPr>
          <w:sz w:val="20"/>
          <w:szCs w:val="20"/>
        </w:rPr>
      </w:pPr>
      <w:r w:rsidRPr="0090350A">
        <w:rPr>
          <w:sz w:val="20"/>
          <w:szCs w:val="20"/>
        </w:rPr>
        <w:t>муниципального образования «Новонукутское»</w:t>
      </w:r>
    </w:p>
    <w:p w:rsidR="0090350A" w:rsidRPr="0090350A" w:rsidRDefault="0090350A" w:rsidP="0090350A">
      <w:pPr>
        <w:rPr>
          <w:sz w:val="20"/>
          <w:szCs w:val="20"/>
        </w:rPr>
      </w:pPr>
      <w:r w:rsidRPr="0090350A">
        <w:rPr>
          <w:sz w:val="20"/>
          <w:szCs w:val="20"/>
        </w:rPr>
        <w:t xml:space="preserve">Глава муниципального  </w:t>
      </w:r>
    </w:p>
    <w:p w:rsidR="0090350A" w:rsidRPr="0090350A" w:rsidRDefault="0090350A" w:rsidP="0090350A">
      <w:pPr>
        <w:rPr>
          <w:sz w:val="20"/>
          <w:szCs w:val="20"/>
        </w:rPr>
      </w:pPr>
      <w:r w:rsidRPr="0090350A">
        <w:rPr>
          <w:sz w:val="20"/>
          <w:szCs w:val="20"/>
        </w:rPr>
        <w:t xml:space="preserve">образования  «Новонукутское»:                                                               </w:t>
      </w:r>
      <w:r w:rsidRPr="0090350A">
        <w:rPr>
          <w:sz w:val="20"/>
          <w:szCs w:val="20"/>
        </w:rPr>
        <w:tab/>
        <w:t xml:space="preserve">     О.Н. Кархова</w:t>
      </w:r>
    </w:p>
    <w:p w:rsidR="0090350A" w:rsidRPr="0090350A" w:rsidRDefault="0090350A" w:rsidP="0090350A">
      <w:pPr>
        <w:rPr>
          <w:sz w:val="20"/>
          <w:szCs w:val="20"/>
        </w:rPr>
      </w:pPr>
    </w:p>
    <w:p w:rsidR="0090350A" w:rsidRPr="0090350A" w:rsidRDefault="0090350A" w:rsidP="0090350A">
      <w:pPr>
        <w:rPr>
          <w:sz w:val="20"/>
          <w:szCs w:val="20"/>
        </w:rPr>
      </w:pPr>
    </w:p>
    <w:p w:rsidR="0090350A" w:rsidRPr="0090350A" w:rsidRDefault="0090350A" w:rsidP="0090350A">
      <w:pPr>
        <w:jc w:val="center"/>
        <w:rPr>
          <w:b/>
          <w:sz w:val="20"/>
          <w:szCs w:val="20"/>
        </w:rPr>
      </w:pPr>
      <w:r w:rsidRPr="0090350A">
        <w:rPr>
          <w:b/>
          <w:sz w:val="20"/>
          <w:szCs w:val="20"/>
        </w:rPr>
        <w:t>РОССИЙСКАЯ ФЕДЕРАЦИЯ</w:t>
      </w:r>
    </w:p>
    <w:p w:rsidR="0090350A" w:rsidRPr="0090350A" w:rsidRDefault="0090350A" w:rsidP="0090350A">
      <w:pPr>
        <w:jc w:val="center"/>
        <w:rPr>
          <w:b/>
          <w:sz w:val="20"/>
          <w:szCs w:val="20"/>
        </w:rPr>
      </w:pPr>
      <w:r w:rsidRPr="0090350A">
        <w:rPr>
          <w:b/>
          <w:sz w:val="20"/>
          <w:szCs w:val="20"/>
        </w:rPr>
        <w:t>ИРКУТСКАЯ ОБЛАСТЬ</w:t>
      </w:r>
    </w:p>
    <w:p w:rsidR="0090350A" w:rsidRPr="0090350A" w:rsidRDefault="0090350A" w:rsidP="0090350A">
      <w:pPr>
        <w:jc w:val="center"/>
        <w:rPr>
          <w:b/>
          <w:sz w:val="20"/>
          <w:szCs w:val="20"/>
        </w:rPr>
      </w:pPr>
      <w:r w:rsidRPr="0090350A">
        <w:rPr>
          <w:b/>
          <w:sz w:val="20"/>
          <w:szCs w:val="20"/>
        </w:rPr>
        <w:t>Муниципальное образование «Новонукутское»</w:t>
      </w:r>
    </w:p>
    <w:p w:rsidR="0090350A" w:rsidRPr="0090350A" w:rsidRDefault="0090350A" w:rsidP="0090350A">
      <w:pPr>
        <w:jc w:val="center"/>
        <w:rPr>
          <w:b/>
          <w:sz w:val="20"/>
          <w:szCs w:val="20"/>
        </w:rPr>
      </w:pPr>
      <w:r w:rsidRPr="0090350A">
        <w:rPr>
          <w:b/>
          <w:sz w:val="20"/>
          <w:szCs w:val="20"/>
        </w:rPr>
        <w:t>Дума муниципального образования «Новонукутское»</w:t>
      </w:r>
    </w:p>
    <w:p w:rsidR="0090350A" w:rsidRPr="0090350A" w:rsidRDefault="0090350A" w:rsidP="0090350A">
      <w:pPr>
        <w:jc w:val="center"/>
        <w:rPr>
          <w:b/>
          <w:sz w:val="20"/>
          <w:szCs w:val="20"/>
        </w:rPr>
      </w:pPr>
      <w:r w:rsidRPr="0090350A">
        <w:rPr>
          <w:b/>
          <w:sz w:val="20"/>
          <w:szCs w:val="20"/>
        </w:rPr>
        <w:t>Третьего созыва</w:t>
      </w:r>
    </w:p>
    <w:p w:rsidR="0090350A" w:rsidRPr="0090350A" w:rsidRDefault="0090350A" w:rsidP="0090350A">
      <w:pPr>
        <w:rPr>
          <w:sz w:val="20"/>
          <w:szCs w:val="20"/>
        </w:rPr>
      </w:pPr>
    </w:p>
    <w:p w:rsidR="0090350A" w:rsidRPr="0090350A" w:rsidRDefault="0090350A" w:rsidP="0090350A">
      <w:pPr>
        <w:jc w:val="center"/>
        <w:rPr>
          <w:b/>
          <w:sz w:val="20"/>
          <w:szCs w:val="20"/>
        </w:rPr>
      </w:pPr>
      <w:r w:rsidRPr="0090350A">
        <w:rPr>
          <w:b/>
          <w:sz w:val="20"/>
          <w:szCs w:val="20"/>
        </w:rPr>
        <w:t>РЕШЕНИЕ</w:t>
      </w:r>
    </w:p>
    <w:p w:rsidR="0090350A" w:rsidRPr="0090350A" w:rsidRDefault="0090350A" w:rsidP="0090350A">
      <w:pPr>
        <w:jc w:val="center"/>
        <w:rPr>
          <w:b/>
          <w:sz w:val="20"/>
          <w:szCs w:val="20"/>
        </w:rPr>
      </w:pPr>
    </w:p>
    <w:p w:rsidR="0090350A" w:rsidRPr="0090350A" w:rsidRDefault="0090350A" w:rsidP="0090350A">
      <w:pPr>
        <w:jc w:val="center"/>
        <w:outlineLvl w:val="0"/>
        <w:rPr>
          <w:sz w:val="20"/>
          <w:szCs w:val="20"/>
        </w:rPr>
      </w:pPr>
      <w:r w:rsidRPr="0090350A">
        <w:rPr>
          <w:sz w:val="20"/>
          <w:szCs w:val="20"/>
        </w:rPr>
        <w:t>«20» июня 2018г.                                       №20                                  п.  Новонукутский</w:t>
      </w:r>
    </w:p>
    <w:p w:rsidR="0090350A" w:rsidRPr="0090350A" w:rsidRDefault="0090350A" w:rsidP="0090350A">
      <w:pPr>
        <w:rPr>
          <w:b/>
          <w:sz w:val="20"/>
          <w:szCs w:val="20"/>
        </w:rPr>
      </w:pPr>
    </w:p>
    <w:p w:rsidR="0090350A" w:rsidRPr="0090350A" w:rsidRDefault="0090350A" w:rsidP="0090350A">
      <w:pPr>
        <w:jc w:val="center"/>
        <w:rPr>
          <w:sz w:val="20"/>
          <w:szCs w:val="20"/>
        </w:rPr>
      </w:pPr>
      <w:r w:rsidRPr="0090350A">
        <w:rPr>
          <w:b/>
          <w:sz w:val="20"/>
          <w:szCs w:val="20"/>
        </w:rPr>
        <w:t>О внесении изменений в решение Думы муниципального образования «Новонукутское» от 15.11.2013г. №12 «О создании дорожного фонда муниципального образования «Новонукутское»</w:t>
      </w:r>
    </w:p>
    <w:p w:rsidR="0090350A" w:rsidRPr="0090350A" w:rsidRDefault="0090350A" w:rsidP="0090350A">
      <w:pPr>
        <w:jc w:val="both"/>
        <w:rPr>
          <w:sz w:val="20"/>
          <w:szCs w:val="20"/>
        </w:rPr>
      </w:pP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r>
      <w:r w:rsidRPr="0090350A">
        <w:rPr>
          <w:sz w:val="20"/>
          <w:szCs w:val="20"/>
        </w:rPr>
        <w:tab/>
        <w:t xml:space="preserve">Рассмотрев протест и.о.прокурора Нукутского района на решение Думы МО «Новонукутское» от 15.11.2013г. №12, </w:t>
      </w:r>
      <w:r w:rsidRPr="0090350A">
        <w:rPr>
          <w:spacing w:val="1"/>
          <w:sz w:val="20"/>
          <w:szCs w:val="20"/>
        </w:rPr>
        <w:t>в целях приведения</w:t>
      </w:r>
      <w:r w:rsidRPr="0090350A">
        <w:rPr>
          <w:sz w:val="20"/>
          <w:szCs w:val="20"/>
        </w:rPr>
        <w:t xml:space="preserve"> Положения о муниципальном дорожном фонде в муниципальном образовании «Новонукутское», утв. Решение Думы муниципального образования «Новонукутское» от 15.11.2013г. №12 в соответствие со статьей 179.4 Бюджетного кодекса РФ, на основании пункта 5 части 1 статьи 14 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«Новонукутское», Дума муниципального образования «Новонукутское»</w:t>
      </w:r>
    </w:p>
    <w:p w:rsidR="0090350A" w:rsidRPr="0090350A" w:rsidRDefault="0090350A" w:rsidP="0090350A">
      <w:pPr>
        <w:jc w:val="center"/>
        <w:rPr>
          <w:b/>
          <w:sz w:val="20"/>
          <w:szCs w:val="20"/>
        </w:rPr>
      </w:pPr>
      <w:r w:rsidRPr="0090350A">
        <w:rPr>
          <w:b/>
          <w:sz w:val="20"/>
          <w:szCs w:val="20"/>
        </w:rPr>
        <w:t>РЕШИЛА:</w:t>
      </w:r>
    </w:p>
    <w:p w:rsidR="0090350A" w:rsidRPr="0090350A" w:rsidRDefault="0090350A" w:rsidP="0090350A">
      <w:pPr>
        <w:jc w:val="both"/>
        <w:rPr>
          <w:sz w:val="20"/>
          <w:szCs w:val="20"/>
        </w:rPr>
      </w:pPr>
      <w:r w:rsidRPr="0090350A">
        <w:rPr>
          <w:sz w:val="20"/>
          <w:szCs w:val="20"/>
        </w:rPr>
        <w:tab/>
      </w:r>
      <w:r w:rsidRPr="0090350A">
        <w:rPr>
          <w:b/>
          <w:sz w:val="20"/>
          <w:szCs w:val="20"/>
        </w:rPr>
        <w:t>1.</w:t>
      </w:r>
      <w:r w:rsidRPr="0090350A">
        <w:rPr>
          <w:sz w:val="20"/>
          <w:szCs w:val="20"/>
        </w:rPr>
        <w:t xml:space="preserve"> Внести следующие изменения  и дополнения в Положение о муниципальном дорожном фонде в муниципальном образовании «Новонукутское», утв.решением Думы муниципального образования «Новонукутское» 15.11.2013г. №12 «О создании дорожного фонда муниципального образования «Новонукутское» (далее – Положение): </w:t>
      </w:r>
    </w:p>
    <w:p w:rsidR="0090350A" w:rsidRPr="0090350A" w:rsidRDefault="0090350A" w:rsidP="0090350A">
      <w:pPr>
        <w:jc w:val="both"/>
        <w:rPr>
          <w:sz w:val="20"/>
          <w:szCs w:val="20"/>
        </w:rPr>
      </w:pPr>
      <w:r w:rsidRPr="0090350A">
        <w:rPr>
          <w:sz w:val="20"/>
          <w:szCs w:val="20"/>
        </w:rPr>
        <w:tab/>
        <w:t>1.1. часть 2.1. Положения дополнить пунктом 16 следующего содержания:</w:t>
      </w:r>
    </w:p>
    <w:p w:rsidR="0090350A" w:rsidRPr="0090350A" w:rsidRDefault="0090350A" w:rsidP="0090350A">
      <w:pPr>
        <w:jc w:val="both"/>
        <w:rPr>
          <w:sz w:val="20"/>
          <w:szCs w:val="20"/>
        </w:rPr>
      </w:pPr>
      <w:r w:rsidRPr="0090350A">
        <w:rPr>
          <w:sz w:val="20"/>
          <w:szCs w:val="20"/>
        </w:rPr>
        <w:tab/>
        <w:t xml:space="preserve">«16) субсидии из областного бюджета местному бюджету в целях софинансирования расходных обязательств поселения на реализацию мероприятий перечня проектов народных инициатив;» </w:t>
      </w:r>
    </w:p>
    <w:p w:rsidR="0090350A" w:rsidRPr="0090350A" w:rsidRDefault="0090350A" w:rsidP="0090350A">
      <w:pPr>
        <w:ind w:firstLine="708"/>
        <w:jc w:val="both"/>
        <w:rPr>
          <w:sz w:val="20"/>
          <w:szCs w:val="20"/>
        </w:rPr>
      </w:pPr>
      <w:r w:rsidRPr="0090350A">
        <w:rPr>
          <w:sz w:val="20"/>
          <w:szCs w:val="20"/>
        </w:rPr>
        <w:t>1.2. часть 2.1. Положения дополнить пунктом 17 следующего содержания:</w:t>
      </w:r>
    </w:p>
    <w:p w:rsidR="0090350A" w:rsidRPr="0090350A" w:rsidRDefault="0090350A" w:rsidP="0090350A">
      <w:pPr>
        <w:jc w:val="both"/>
        <w:rPr>
          <w:sz w:val="20"/>
          <w:szCs w:val="20"/>
        </w:rPr>
      </w:pPr>
      <w:r w:rsidRPr="0090350A">
        <w:rPr>
          <w:sz w:val="20"/>
          <w:szCs w:val="20"/>
        </w:rPr>
        <w:tab/>
        <w:t>«17) бюджетные ассигнования дорожного фонда Иркутской области, направляемые на предоставление бюджетных кредитов местному бюджету на строительство (реконструкцию), капитальный ремонт, ремонт и содержание автомобильных дорог общего пользования местного значения.»</w:t>
      </w:r>
    </w:p>
    <w:p w:rsidR="0090350A" w:rsidRPr="0090350A" w:rsidRDefault="0090350A" w:rsidP="0090350A">
      <w:pPr>
        <w:tabs>
          <w:tab w:val="left" w:pos="0"/>
        </w:tabs>
        <w:jc w:val="both"/>
        <w:rPr>
          <w:sz w:val="20"/>
          <w:szCs w:val="20"/>
        </w:rPr>
      </w:pPr>
      <w:r w:rsidRPr="0090350A">
        <w:rPr>
          <w:sz w:val="20"/>
          <w:szCs w:val="20"/>
        </w:rPr>
        <w:tab/>
        <w:t>2. Внести в оригинал Положения о муниципальном дорожном фонде в муниципальном образовании «Новонукутское», утв.решением Думы муниципального образования «Новонукутское» 15.11.2013г. №12 «О создании дорожного фонда муниципального образования «Новонукутское» соответствующие изменения о дате внесения в него изменений настоящим решением.</w:t>
      </w:r>
    </w:p>
    <w:p w:rsidR="0090350A" w:rsidRPr="0090350A" w:rsidRDefault="0090350A" w:rsidP="0090350A">
      <w:pPr>
        <w:shd w:val="clear" w:color="auto" w:fill="FFFFFF"/>
        <w:ind w:firstLine="709"/>
        <w:jc w:val="both"/>
        <w:rPr>
          <w:sz w:val="20"/>
          <w:szCs w:val="20"/>
        </w:rPr>
      </w:pPr>
      <w:r w:rsidRPr="0090350A">
        <w:rPr>
          <w:sz w:val="20"/>
          <w:szCs w:val="20"/>
        </w:rPr>
        <w:t>3. Опубликовать настоящее решение в печатном издании «Новонукутский вестник» и разместить на официальном сайте администрации муниципального образования «Новонукутское».</w:t>
      </w:r>
    </w:p>
    <w:p w:rsidR="0090350A" w:rsidRPr="0090350A" w:rsidRDefault="0090350A" w:rsidP="0090350A">
      <w:pPr>
        <w:ind w:firstLine="708"/>
        <w:jc w:val="both"/>
        <w:rPr>
          <w:sz w:val="20"/>
          <w:szCs w:val="20"/>
        </w:rPr>
      </w:pPr>
      <w:r w:rsidRPr="0090350A">
        <w:rPr>
          <w:sz w:val="20"/>
          <w:szCs w:val="20"/>
        </w:rPr>
        <w:t xml:space="preserve">4. Настоящее решение вступает в силу со дня его </w:t>
      </w:r>
      <w:hyperlink r:id="rId7" w:anchor="/document/70192819/entry/0" w:history="1">
        <w:r w:rsidRPr="0090350A">
          <w:rPr>
            <w:rStyle w:val="af7"/>
            <w:color w:val="auto"/>
            <w:sz w:val="20"/>
            <w:szCs w:val="20"/>
          </w:rPr>
          <w:t>официального опубликования</w:t>
        </w:r>
      </w:hyperlink>
      <w:r w:rsidRPr="0090350A">
        <w:rPr>
          <w:sz w:val="20"/>
          <w:szCs w:val="20"/>
        </w:rPr>
        <w:t>.</w:t>
      </w:r>
    </w:p>
    <w:p w:rsidR="0090350A" w:rsidRPr="0090350A" w:rsidRDefault="0090350A" w:rsidP="0090350A">
      <w:pPr>
        <w:jc w:val="both"/>
        <w:rPr>
          <w:sz w:val="20"/>
          <w:szCs w:val="20"/>
        </w:rPr>
      </w:pPr>
    </w:p>
    <w:p w:rsidR="0090350A" w:rsidRPr="0090350A" w:rsidRDefault="0090350A" w:rsidP="0090350A">
      <w:pPr>
        <w:rPr>
          <w:sz w:val="20"/>
          <w:szCs w:val="20"/>
        </w:rPr>
      </w:pPr>
      <w:r w:rsidRPr="0090350A">
        <w:rPr>
          <w:sz w:val="20"/>
          <w:szCs w:val="20"/>
        </w:rPr>
        <w:lastRenderedPageBreak/>
        <w:t xml:space="preserve">Председатель Думы </w:t>
      </w:r>
    </w:p>
    <w:p w:rsidR="0090350A" w:rsidRPr="0090350A" w:rsidRDefault="0090350A" w:rsidP="0090350A">
      <w:pPr>
        <w:rPr>
          <w:sz w:val="20"/>
          <w:szCs w:val="20"/>
        </w:rPr>
      </w:pPr>
      <w:r w:rsidRPr="0090350A">
        <w:rPr>
          <w:sz w:val="20"/>
          <w:szCs w:val="20"/>
        </w:rPr>
        <w:t>муниципального образования «Новонукутское»</w:t>
      </w:r>
    </w:p>
    <w:p w:rsidR="0090350A" w:rsidRPr="0090350A" w:rsidRDefault="0090350A" w:rsidP="0090350A">
      <w:pPr>
        <w:rPr>
          <w:sz w:val="20"/>
          <w:szCs w:val="20"/>
        </w:rPr>
      </w:pPr>
      <w:r w:rsidRPr="0090350A">
        <w:rPr>
          <w:sz w:val="20"/>
          <w:szCs w:val="20"/>
        </w:rPr>
        <w:t xml:space="preserve">Глава муниципального  </w:t>
      </w:r>
    </w:p>
    <w:p w:rsidR="0090350A" w:rsidRPr="0090350A" w:rsidRDefault="0090350A" w:rsidP="0090350A">
      <w:pPr>
        <w:rPr>
          <w:sz w:val="20"/>
          <w:szCs w:val="20"/>
        </w:rPr>
      </w:pPr>
      <w:r w:rsidRPr="0090350A">
        <w:rPr>
          <w:sz w:val="20"/>
          <w:szCs w:val="20"/>
        </w:rPr>
        <w:t xml:space="preserve">образования  «Новонукутское»:                                                </w:t>
      </w:r>
      <w:r w:rsidRPr="0090350A">
        <w:rPr>
          <w:sz w:val="20"/>
          <w:szCs w:val="20"/>
        </w:rPr>
        <w:tab/>
        <w:t xml:space="preserve">     О.Н. Кархова</w:t>
      </w:r>
    </w:p>
    <w:p w:rsidR="0090350A" w:rsidRPr="0090350A" w:rsidRDefault="0090350A" w:rsidP="0090350A">
      <w:pPr>
        <w:pStyle w:val="a4"/>
        <w:spacing w:before="0" w:beforeAutospacing="0" w:after="0" w:afterAutospacing="0"/>
        <w:jc w:val="right"/>
        <w:rPr>
          <w:b/>
          <w:sz w:val="20"/>
          <w:szCs w:val="20"/>
        </w:rPr>
      </w:pPr>
      <w:r w:rsidRPr="0090350A">
        <w:rPr>
          <w:b/>
          <w:sz w:val="20"/>
          <w:szCs w:val="20"/>
        </w:rPr>
        <w:tab/>
      </w:r>
      <w:r w:rsidRPr="0090350A">
        <w:rPr>
          <w:b/>
          <w:sz w:val="20"/>
          <w:szCs w:val="20"/>
        </w:rPr>
        <w:tab/>
      </w:r>
      <w:r w:rsidRPr="0090350A">
        <w:rPr>
          <w:b/>
          <w:sz w:val="20"/>
          <w:szCs w:val="20"/>
        </w:rPr>
        <w:tab/>
      </w:r>
      <w:r w:rsidRPr="0090350A">
        <w:rPr>
          <w:b/>
          <w:sz w:val="20"/>
          <w:szCs w:val="20"/>
        </w:rPr>
        <w:tab/>
        <w:t xml:space="preserve">Утверждено </w:t>
      </w:r>
    </w:p>
    <w:p w:rsidR="0090350A" w:rsidRPr="0090350A" w:rsidRDefault="0090350A" w:rsidP="0090350A">
      <w:pPr>
        <w:pStyle w:val="a4"/>
        <w:spacing w:before="0" w:beforeAutospacing="0" w:after="0" w:afterAutospacing="0"/>
        <w:jc w:val="right"/>
        <w:rPr>
          <w:b/>
          <w:sz w:val="20"/>
          <w:szCs w:val="20"/>
        </w:rPr>
      </w:pPr>
      <w:r w:rsidRPr="0090350A">
        <w:rPr>
          <w:b/>
          <w:sz w:val="20"/>
          <w:szCs w:val="20"/>
        </w:rPr>
        <w:t>решением  Думы МО «Новонукутское»</w:t>
      </w:r>
    </w:p>
    <w:p w:rsidR="0090350A" w:rsidRPr="0090350A" w:rsidRDefault="0090350A" w:rsidP="0090350A">
      <w:pPr>
        <w:pStyle w:val="a4"/>
        <w:spacing w:before="0" w:beforeAutospacing="0" w:after="0" w:afterAutospacing="0"/>
        <w:jc w:val="right"/>
        <w:rPr>
          <w:b/>
          <w:sz w:val="20"/>
          <w:szCs w:val="20"/>
        </w:rPr>
      </w:pPr>
      <w:r w:rsidRPr="0090350A">
        <w:rPr>
          <w:b/>
          <w:sz w:val="20"/>
          <w:szCs w:val="20"/>
        </w:rPr>
        <w:t xml:space="preserve">от  15 ноября 2013 года № 12                 </w:t>
      </w:r>
    </w:p>
    <w:p w:rsidR="0090350A" w:rsidRPr="0090350A" w:rsidRDefault="0090350A" w:rsidP="0090350A">
      <w:pPr>
        <w:pStyle w:val="a4"/>
        <w:spacing w:before="0" w:beforeAutospacing="0" w:after="0" w:afterAutospacing="0"/>
        <w:jc w:val="center"/>
        <w:rPr>
          <w:sz w:val="20"/>
          <w:szCs w:val="20"/>
        </w:rPr>
      </w:pPr>
      <w:r w:rsidRPr="0090350A">
        <w:rPr>
          <w:rStyle w:val="afff7"/>
          <w:rFonts w:eastAsia="Calibri"/>
          <w:sz w:val="20"/>
          <w:szCs w:val="20"/>
        </w:rPr>
        <w:t>ПОЛОЖЕНИЕ</w:t>
      </w:r>
    </w:p>
    <w:p w:rsidR="0090350A" w:rsidRPr="0090350A" w:rsidRDefault="0090350A" w:rsidP="0090350A">
      <w:pPr>
        <w:pStyle w:val="a4"/>
        <w:spacing w:before="0" w:beforeAutospacing="0" w:after="0" w:afterAutospacing="0"/>
        <w:jc w:val="center"/>
        <w:rPr>
          <w:sz w:val="20"/>
          <w:szCs w:val="20"/>
        </w:rPr>
      </w:pPr>
      <w:r w:rsidRPr="0090350A">
        <w:rPr>
          <w:rStyle w:val="afff7"/>
          <w:rFonts w:eastAsia="Calibri"/>
          <w:sz w:val="20"/>
          <w:szCs w:val="20"/>
        </w:rPr>
        <w:t>О МУНИЦИПАЛЬНОМ ДОРОЖНОМ ФОНДЕ</w:t>
      </w:r>
    </w:p>
    <w:p w:rsidR="0090350A" w:rsidRPr="0090350A" w:rsidRDefault="0090350A" w:rsidP="0090350A">
      <w:pPr>
        <w:pStyle w:val="a4"/>
        <w:spacing w:before="0" w:beforeAutospacing="0" w:after="0" w:afterAutospacing="0"/>
        <w:jc w:val="center"/>
        <w:rPr>
          <w:rStyle w:val="afff7"/>
          <w:rFonts w:eastAsia="Calibri"/>
          <w:sz w:val="20"/>
          <w:szCs w:val="20"/>
        </w:rPr>
      </w:pPr>
      <w:r w:rsidRPr="0090350A">
        <w:rPr>
          <w:rStyle w:val="afff7"/>
          <w:rFonts w:eastAsia="Calibri"/>
          <w:sz w:val="20"/>
          <w:szCs w:val="20"/>
        </w:rPr>
        <w:t>МУНИЦИПАЛЬНОГО ОБРАЗОВАНИЯ «НОВОНУКУТСКОЕ»</w:t>
      </w:r>
    </w:p>
    <w:p w:rsidR="0090350A" w:rsidRPr="0090350A" w:rsidRDefault="0090350A" w:rsidP="0090350A">
      <w:pPr>
        <w:pStyle w:val="a4"/>
        <w:spacing w:before="0" w:beforeAutospacing="0" w:after="0" w:afterAutospacing="0"/>
        <w:jc w:val="center"/>
        <w:rPr>
          <w:i/>
          <w:sz w:val="20"/>
          <w:szCs w:val="20"/>
        </w:rPr>
      </w:pPr>
      <w:r w:rsidRPr="0090350A">
        <w:rPr>
          <w:i/>
          <w:sz w:val="20"/>
          <w:szCs w:val="20"/>
        </w:rPr>
        <w:t>(в редакции решения Думы МО «Новонукутское» от 20.06.2018г. №20)</w:t>
      </w:r>
    </w:p>
    <w:p w:rsidR="0090350A" w:rsidRPr="0090350A" w:rsidRDefault="0090350A" w:rsidP="0090350A">
      <w:pPr>
        <w:pStyle w:val="a4"/>
        <w:spacing w:before="0" w:beforeAutospacing="0" w:after="0" w:afterAutospacing="0"/>
        <w:jc w:val="center"/>
        <w:rPr>
          <w:sz w:val="20"/>
          <w:szCs w:val="20"/>
        </w:rPr>
      </w:pPr>
    </w:p>
    <w:p w:rsidR="0090350A" w:rsidRPr="0090350A" w:rsidRDefault="0090350A" w:rsidP="0090350A">
      <w:pPr>
        <w:pStyle w:val="a4"/>
        <w:spacing w:before="0" w:beforeAutospacing="0" w:after="0" w:afterAutospacing="0"/>
        <w:jc w:val="center"/>
        <w:rPr>
          <w:b/>
          <w:sz w:val="20"/>
          <w:szCs w:val="20"/>
        </w:rPr>
      </w:pPr>
      <w:r w:rsidRPr="0090350A">
        <w:rPr>
          <w:b/>
          <w:sz w:val="20"/>
          <w:szCs w:val="20"/>
        </w:rPr>
        <w:t>1. ОБЩИЕ ПОЛОЖЕНИЯ</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1.1.Положение о муниципальном дорожном фонде в Муниципальном образовании «Новонукутское»  (далее - Положение) разработано на основании пункта 5 статьи 179.4 Бюджетного кодекса Российской Федерации. Устава МО «Новонукутское».</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1.2. Муниципальный дорожный фонд (далее-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90350A" w:rsidRDefault="0090350A" w:rsidP="0090350A">
      <w:pPr>
        <w:pStyle w:val="a4"/>
        <w:spacing w:before="0" w:beforeAutospacing="0" w:after="0" w:afterAutospacing="0"/>
        <w:ind w:firstLine="708"/>
        <w:jc w:val="both"/>
        <w:rPr>
          <w:sz w:val="20"/>
          <w:szCs w:val="20"/>
        </w:rPr>
      </w:pPr>
      <w:r w:rsidRPr="0090350A">
        <w:rPr>
          <w:sz w:val="20"/>
          <w:szCs w:val="20"/>
        </w:rPr>
        <w:t>1.4.Порядок формирования и использования бюджетных ассигнований дорожного фонда устанавливается решением Думы Муниципального образования «Новонукутское».</w:t>
      </w:r>
    </w:p>
    <w:p w:rsidR="0090350A" w:rsidRPr="0090350A" w:rsidRDefault="0090350A" w:rsidP="0090350A">
      <w:pPr>
        <w:pStyle w:val="a4"/>
        <w:spacing w:before="0" w:beforeAutospacing="0" w:after="0" w:afterAutospacing="0"/>
        <w:ind w:firstLine="708"/>
        <w:jc w:val="both"/>
        <w:rPr>
          <w:b/>
          <w:sz w:val="20"/>
          <w:szCs w:val="20"/>
        </w:rPr>
      </w:pPr>
      <w:r w:rsidRPr="0090350A">
        <w:rPr>
          <w:b/>
          <w:sz w:val="20"/>
          <w:szCs w:val="20"/>
        </w:rPr>
        <w:t>2.ИСТОЧНИКИ ОБРАЗОВАНИЯ МУНИЦИПАЛЬНОГО ДОРОЖНОГО ФОНДА</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2.1. Объём бюджетных ассигнований дорожного фонда утверждается  решением Думы  Муниципального образования «Новонукутское»  о местном бюджете на очередной финансовый год в размере не менее суммы прогнозируемого объёма доходов местного бюджета от:</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1) доходов от использования имущества, входящего в состав автомобильных дорог общего пользования местного значения;</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2) платы в счёт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 xml:space="preserve">3) передачи в аренду земельных участков, расположенных в полосе отвода </w:t>
      </w:r>
      <w:r w:rsidRPr="0090350A">
        <w:rPr>
          <w:sz w:val="20"/>
          <w:szCs w:val="20"/>
        </w:rPr>
        <w:br/>
        <w:t>автомобильных дорог общего пользования местного значения;</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4)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5)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6)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7)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 или в связи с уклонением от заключения таких контрактов или иных договоров;</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8) 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9)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10)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 xml:space="preserve">11) платы за оказание услуг по присоединению объектов дорожного сервиса к автомобильным дорогам общего пользования местного значения.                 </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 xml:space="preserve">12)Доходы от уплаты акцизов на дизельное топливо зачисляемые в консолидированные бюджеты субъектов Российской Федерации.                         </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 xml:space="preserve">13) Доходы от уплаты акцизов на моторные масла для дизельных и карбюраторных (инжекторных) двигателей, зачисляемых в консолидированные бюджеты субъектов Российской федерации.                                                         </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 xml:space="preserve">14)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15) Доходы от уплаты акцизов на прямогонный бензин, зачисляемые в консолидированные субъектов Российской Федерации.</w:t>
      </w:r>
    </w:p>
    <w:p w:rsidR="0090350A" w:rsidRPr="0090350A" w:rsidRDefault="0090350A" w:rsidP="0090350A">
      <w:pPr>
        <w:ind w:firstLine="708"/>
        <w:jc w:val="both"/>
        <w:rPr>
          <w:sz w:val="20"/>
          <w:szCs w:val="20"/>
        </w:rPr>
      </w:pPr>
      <w:r w:rsidRPr="0090350A">
        <w:rPr>
          <w:sz w:val="20"/>
          <w:szCs w:val="20"/>
        </w:rPr>
        <w:t>16) субсидии из областного бюджета местному бюджету в целях софинансирования расходных обязательств поселения на реализацию мероприятий перечня проектов народных инициатив;</w:t>
      </w:r>
    </w:p>
    <w:p w:rsidR="0090350A" w:rsidRPr="0090350A" w:rsidRDefault="0090350A" w:rsidP="0090350A">
      <w:pPr>
        <w:pStyle w:val="a4"/>
        <w:spacing w:before="0" w:beforeAutospacing="0" w:after="0" w:afterAutospacing="0"/>
        <w:rPr>
          <w:i/>
          <w:sz w:val="20"/>
          <w:szCs w:val="20"/>
        </w:rPr>
      </w:pPr>
      <w:r w:rsidRPr="0090350A">
        <w:rPr>
          <w:i/>
          <w:sz w:val="20"/>
          <w:szCs w:val="20"/>
        </w:rPr>
        <w:lastRenderedPageBreak/>
        <w:t>(в редакции решения Думы МО «Новонукутское» от 20.06.2018г. №20)</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17) бюджетные ассигнования дорожного фонда Иркутской области, направляемые на предоставление бюджетных кредитов местному бюджету на строительство (реконструкцию), капитальный ремонт, ремонт и содержание автомобильных дорог общего пользования местного значения.2.2.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90350A" w:rsidRPr="0090350A" w:rsidRDefault="0090350A" w:rsidP="0090350A">
      <w:pPr>
        <w:pStyle w:val="a4"/>
        <w:spacing w:before="0" w:beforeAutospacing="0" w:after="0" w:afterAutospacing="0"/>
        <w:rPr>
          <w:i/>
          <w:sz w:val="20"/>
          <w:szCs w:val="20"/>
        </w:rPr>
      </w:pPr>
      <w:r w:rsidRPr="0090350A">
        <w:rPr>
          <w:i/>
          <w:sz w:val="20"/>
          <w:szCs w:val="20"/>
        </w:rPr>
        <w:t>(в редакции решения Думы МО «Новонукутское» от 20.06.2018г. №20)</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2.3. Объём бюджетных ассигнований дорожного фонда подлежит корректировке в очередном финансовом году с учётом разницы между фактически  поступившим в отчётном  финансовом  году  и прогнозировавшимся при его формировании объёмом указанных  в настоящем  Положении доходов местного бюджета.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w:t>
      </w:r>
    </w:p>
    <w:p w:rsidR="0090350A" w:rsidRPr="0090350A" w:rsidRDefault="0090350A" w:rsidP="0090350A">
      <w:pPr>
        <w:pStyle w:val="a4"/>
        <w:spacing w:before="0" w:beforeAutospacing="0" w:after="0" w:afterAutospacing="0"/>
        <w:ind w:firstLine="708"/>
        <w:jc w:val="center"/>
        <w:rPr>
          <w:b/>
          <w:sz w:val="20"/>
          <w:szCs w:val="20"/>
        </w:rPr>
      </w:pPr>
      <w:r w:rsidRPr="0090350A">
        <w:rPr>
          <w:sz w:val="20"/>
          <w:szCs w:val="20"/>
        </w:rPr>
        <w:br/>
      </w:r>
      <w:r w:rsidRPr="0090350A">
        <w:rPr>
          <w:b/>
          <w:sz w:val="20"/>
          <w:szCs w:val="20"/>
        </w:rPr>
        <w:t>3. НАПРАВЛЕНИЯ РАСХОДОВАНИЯ СРЕДСТВ ДОРОЖНОГО ФОНДА</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1)    Содержание, ремонт и капитальный ремонт</w:t>
      </w:r>
      <w:bookmarkStart w:id="0" w:name="_GoBack"/>
      <w:bookmarkEnd w:id="0"/>
      <w:r w:rsidRPr="0090350A">
        <w:rPr>
          <w:sz w:val="20"/>
          <w:szCs w:val="20"/>
        </w:rPr>
        <w:t xml:space="preserve"> автомобильных дорог  общего пользования местного значения и сооружений на них, относящихся к муниципальной собственности;</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2)    Проектирование, строительство (реконструкцию) и капитальный ремонт улично – 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3)    Капитальный ремонт и ремонт дворовых территорий многоквартирных домов, проездов к дворовым территориям многоквартирных домов;</w:t>
      </w:r>
    </w:p>
    <w:p w:rsidR="0090350A" w:rsidRPr="0090350A" w:rsidRDefault="0090350A" w:rsidP="0090350A">
      <w:pPr>
        <w:pStyle w:val="a4"/>
        <w:spacing w:before="0" w:beforeAutospacing="0" w:after="0" w:afterAutospacing="0"/>
        <w:ind w:firstLine="708"/>
        <w:jc w:val="both"/>
        <w:rPr>
          <w:b/>
          <w:sz w:val="20"/>
          <w:szCs w:val="20"/>
        </w:rPr>
      </w:pPr>
      <w:r w:rsidRPr="0090350A">
        <w:rPr>
          <w:sz w:val="20"/>
          <w:szCs w:val="20"/>
        </w:rPr>
        <w:t>4)    На осуществление иных полномочий в области использования улично – 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r w:rsidRPr="0090350A">
        <w:rPr>
          <w:sz w:val="20"/>
          <w:szCs w:val="20"/>
        </w:rPr>
        <w:br/>
      </w:r>
      <w:r w:rsidRPr="0090350A">
        <w:rPr>
          <w:b/>
          <w:sz w:val="20"/>
          <w:szCs w:val="20"/>
        </w:rPr>
        <w:t xml:space="preserve">            4. ОТЧЁТ  ОБ  ИСПОЛНЕНИИ  ДОРОЖНОГО  ФОНДА</w:t>
      </w:r>
    </w:p>
    <w:p w:rsidR="0090350A" w:rsidRPr="0090350A" w:rsidRDefault="0090350A" w:rsidP="0090350A">
      <w:pPr>
        <w:pStyle w:val="a4"/>
        <w:spacing w:before="0" w:beforeAutospacing="0" w:after="0" w:afterAutospacing="0"/>
        <w:ind w:firstLine="708"/>
        <w:jc w:val="both"/>
        <w:rPr>
          <w:sz w:val="20"/>
          <w:szCs w:val="20"/>
        </w:rPr>
      </w:pPr>
      <w:r w:rsidRPr="0090350A">
        <w:rPr>
          <w:sz w:val="20"/>
          <w:szCs w:val="20"/>
        </w:rPr>
        <w:t xml:space="preserve">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Думу Муниципального образования «Новонукутское»  одновременно с годовым отчётом об исполнении местного бюджета и подлежит обязательному опубликованию в официальном печатном органе «Новонукутский вестник»</w:t>
      </w:r>
    </w:p>
    <w:p w:rsidR="0090350A" w:rsidRPr="0090350A" w:rsidRDefault="0090350A" w:rsidP="0090350A">
      <w:pPr>
        <w:jc w:val="both"/>
        <w:rPr>
          <w:sz w:val="20"/>
          <w:szCs w:val="20"/>
        </w:rPr>
      </w:pPr>
    </w:p>
    <w:p w:rsidR="0090350A" w:rsidRPr="0090350A" w:rsidRDefault="0090350A" w:rsidP="0090350A">
      <w:pPr>
        <w:jc w:val="both"/>
        <w:rPr>
          <w:sz w:val="20"/>
          <w:szCs w:val="20"/>
        </w:rPr>
      </w:pPr>
      <w:r w:rsidRPr="0090350A">
        <w:rPr>
          <w:sz w:val="20"/>
          <w:szCs w:val="20"/>
        </w:rPr>
        <w:t xml:space="preserve">Глава муниципального образования                     </w:t>
      </w:r>
    </w:p>
    <w:p w:rsidR="0090350A" w:rsidRPr="0090350A" w:rsidRDefault="0090350A" w:rsidP="0090350A">
      <w:pPr>
        <w:jc w:val="both"/>
        <w:rPr>
          <w:sz w:val="20"/>
          <w:szCs w:val="20"/>
        </w:rPr>
      </w:pPr>
      <w:r w:rsidRPr="0090350A">
        <w:rPr>
          <w:sz w:val="20"/>
          <w:szCs w:val="20"/>
        </w:rPr>
        <w:t xml:space="preserve">«Новонукутское»                                                           </w:t>
      </w:r>
      <w:r w:rsidRPr="0090350A">
        <w:rPr>
          <w:sz w:val="20"/>
          <w:szCs w:val="20"/>
        </w:rPr>
        <w:tab/>
      </w:r>
      <w:r w:rsidRPr="0090350A">
        <w:rPr>
          <w:sz w:val="20"/>
          <w:szCs w:val="20"/>
        </w:rPr>
        <w:tab/>
      </w:r>
      <w:r w:rsidRPr="0090350A">
        <w:rPr>
          <w:sz w:val="20"/>
          <w:szCs w:val="20"/>
        </w:rPr>
        <w:tab/>
      </w:r>
      <w:r w:rsidRPr="0090350A">
        <w:rPr>
          <w:sz w:val="20"/>
          <w:szCs w:val="20"/>
        </w:rPr>
        <w:tab/>
        <w:t xml:space="preserve">О.Н. Кархова </w:t>
      </w:r>
    </w:p>
    <w:p w:rsidR="0090350A" w:rsidRPr="0090350A" w:rsidRDefault="0090350A" w:rsidP="0090350A">
      <w:pPr>
        <w:rPr>
          <w:sz w:val="20"/>
          <w:szCs w:val="20"/>
        </w:rPr>
      </w:pPr>
    </w:p>
    <w:p w:rsidR="0090350A" w:rsidRPr="0090350A" w:rsidRDefault="0090350A" w:rsidP="0090350A">
      <w:pPr>
        <w:jc w:val="center"/>
        <w:rPr>
          <w:b/>
          <w:sz w:val="20"/>
          <w:szCs w:val="20"/>
        </w:rPr>
      </w:pPr>
      <w:r w:rsidRPr="0090350A">
        <w:rPr>
          <w:b/>
          <w:sz w:val="20"/>
          <w:szCs w:val="20"/>
        </w:rPr>
        <w:t>РОССИЙСКАЯ ФЕДЕРАЦИЯ</w:t>
      </w:r>
    </w:p>
    <w:p w:rsidR="0090350A" w:rsidRPr="0090350A" w:rsidRDefault="0090350A" w:rsidP="0090350A">
      <w:pPr>
        <w:jc w:val="center"/>
        <w:rPr>
          <w:b/>
          <w:sz w:val="20"/>
          <w:szCs w:val="20"/>
        </w:rPr>
      </w:pPr>
      <w:r w:rsidRPr="0090350A">
        <w:rPr>
          <w:b/>
          <w:sz w:val="20"/>
          <w:szCs w:val="20"/>
        </w:rPr>
        <w:t>ИРКУТСКАЯ ОБЛАСТЬ</w:t>
      </w:r>
    </w:p>
    <w:p w:rsidR="0090350A" w:rsidRPr="0090350A" w:rsidRDefault="0090350A" w:rsidP="0090350A">
      <w:pPr>
        <w:jc w:val="center"/>
        <w:rPr>
          <w:b/>
          <w:sz w:val="20"/>
          <w:szCs w:val="20"/>
        </w:rPr>
      </w:pPr>
      <w:r w:rsidRPr="0090350A">
        <w:rPr>
          <w:b/>
          <w:sz w:val="20"/>
          <w:szCs w:val="20"/>
        </w:rPr>
        <w:t>Муниципальное образование «Новонукутское»</w:t>
      </w:r>
    </w:p>
    <w:p w:rsidR="0090350A" w:rsidRPr="0090350A" w:rsidRDefault="0090350A" w:rsidP="0090350A">
      <w:pPr>
        <w:jc w:val="center"/>
        <w:rPr>
          <w:b/>
          <w:sz w:val="20"/>
          <w:szCs w:val="20"/>
        </w:rPr>
      </w:pPr>
      <w:r w:rsidRPr="0090350A">
        <w:rPr>
          <w:b/>
          <w:sz w:val="20"/>
          <w:szCs w:val="20"/>
        </w:rPr>
        <w:t>Дума муниципального образования «Новонукутское»</w:t>
      </w:r>
    </w:p>
    <w:p w:rsidR="0090350A" w:rsidRPr="0090350A" w:rsidRDefault="0090350A" w:rsidP="0090350A">
      <w:pPr>
        <w:jc w:val="center"/>
        <w:rPr>
          <w:b/>
          <w:sz w:val="20"/>
          <w:szCs w:val="20"/>
        </w:rPr>
      </w:pPr>
      <w:r w:rsidRPr="0090350A">
        <w:rPr>
          <w:b/>
          <w:sz w:val="20"/>
          <w:szCs w:val="20"/>
        </w:rPr>
        <w:t>Третьего созыва</w:t>
      </w:r>
    </w:p>
    <w:p w:rsidR="0090350A" w:rsidRPr="0090350A" w:rsidRDefault="0090350A" w:rsidP="0090350A">
      <w:pPr>
        <w:rPr>
          <w:sz w:val="20"/>
          <w:szCs w:val="20"/>
        </w:rPr>
      </w:pPr>
    </w:p>
    <w:p w:rsidR="0090350A" w:rsidRPr="0090350A" w:rsidRDefault="0090350A" w:rsidP="0090350A">
      <w:pPr>
        <w:jc w:val="center"/>
        <w:rPr>
          <w:b/>
          <w:sz w:val="20"/>
          <w:szCs w:val="20"/>
        </w:rPr>
      </w:pPr>
      <w:r w:rsidRPr="0090350A">
        <w:rPr>
          <w:b/>
          <w:sz w:val="20"/>
          <w:szCs w:val="20"/>
        </w:rPr>
        <w:t>РЕШЕНИЕ</w:t>
      </w:r>
    </w:p>
    <w:p w:rsidR="0090350A" w:rsidRPr="0090350A" w:rsidRDefault="0090350A" w:rsidP="0090350A">
      <w:pPr>
        <w:jc w:val="center"/>
        <w:rPr>
          <w:b/>
          <w:sz w:val="20"/>
          <w:szCs w:val="20"/>
        </w:rPr>
      </w:pPr>
    </w:p>
    <w:p w:rsidR="0090350A" w:rsidRPr="0090350A" w:rsidRDefault="0090350A" w:rsidP="0090350A">
      <w:pPr>
        <w:jc w:val="center"/>
        <w:outlineLvl w:val="0"/>
        <w:rPr>
          <w:sz w:val="20"/>
          <w:szCs w:val="20"/>
        </w:rPr>
      </w:pPr>
      <w:r w:rsidRPr="0090350A">
        <w:rPr>
          <w:sz w:val="20"/>
          <w:szCs w:val="20"/>
        </w:rPr>
        <w:t>«20» июня 2018г.                                       №21                                  п.  Новонукутский</w:t>
      </w:r>
    </w:p>
    <w:p w:rsidR="0090350A" w:rsidRPr="0090350A" w:rsidRDefault="0090350A" w:rsidP="0090350A">
      <w:pPr>
        <w:ind w:firstLine="360"/>
        <w:rPr>
          <w:sz w:val="20"/>
          <w:szCs w:val="20"/>
        </w:rPr>
      </w:pPr>
    </w:p>
    <w:p w:rsidR="0090350A" w:rsidRPr="0090350A" w:rsidRDefault="0090350A" w:rsidP="0090350A">
      <w:pPr>
        <w:jc w:val="center"/>
        <w:rPr>
          <w:sz w:val="20"/>
          <w:szCs w:val="20"/>
        </w:rPr>
      </w:pPr>
      <w:r w:rsidRPr="0090350A">
        <w:rPr>
          <w:b/>
          <w:sz w:val="20"/>
          <w:szCs w:val="20"/>
        </w:rPr>
        <w:t>О внесении изменений в Перечень имущества, находящегося в собственности муниципального образования «Новонукутское»</w:t>
      </w:r>
    </w:p>
    <w:p w:rsidR="0090350A" w:rsidRPr="0090350A" w:rsidRDefault="0090350A" w:rsidP="0090350A">
      <w:pPr>
        <w:pStyle w:val="1"/>
        <w:ind w:firstLine="709"/>
        <w:jc w:val="both"/>
        <w:rPr>
          <w:b/>
          <w:sz w:val="20"/>
        </w:rPr>
      </w:pPr>
      <w:r w:rsidRPr="0090350A">
        <w:rPr>
          <w:sz w:val="20"/>
        </w:rPr>
        <w:tab/>
      </w:r>
      <w:r w:rsidRPr="0090350A">
        <w:rPr>
          <w:sz w:val="20"/>
        </w:rPr>
        <w:tab/>
      </w:r>
      <w:r w:rsidRPr="0090350A">
        <w:rPr>
          <w:sz w:val="20"/>
        </w:rPr>
        <w:tab/>
      </w:r>
      <w:r w:rsidRPr="0090350A">
        <w:rPr>
          <w:sz w:val="20"/>
        </w:rPr>
        <w:tab/>
      </w:r>
      <w:r w:rsidRPr="0090350A">
        <w:rPr>
          <w:sz w:val="20"/>
        </w:rPr>
        <w:tab/>
      </w:r>
      <w:r w:rsidRPr="0090350A">
        <w:rPr>
          <w:sz w:val="20"/>
        </w:rPr>
        <w:tab/>
      </w:r>
      <w:r w:rsidRPr="0090350A">
        <w:rPr>
          <w:sz w:val="20"/>
        </w:rPr>
        <w:tab/>
      </w:r>
      <w:r w:rsidRPr="0090350A">
        <w:rPr>
          <w:sz w:val="20"/>
        </w:rPr>
        <w:tab/>
      </w:r>
      <w:r w:rsidRPr="0090350A">
        <w:rPr>
          <w:sz w:val="20"/>
        </w:rPr>
        <w:tab/>
      </w:r>
      <w:r w:rsidRPr="0090350A">
        <w:rPr>
          <w:sz w:val="20"/>
        </w:rPr>
        <w:tab/>
      </w:r>
      <w:r w:rsidRPr="0090350A">
        <w:rPr>
          <w:sz w:val="20"/>
        </w:rPr>
        <w:tab/>
      </w:r>
      <w:r w:rsidRPr="0090350A">
        <w:rPr>
          <w:sz w:val="20"/>
        </w:rPr>
        <w:tab/>
      </w:r>
      <w:r w:rsidRPr="0090350A">
        <w:rPr>
          <w:sz w:val="20"/>
        </w:rPr>
        <w:tab/>
        <w:t xml:space="preserve">В целях разграничения имущества, находящегося в муниципальной собственности МО «Нукутский район», между муниципальными образованиями Нукутского района, в соответствии со ст.ст. 14, 15, 50, 85 Федерального закона от 06.10.2003г. №131-ФЗ "Об общих принципах организации местного самоуправления в Российской Федерации", законом Иркутской области от 16 мая 2008 года №14-ОЗ «Об отдельных вопросах разграничения имущества, находящегося  в муниципальной собственности, между муниципальными образованиями Иркутской области, решением Думы муниципального образования «Нукутский район» от 27.04.2018г. №18, рассмотрев обращение Вр.и.о.председателя КУМИ МО «Нукутский район» П.Г.Хонгодоровой,  </w:t>
      </w:r>
      <w:r w:rsidRPr="0090350A">
        <w:rPr>
          <w:spacing w:val="1"/>
          <w:sz w:val="20"/>
        </w:rPr>
        <w:t xml:space="preserve">руководствуясь </w:t>
      </w:r>
      <w:r w:rsidRPr="0090350A">
        <w:rPr>
          <w:sz w:val="20"/>
        </w:rPr>
        <w:t>Уставом муниципального образования «Новонукутское», Дума</w:t>
      </w:r>
    </w:p>
    <w:p w:rsidR="0090350A" w:rsidRPr="0090350A" w:rsidRDefault="0090350A" w:rsidP="0090350A">
      <w:pPr>
        <w:jc w:val="center"/>
        <w:rPr>
          <w:b/>
          <w:sz w:val="20"/>
          <w:szCs w:val="20"/>
        </w:rPr>
      </w:pPr>
      <w:r w:rsidRPr="0090350A">
        <w:rPr>
          <w:b/>
          <w:sz w:val="20"/>
          <w:szCs w:val="20"/>
        </w:rPr>
        <w:t>РЕШИЛА:</w:t>
      </w:r>
    </w:p>
    <w:p w:rsidR="0090350A" w:rsidRPr="0090350A" w:rsidRDefault="0090350A" w:rsidP="0090350A">
      <w:pPr>
        <w:pStyle w:val="affb"/>
        <w:numPr>
          <w:ilvl w:val="0"/>
          <w:numId w:val="41"/>
        </w:numPr>
        <w:contextualSpacing/>
        <w:jc w:val="both"/>
        <w:rPr>
          <w:sz w:val="20"/>
          <w:szCs w:val="20"/>
        </w:rPr>
      </w:pPr>
      <w:r w:rsidRPr="0090350A">
        <w:rPr>
          <w:sz w:val="20"/>
          <w:szCs w:val="20"/>
        </w:rPr>
        <w:t>Внести  в Раздел 1 Перечня имущества, находящегося в муниципальной собственности муниципального образования «Новонукутское» приложения №1 к решению Думы МО «Новонукутское» от 25.08.2016г. №24 (далее – Перечень имущества) следующие изменения:</w:t>
      </w:r>
    </w:p>
    <w:p w:rsidR="0090350A" w:rsidRPr="0090350A" w:rsidRDefault="0090350A" w:rsidP="0090350A">
      <w:pPr>
        <w:pStyle w:val="affb"/>
        <w:numPr>
          <w:ilvl w:val="1"/>
          <w:numId w:val="41"/>
        </w:numPr>
        <w:contextualSpacing/>
        <w:jc w:val="both"/>
        <w:rPr>
          <w:sz w:val="20"/>
          <w:szCs w:val="20"/>
        </w:rPr>
      </w:pPr>
      <w:r w:rsidRPr="0090350A">
        <w:rPr>
          <w:sz w:val="20"/>
          <w:szCs w:val="20"/>
        </w:rPr>
        <w:t>Строку 2 Перечня имущества изложить в следующей редакции:</w:t>
      </w:r>
    </w:p>
    <w:p w:rsidR="0090350A" w:rsidRPr="0090350A" w:rsidRDefault="0090350A" w:rsidP="0090350A">
      <w:pPr>
        <w:pStyle w:val="affb"/>
        <w:ind w:left="1785"/>
        <w:jc w:val="both"/>
        <w:rPr>
          <w:sz w:val="20"/>
          <w:szCs w:val="20"/>
        </w:rPr>
      </w:pPr>
      <w:r w:rsidRPr="0090350A">
        <w:rPr>
          <w:sz w:val="20"/>
          <w:szCs w:val="20"/>
        </w:rPr>
        <w:t xml:space="preserve"> </w:t>
      </w:r>
    </w:p>
    <w:tbl>
      <w:tblPr>
        <w:tblStyle w:val="a3"/>
        <w:tblW w:w="0" w:type="auto"/>
        <w:tblLook w:val="04A0"/>
      </w:tblPr>
      <w:tblGrid>
        <w:gridCol w:w="817"/>
        <w:gridCol w:w="3968"/>
        <w:gridCol w:w="2393"/>
        <w:gridCol w:w="2393"/>
      </w:tblGrid>
      <w:tr w:rsidR="0090350A" w:rsidRPr="0090350A" w:rsidTr="00B05400">
        <w:tc>
          <w:tcPr>
            <w:tcW w:w="817" w:type="dxa"/>
          </w:tcPr>
          <w:p w:rsidR="0090350A" w:rsidRPr="0090350A" w:rsidRDefault="0090350A" w:rsidP="0090350A">
            <w:pPr>
              <w:jc w:val="center"/>
              <w:rPr>
                <w:sz w:val="20"/>
                <w:szCs w:val="20"/>
              </w:rPr>
            </w:pPr>
            <w:r w:rsidRPr="0090350A">
              <w:rPr>
                <w:sz w:val="20"/>
                <w:szCs w:val="20"/>
              </w:rPr>
              <w:t>2.</w:t>
            </w:r>
          </w:p>
        </w:tc>
        <w:tc>
          <w:tcPr>
            <w:tcW w:w="3968" w:type="dxa"/>
          </w:tcPr>
          <w:p w:rsidR="0090350A" w:rsidRPr="0090350A" w:rsidRDefault="0090350A" w:rsidP="0090350A">
            <w:pPr>
              <w:jc w:val="both"/>
              <w:rPr>
                <w:sz w:val="20"/>
                <w:szCs w:val="20"/>
              </w:rPr>
            </w:pPr>
            <w:r w:rsidRPr="0090350A">
              <w:rPr>
                <w:sz w:val="20"/>
                <w:szCs w:val="20"/>
              </w:rPr>
              <w:t xml:space="preserve">Земельный участок, назначение: земли населенных пунктов, для размещения объектов спортивного назначения: для </w:t>
            </w:r>
            <w:r w:rsidRPr="0090350A">
              <w:rPr>
                <w:sz w:val="20"/>
                <w:szCs w:val="20"/>
              </w:rPr>
              <w:lastRenderedPageBreak/>
              <w:t>строительства хоккейного корта, площадь 2776 кв.м.</w:t>
            </w:r>
          </w:p>
        </w:tc>
        <w:tc>
          <w:tcPr>
            <w:tcW w:w="2393" w:type="dxa"/>
          </w:tcPr>
          <w:p w:rsidR="0090350A" w:rsidRPr="0090350A" w:rsidRDefault="0090350A" w:rsidP="0090350A">
            <w:pPr>
              <w:jc w:val="both"/>
              <w:rPr>
                <w:sz w:val="20"/>
                <w:szCs w:val="20"/>
              </w:rPr>
            </w:pPr>
            <w:r w:rsidRPr="0090350A">
              <w:rPr>
                <w:sz w:val="20"/>
                <w:szCs w:val="20"/>
              </w:rPr>
              <w:lastRenderedPageBreak/>
              <w:t xml:space="preserve">Иркутская область, Нукутский район, п.Новонукутский, </w:t>
            </w:r>
            <w:r w:rsidRPr="0090350A">
              <w:rPr>
                <w:sz w:val="20"/>
                <w:szCs w:val="20"/>
              </w:rPr>
              <w:lastRenderedPageBreak/>
              <w:t>ул.Полевая, строен.6А</w:t>
            </w:r>
          </w:p>
        </w:tc>
        <w:tc>
          <w:tcPr>
            <w:tcW w:w="2393" w:type="dxa"/>
          </w:tcPr>
          <w:p w:rsidR="0090350A" w:rsidRPr="0090350A" w:rsidRDefault="0090350A" w:rsidP="0090350A">
            <w:pPr>
              <w:jc w:val="center"/>
              <w:rPr>
                <w:sz w:val="20"/>
                <w:szCs w:val="20"/>
              </w:rPr>
            </w:pPr>
            <w:r w:rsidRPr="0090350A">
              <w:rPr>
                <w:sz w:val="20"/>
                <w:szCs w:val="20"/>
              </w:rPr>
              <w:lastRenderedPageBreak/>
              <w:t>85:04:040101:727</w:t>
            </w:r>
          </w:p>
        </w:tc>
      </w:tr>
    </w:tbl>
    <w:p w:rsidR="0090350A" w:rsidRPr="0090350A" w:rsidRDefault="0090350A" w:rsidP="0090350A">
      <w:pPr>
        <w:ind w:left="705"/>
        <w:jc w:val="both"/>
        <w:rPr>
          <w:sz w:val="20"/>
          <w:szCs w:val="20"/>
        </w:rPr>
      </w:pPr>
    </w:p>
    <w:p w:rsidR="0090350A" w:rsidRPr="0090350A" w:rsidRDefault="0090350A" w:rsidP="0090350A">
      <w:pPr>
        <w:pStyle w:val="affb"/>
        <w:numPr>
          <w:ilvl w:val="1"/>
          <w:numId w:val="41"/>
        </w:numPr>
        <w:contextualSpacing/>
        <w:jc w:val="both"/>
        <w:rPr>
          <w:sz w:val="20"/>
          <w:szCs w:val="20"/>
        </w:rPr>
      </w:pPr>
      <w:r w:rsidRPr="0090350A">
        <w:rPr>
          <w:sz w:val="20"/>
          <w:szCs w:val="20"/>
        </w:rPr>
        <w:t>Дополнить Перечень имущества следующими строками 3 и 4 следующего содержания:</w:t>
      </w:r>
    </w:p>
    <w:p w:rsidR="0090350A" w:rsidRPr="0090350A" w:rsidRDefault="0090350A" w:rsidP="0090350A">
      <w:pPr>
        <w:pStyle w:val="affb"/>
        <w:ind w:left="1785"/>
        <w:jc w:val="both"/>
        <w:rPr>
          <w:sz w:val="20"/>
          <w:szCs w:val="20"/>
        </w:rPr>
      </w:pPr>
    </w:p>
    <w:tbl>
      <w:tblPr>
        <w:tblW w:w="4984" w:type="pct"/>
        <w:tblInd w:w="-72" w:type="dxa"/>
        <w:tblLayout w:type="fixed"/>
        <w:tblLook w:val="0000"/>
      </w:tblPr>
      <w:tblGrid>
        <w:gridCol w:w="994"/>
        <w:gridCol w:w="3564"/>
        <w:gridCol w:w="3169"/>
        <w:gridCol w:w="2774"/>
      </w:tblGrid>
      <w:tr w:rsidR="0090350A" w:rsidRPr="0090350A" w:rsidTr="00B05400">
        <w:trPr>
          <w:trHeight w:val="56"/>
        </w:trPr>
        <w:tc>
          <w:tcPr>
            <w:tcW w:w="473" w:type="pct"/>
            <w:tcBorders>
              <w:top w:val="single" w:sz="4" w:space="0" w:color="auto"/>
              <w:left w:val="single" w:sz="4" w:space="0" w:color="auto"/>
              <w:bottom w:val="single" w:sz="4" w:space="0" w:color="auto"/>
              <w:right w:val="single" w:sz="4" w:space="0" w:color="auto"/>
            </w:tcBorders>
          </w:tcPr>
          <w:p w:rsidR="0090350A" w:rsidRPr="0090350A" w:rsidRDefault="0090350A" w:rsidP="0090350A">
            <w:pPr>
              <w:jc w:val="both"/>
              <w:rPr>
                <w:sz w:val="20"/>
                <w:szCs w:val="20"/>
              </w:rPr>
            </w:pPr>
            <w:r w:rsidRPr="0090350A">
              <w:rPr>
                <w:sz w:val="20"/>
                <w:szCs w:val="20"/>
              </w:rPr>
              <w:t>3</w:t>
            </w:r>
          </w:p>
        </w:tc>
        <w:tc>
          <w:tcPr>
            <w:tcW w:w="1697" w:type="pct"/>
            <w:tcBorders>
              <w:top w:val="single" w:sz="4" w:space="0" w:color="auto"/>
              <w:left w:val="nil"/>
              <w:bottom w:val="single" w:sz="4" w:space="0" w:color="auto"/>
              <w:right w:val="single" w:sz="4" w:space="0" w:color="auto"/>
            </w:tcBorders>
          </w:tcPr>
          <w:p w:rsidR="0090350A" w:rsidRPr="0090350A" w:rsidRDefault="0090350A" w:rsidP="0090350A">
            <w:pPr>
              <w:rPr>
                <w:sz w:val="20"/>
                <w:szCs w:val="20"/>
              </w:rPr>
            </w:pPr>
            <w:r w:rsidRPr="0090350A">
              <w:rPr>
                <w:sz w:val="20"/>
                <w:szCs w:val="20"/>
              </w:rPr>
              <w:t>Нежилое помещение, назначение: нежилое, общая площадь 59,2 кв.м., этаж 1</w:t>
            </w:r>
          </w:p>
        </w:tc>
        <w:tc>
          <w:tcPr>
            <w:tcW w:w="1509" w:type="pct"/>
            <w:tcBorders>
              <w:top w:val="single" w:sz="4" w:space="0" w:color="auto"/>
              <w:left w:val="single" w:sz="4" w:space="0" w:color="auto"/>
              <w:bottom w:val="single" w:sz="4" w:space="0" w:color="auto"/>
              <w:right w:val="single" w:sz="4" w:space="0" w:color="auto"/>
            </w:tcBorders>
          </w:tcPr>
          <w:p w:rsidR="0090350A" w:rsidRPr="0090350A" w:rsidRDefault="0090350A" w:rsidP="0090350A">
            <w:pPr>
              <w:rPr>
                <w:sz w:val="20"/>
                <w:szCs w:val="20"/>
              </w:rPr>
            </w:pPr>
            <w:r w:rsidRPr="0090350A">
              <w:rPr>
                <w:sz w:val="20"/>
                <w:szCs w:val="20"/>
              </w:rPr>
              <w:t>Иркутская область, Нукутский район, пос. Новонукутский, ул. Ленина, д.23</w:t>
            </w:r>
          </w:p>
        </w:tc>
        <w:tc>
          <w:tcPr>
            <w:tcW w:w="1321" w:type="pct"/>
            <w:tcBorders>
              <w:top w:val="single" w:sz="4" w:space="0" w:color="auto"/>
              <w:left w:val="single" w:sz="4" w:space="0" w:color="auto"/>
              <w:bottom w:val="single" w:sz="4" w:space="0" w:color="auto"/>
              <w:right w:val="single" w:sz="4" w:space="0" w:color="auto"/>
            </w:tcBorders>
          </w:tcPr>
          <w:p w:rsidR="0090350A" w:rsidRPr="0090350A" w:rsidRDefault="0090350A" w:rsidP="0090350A">
            <w:pPr>
              <w:rPr>
                <w:sz w:val="20"/>
                <w:szCs w:val="20"/>
              </w:rPr>
            </w:pPr>
            <w:r w:rsidRPr="0090350A">
              <w:rPr>
                <w:sz w:val="20"/>
                <w:szCs w:val="20"/>
              </w:rPr>
              <w:t>85:04:040104:379</w:t>
            </w:r>
          </w:p>
        </w:tc>
      </w:tr>
      <w:tr w:rsidR="0090350A" w:rsidRPr="0090350A" w:rsidTr="00B05400">
        <w:trPr>
          <w:trHeight w:val="56"/>
        </w:trPr>
        <w:tc>
          <w:tcPr>
            <w:tcW w:w="473" w:type="pct"/>
            <w:tcBorders>
              <w:top w:val="single" w:sz="4" w:space="0" w:color="auto"/>
              <w:left w:val="single" w:sz="4" w:space="0" w:color="auto"/>
              <w:bottom w:val="single" w:sz="4" w:space="0" w:color="auto"/>
              <w:right w:val="single" w:sz="4" w:space="0" w:color="auto"/>
            </w:tcBorders>
          </w:tcPr>
          <w:p w:rsidR="0090350A" w:rsidRPr="0090350A" w:rsidRDefault="0090350A" w:rsidP="0090350A">
            <w:pPr>
              <w:jc w:val="both"/>
              <w:rPr>
                <w:sz w:val="20"/>
                <w:szCs w:val="20"/>
              </w:rPr>
            </w:pPr>
            <w:r w:rsidRPr="0090350A">
              <w:rPr>
                <w:sz w:val="20"/>
                <w:szCs w:val="20"/>
              </w:rPr>
              <w:t xml:space="preserve">4 </w:t>
            </w:r>
          </w:p>
        </w:tc>
        <w:tc>
          <w:tcPr>
            <w:tcW w:w="1697" w:type="pct"/>
            <w:tcBorders>
              <w:top w:val="single" w:sz="4" w:space="0" w:color="auto"/>
              <w:left w:val="nil"/>
              <w:bottom w:val="single" w:sz="4" w:space="0" w:color="auto"/>
              <w:right w:val="single" w:sz="4" w:space="0" w:color="auto"/>
            </w:tcBorders>
          </w:tcPr>
          <w:p w:rsidR="0090350A" w:rsidRPr="0090350A" w:rsidRDefault="0090350A" w:rsidP="0090350A">
            <w:pPr>
              <w:rPr>
                <w:sz w:val="20"/>
                <w:szCs w:val="20"/>
              </w:rPr>
            </w:pPr>
            <w:r w:rsidRPr="0090350A">
              <w:rPr>
                <w:sz w:val="20"/>
                <w:szCs w:val="20"/>
              </w:rPr>
              <w:t>Земельный участок, назначение: земли населенных пунктов, для размещения объектов спортивного назначения: для строительства хоккейного корта, площадь 2 478 кв.м.</w:t>
            </w:r>
          </w:p>
        </w:tc>
        <w:tc>
          <w:tcPr>
            <w:tcW w:w="1509" w:type="pct"/>
            <w:tcBorders>
              <w:top w:val="single" w:sz="4" w:space="0" w:color="auto"/>
              <w:left w:val="single" w:sz="4" w:space="0" w:color="auto"/>
              <w:bottom w:val="single" w:sz="4" w:space="0" w:color="auto"/>
              <w:right w:val="single" w:sz="4" w:space="0" w:color="auto"/>
            </w:tcBorders>
          </w:tcPr>
          <w:p w:rsidR="0090350A" w:rsidRPr="0090350A" w:rsidRDefault="0090350A" w:rsidP="0090350A">
            <w:pPr>
              <w:rPr>
                <w:sz w:val="20"/>
                <w:szCs w:val="20"/>
              </w:rPr>
            </w:pPr>
            <w:r w:rsidRPr="0090350A">
              <w:rPr>
                <w:sz w:val="20"/>
                <w:szCs w:val="20"/>
              </w:rPr>
              <w:t>Иркутская область, Нукутский район, п.Новонукутский, ул.Полевая, 6 «а»</w:t>
            </w:r>
          </w:p>
        </w:tc>
        <w:tc>
          <w:tcPr>
            <w:tcW w:w="1321" w:type="pct"/>
            <w:tcBorders>
              <w:top w:val="single" w:sz="4" w:space="0" w:color="auto"/>
              <w:left w:val="single" w:sz="4" w:space="0" w:color="auto"/>
              <w:bottom w:val="single" w:sz="4" w:space="0" w:color="auto"/>
              <w:right w:val="single" w:sz="4" w:space="0" w:color="auto"/>
            </w:tcBorders>
          </w:tcPr>
          <w:p w:rsidR="0090350A" w:rsidRPr="0090350A" w:rsidRDefault="0090350A" w:rsidP="0090350A">
            <w:pPr>
              <w:rPr>
                <w:sz w:val="20"/>
                <w:szCs w:val="20"/>
              </w:rPr>
            </w:pPr>
            <w:r w:rsidRPr="0090350A">
              <w:rPr>
                <w:sz w:val="20"/>
                <w:szCs w:val="20"/>
              </w:rPr>
              <w:t>85:04:040101:1121</w:t>
            </w:r>
          </w:p>
        </w:tc>
      </w:tr>
    </w:tbl>
    <w:p w:rsidR="0090350A" w:rsidRPr="0090350A" w:rsidRDefault="0090350A" w:rsidP="0090350A">
      <w:pPr>
        <w:pStyle w:val="affb"/>
        <w:numPr>
          <w:ilvl w:val="0"/>
          <w:numId w:val="41"/>
        </w:numPr>
        <w:tabs>
          <w:tab w:val="left" w:pos="0"/>
        </w:tabs>
        <w:contextualSpacing/>
        <w:jc w:val="both"/>
        <w:rPr>
          <w:sz w:val="20"/>
          <w:szCs w:val="20"/>
        </w:rPr>
      </w:pPr>
      <w:r w:rsidRPr="0090350A">
        <w:rPr>
          <w:sz w:val="20"/>
          <w:szCs w:val="20"/>
        </w:rPr>
        <w:t xml:space="preserve">Внести в оригинал Перечня имущества, находящегося в муниципальной </w:t>
      </w:r>
    </w:p>
    <w:p w:rsidR="0090350A" w:rsidRPr="0090350A" w:rsidRDefault="0090350A" w:rsidP="0090350A">
      <w:pPr>
        <w:tabs>
          <w:tab w:val="left" w:pos="0"/>
        </w:tabs>
        <w:jc w:val="both"/>
        <w:rPr>
          <w:sz w:val="20"/>
          <w:szCs w:val="20"/>
        </w:rPr>
      </w:pPr>
      <w:r w:rsidRPr="0090350A">
        <w:rPr>
          <w:sz w:val="20"/>
          <w:szCs w:val="20"/>
        </w:rPr>
        <w:t>собственности муниципального образования «Новонукутское» приложения №1 к решению Думы МО «Новонукутское» от 25.08.2016г. №24 соответствующие изменения о дате внесения в него изменений настоящим решением.</w:t>
      </w:r>
    </w:p>
    <w:p w:rsidR="0090350A" w:rsidRPr="0090350A" w:rsidRDefault="0090350A" w:rsidP="0090350A">
      <w:pPr>
        <w:shd w:val="clear" w:color="auto" w:fill="FFFFFF"/>
        <w:ind w:firstLine="709"/>
        <w:jc w:val="both"/>
        <w:rPr>
          <w:sz w:val="20"/>
          <w:szCs w:val="20"/>
        </w:rPr>
      </w:pPr>
      <w:r w:rsidRPr="0090350A">
        <w:rPr>
          <w:sz w:val="20"/>
          <w:szCs w:val="20"/>
        </w:rPr>
        <w:t>3. Опубликовать настоящее решение в печатном издании «Новонукутский вестник» и разместить на официальном сайте администрации муниципального образования «Новонукутское».</w:t>
      </w:r>
    </w:p>
    <w:p w:rsidR="0090350A" w:rsidRPr="0090350A" w:rsidRDefault="0090350A" w:rsidP="0090350A">
      <w:pPr>
        <w:ind w:firstLine="708"/>
        <w:jc w:val="both"/>
        <w:rPr>
          <w:sz w:val="20"/>
          <w:szCs w:val="20"/>
        </w:rPr>
      </w:pPr>
      <w:r w:rsidRPr="0090350A">
        <w:rPr>
          <w:sz w:val="20"/>
          <w:szCs w:val="20"/>
        </w:rPr>
        <w:t xml:space="preserve">4. Настоящее решение вступает в силу со дня его </w:t>
      </w:r>
      <w:hyperlink r:id="rId8" w:anchor="/document/70192819/entry/0" w:history="1">
        <w:r w:rsidRPr="0090350A">
          <w:rPr>
            <w:rStyle w:val="af7"/>
            <w:color w:val="auto"/>
            <w:sz w:val="20"/>
            <w:szCs w:val="20"/>
          </w:rPr>
          <w:t>официального опубликования</w:t>
        </w:r>
      </w:hyperlink>
      <w:r w:rsidRPr="0090350A">
        <w:rPr>
          <w:sz w:val="20"/>
          <w:szCs w:val="20"/>
        </w:rPr>
        <w:t>.</w:t>
      </w:r>
    </w:p>
    <w:p w:rsidR="0090350A" w:rsidRPr="0090350A" w:rsidRDefault="0090350A" w:rsidP="0090350A">
      <w:pPr>
        <w:jc w:val="both"/>
        <w:rPr>
          <w:sz w:val="20"/>
          <w:szCs w:val="20"/>
        </w:rPr>
      </w:pPr>
    </w:p>
    <w:p w:rsidR="0090350A" w:rsidRPr="0090350A" w:rsidRDefault="0090350A" w:rsidP="0090350A">
      <w:pPr>
        <w:rPr>
          <w:sz w:val="20"/>
          <w:szCs w:val="20"/>
        </w:rPr>
      </w:pPr>
      <w:r w:rsidRPr="0090350A">
        <w:rPr>
          <w:sz w:val="20"/>
          <w:szCs w:val="20"/>
        </w:rPr>
        <w:t xml:space="preserve">Председатель Думы </w:t>
      </w:r>
    </w:p>
    <w:p w:rsidR="0090350A" w:rsidRPr="0090350A" w:rsidRDefault="0090350A" w:rsidP="0090350A">
      <w:pPr>
        <w:rPr>
          <w:sz w:val="20"/>
          <w:szCs w:val="20"/>
        </w:rPr>
      </w:pPr>
      <w:r w:rsidRPr="0090350A">
        <w:rPr>
          <w:sz w:val="20"/>
          <w:szCs w:val="20"/>
        </w:rPr>
        <w:t>муниципального образования «Новонукутское»</w:t>
      </w:r>
    </w:p>
    <w:p w:rsidR="0090350A" w:rsidRPr="0090350A" w:rsidRDefault="0090350A" w:rsidP="0090350A">
      <w:pPr>
        <w:rPr>
          <w:sz w:val="20"/>
          <w:szCs w:val="20"/>
        </w:rPr>
      </w:pPr>
      <w:r w:rsidRPr="0090350A">
        <w:rPr>
          <w:sz w:val="20"/>
          <w:szCs w:val="20"/>
        </w:rPr>
        <w:t xml:space="preserve">Глава муниципального  </w:t>
      </w:r>
    </w:p>
    <w:p w:rsidR="0090350A" w:rsidRPr="0090350A" w:rsidRDefault="0090350A" w:rsidP="0090350A">
      <w:pPr>
        <w:rPr>
          <w:sz w:val="20"/>
          <w:szCs w:val="20"/>
        </w:rPr>
      </w:pPr>
      <w:r w:rsidRPr="0090350A">
        <w:rPr>
          <w:sz w:val="20"/>
          <w:szCs w:val="20"/>
        </w:rPr>
        <w:t xml:space="preserve">образования  «Новонукутское»:                                                </w:t>
      </w:r>
      <w:r w:rsidRPr="0090350A">
        <w:rPr>
          <w:sz w:val="20"/>
          <w:szCs w:val="20"/>
        </w:rPr>
        <w:tab/>
        <w:t xml:space="preserve">     О.Н. Кархова</w:t>
      </w:r>
    </w:p>
    <w:p w:rsidR="0090350A" w:rsidRPr="0090350A" w:rsidRDefault="0090350A" w:rsidP="0090350A">
      <w:pPr>
        <w:ind w:left="5387"/>
        <w:jc w:val="both"/>
        <w:rPr>
          <w:rFonts w:eastAsia="Calibri"/>
          <w:sz w:val="20"/>
          <w:szCs w:val="20"/>
        </w:rPr>
      </w:pPr>
      <w:r w:rsidRPr="0090350A">
        <w:rPr>
          <w:b/>
          <w:sz w:val="20"/>
          <w:szCs w:val="20"/>
        </w:rPr>
        <w:tab/>
      </w:r>
      <w:r w:rsidRPr="0090350A">
        <w:rPr>
          <w:b/>
          <w:sz w:val="20"/>
          <w:szCs w:val="20"/>
        </w:rPr>
        <w:tab/>
      </w:r>
      <w:r w:rsidRPr="0090350A">
        <w:rPr>
          <w:b/>
          <w:sz w:val="20"/>
          <w:szCs w:val="20"/>
        </w:rPr>
        <w:tab/>
      </w:r>
      <w:r w:rsidRPr="0090350A">
        <w:rPr>
          <w:b/>
          <w:sz w:val="20"/>
          <w:szCs w:val="20"/>
        </w:rPr>
        <w:tab/>
      </w:r>
      <w:r w:rsidRPr="0090350A">
        <w:rPr>
          <w:rFonts w:eastAsia="Calibri"/>
          <w:sz w:val="20"/>
          <w:szCs w:val="20"/>
        </w:rPr>
        <w:t xml:space="preserve">Приложение 1 </w:t>
      </w:r>
    </w:p>
    <w:p w:rsidR="0090350A" w:rsidRPr="0090350A" w:rsidRDefault="0090350A" w:rsidP="0090350A">
      <w:pPr>
        <w:ind w:left="5387"/>
        <w:jc w:val="both"/>
        <w:rPr>
          <w:rFonts w:eastAsia="Calibri"/>
          <w:sz w:val="20"/>
          <w:szCs w:val="20"/>
        </w:rPr>
      </w:pPr>
      <w:r w:rsidRPr="0090350A">
        <w:rPr>
          <w:rFonts w:eastAsia="Calibri"/>
          <w:sz w:val="20"/>
          <w:szCs w:val="20"/>
        </w:rPr>
        <w:t>к решению Думы</w:t>
      </w:r>
    </w:p>
    <w:p w:rsidR="0090350A" w:rsidRPr="0090350A" w:rsidRDefault="0090350A" w:rsidP="0090350A">
      <w:pPr>
        <w:ind w:left="5387"/>
        <w:jc w:val="both"/>
        <w:rPr>
          <w:rFonts w:eastAsia="Calibri"/>
          <w:sz w:val="20"/>
          <w:szCs w:val="20"/>
        </w:rPr>
      </w:pPr>
      <w:r w:rsidRPr="0090350A">
        <w:rPr>
          <w:rFonts w:eastAsia="Calibri"/>
          <w:sz w:val="20"/>
          <w:szCs w:val="20"/>
        </w:rPr>
        <w:t>муниципального образования</w:t>
      </w:r>
    </w:p>
    <w:p w:rsidR="0090350A" w:rsidRPr="0090350A" w:rsidRDefault="0090350A" w:rsidP="0090350A">
      <w:pPr>
        <w:ind w:left="5387"/>
        <w:jc w:val="both"/>
        <w:rPr>
          <w:rFonts w:eastAsia="Calibri"/>
          <w:sz w:val="20"/>
          <w:szCs w:val="20"/>
        </w:rPr>
      </w:pPr>
      <w:r w:rsidRPr="0090350A">
        <w:rPr>
          <w:rFonts w:eastAsia="Calibri"/>
          <w:sz w:val="20"/>
          <w:szCs w:val="20"/>
        </w:rPr>
        <w:t>«Новонукутское»</w:t>
      </w:r>
    </w:p>
    <w:p w:rsidR="0090350A" w:rsidRPr="0090350A" w:rsidRDefault="0090350A" w:rsidP="0090350A">
      <w:pPr>
        <w:ind w:left="5387"/>
        <w:jc w:val="both"/>
        <w:rPr>
          <w:rFonts w:eastAsia="Calibri"/>
          <w:sz w:val="20"/>
          <w:szCs w:val="20"/>
        </w:rPr>
      </w:pPr>
      <w:r w:rsidRPr="0090350A">
        <w:rPr>
          <w:rFonts w:eastAsia="Calibri"/>
          <w:sz w:val="20"/>
          <w:szCs w:val="20"/>
        </w:rPr>
        <w:t>от «25» августа 2016г. №24</w:t>
      </w:r>
    </w:p>
    <w:p w:rsidR="0090350A" w:rsidRPr="0090350A" w:rsidRDefault="0090350A" w:rsidP="0090350A">
      <w:pPr>
        <w:jc w:val="both"/>
        <w:rPr>
          <w:sz w:val="20"/>
          <w:szCs w:val="20"/>
        </w:rPr>
      </w:pPr>
    </w:p>
    <w:p w:rsidR="0090350A" w:rsidRPr="0090350A" w:rsidRDefault="0090350A" w:rsidP="0090350A">
      <w:pPr>
        <w:jc w:val="center"/>
        <w:rPr>
          <w:b/>
          <w:sz w:val="20"/>
          <w:szCs w:val="20"/>
        </w:rPr>
      </w:pPr>
      <w:r w:rsidRPr="0090350A">
        <w:rPr>
          <w:b/>
          <w:sz w:val="20"/>
          <w:szCs w:val="20"/>
        </w:rPr>
        <w:t xml:space="preserve">Перечень </w:t>
      </w:r>
    </w:p>
    <w:p w:rsidR="0090350A" w:rsidRPr="0090350A" w:rsidRDefault="0090350A" w:rsidP="0090350A">
      <w:pPr>
        <w:jc w:val="center"/>
        <w:rPr>
          <w:b/>
          <w:sz w:val="20"/>
          <w:szCs w:val="20"/>
        </w:rPr>
      </w:pPr>
      <w:r w:rsidRPr="0090350A">
        <w:rPr>
          <w:b/>
          <w:sz w:val="20"/>
          <w:szCs w:val="20"/>
        </w:rPr>
        <w:t>имущества, находящегося в муниципальной собственности муниципального образования «Новонукутское»</w:t>
      </w:r>
    </w:p>
    <w:p w:rsidR="0090350A" w:rsidRPr="0090350A" w:rsidRDefault="0090350A" w:rsidP="0090350A">
      <w:pPr>
        <w:pStyle w:val="a4"/>
        <w:spacing w:before="0" w:beforeAutospacing="0" w:after="0" w:afterAutospacing="0"/>
        <w:jc w:val="center"/>
        <w:rPr>
          <w:i/>
          <w:sz w:val="20"/>
          <w:szCs w:val="20"/>
        </w:rPr>
      </w:pPr>
      <w:r w:rsidRPr="0090350A">
        <w:rPr>
          <w:i/>
          <w:sz w:val="20"/>
          <w:szCs w:val="20"/>
        </w:rPr>
        <w:t>(в редакции решения Думы МО «Новонукутское» от 20.06.2018г. №21)</w:t>
      </w:r>
    </w:p>
    <w:p w:rsidR="0090350A" w:rsidRPr="0090350A" w:rsidRDefault="0090350A" w:rsidP="0090350A">
      <w:pPr>
        <w:jc w:val="center"/>
        <w:rPr>
          <w:b/>
          <w:sz w:val="20"/>
          <w:szCs w:val="20"/>
        </w:rPr>
      </w:pPr>
    </w:p>
    <w:p w:rsidR="0090350A" w:rsidRPr="0090350A" w:rsidRDefault="0090350A" w:rsidP="0090350A">
      <w:pPr>
        <w:jc w:val="center"/>
        <w:rPr>
          <w:b/>
          <w:sz w:val="20"/>
          <w:szCs w:val="20"/>
        </w:rPr>
      </w:pPr>
      <w:r w:rsidRPr="0090350A">
        <w:rPr>
          <w:b/>
          <w:sz w:val="20"/>
          <w:szCs w:val="20"/>
        </w:rPr>
        <w:t xml:space="preserve">Раздел 1. Недвижимое имущество </w:t>
      </w:r>
    </w:p>
    <w:p w:rsidR="0090350A" w:rsidRPr="0090350A" w:rsidRDefault="0090350A" w:rsidP="0090350A">
      <w:pPr>
        <w:jc w:val="center"/>
        <w:rPr>
          <w:b/>
          <w:sz w:val="20"/>
          <w:szCs w:val="20"/>
        </w:rPr>
      </w:pPr>
    </w:p>
    <w:tbl>
      <w:tblPr>
        <w:tblStyle w:val="a3"/>
        <w:tblW w:w="0" w:type="auto"/>
        <w:tblLook w:val="04A0"/>
      </w:tblPr>
      <w:tblGrid>
        <w:gridCol w:w="817"/>
        <w:gridCol w:w="3968"/>
        <w:gridCol w:w="2393"/>
        <w:gridCol w:w="2393"/>
      </w:tblGrid>
      <w:tr w:rsidR="0090350A" w:rsidRPr="0090350A" w:rsidTr="00B05400">
        <w:tc>
          <w:tcPr>
            <w:tcW w:w="817" w:type="dxa"/>
          </w:tcPr>
          <w:p w:rsidR="0090350A" w:rsidRPr="0090350A" w:rsidRDefault="0090350A" w:rsidP="0090350A">
            <w:pPr>
              <w:jc w:val="center"/>
              <w:rPr>
                <w:b/>
                <w:sz w:val="20"/>
                <w:szCs w:val="20"/>
              </w:rPr>
            </w:pPr>
            <w:r w:rsidRPr="0090350A">
              <w:rPr>
                <w:b/>
                <w:sz w:val="20"/>
                <w:szCs w:val="20"/>
              </w:rPr>
              <w:t>№ п/п</w:t>
            </w:r>
          </w:p>
        </w:tc>
        <w:tc>
          <w:tcPr>
            <w:tcW w:w="3968" w:type="dxa"/>
          </w:tcPr>
          <w:p w:rsidR="0090350A" w:rsidRPr="0090350A" w:rsidRDefault="0090350A" w:rsidP="0090350A">
            <w:pPr>
              <w:jc w:val="center"/>
              <w:rPr>
                <w:b/>
                <w:sz w:val="20"/>
                <w:szCs w:val="20"/>
              </w:rPr>
            </w:pPr>
            <w:r w:rsidRPr="0090350A">
              <w:rPr>
                <w:b/>
                <w:sz w:val="20"/>
                <w:szCs w:val="20"/>
              </w:rPr>
              <w:t xml:space="preserve">Наименование </w:t>
            </w:r>
          </w:p>
        </w:tc>
        <w:tc>
          <w:tcPr>
            <w:tcW w:w="2393" w:type="dxa"/>
          </w:tcPr>
          <w:p w:rsidR="0090350A" w:rsidRPr="0090350A" w:rsidRDefault="0090350A" w:rsidP="0090350A">
            <w:pPr>
              <w:jc w:val="center"/>
              <w:rPr>
                <w:b/>
                <w:sz w:val="20"/>
                <w:szCs w:val="20"/>
              </w:rPr>
            </w:pPr>
            <w:r w:rsidRPr="0090350A">
              <w:rPr>
                <w:b/>
                <w:sz w:val="20"/>
                <w:szCs w:val="20"/>
              </w:rPr>
              <w:t xml:space="preserve">Адрес </w:t>
            </w:r>
          </w:p>
        </w:tc>
        <w:tc>
          <w:tcPr>
            <w:tcW w:w="2393" w:type="dxa"/>
          </w:tcPr>
          <w:p w:rsidR="0090350A" w:rsidRPr="0090350A" w:rsidRDefault="0090350A" w:rsidP="0090350A">
            <w:pPr>
              <w:jc w:val="center"/>
              <w:rPr>
                <w:b/>
                <w:sz w:val="20"/>
                <w:szCs w:val="20"/>
              </w:rPr>
            </w:pPr>
            <w:r w:rsidRPr="0090350A">
              <w:rPr>
                <w:b/>
                <w:sz w:val="20"/>
                <w:szCs w:val="20"/>
              </w:rPr>
              <w:t>Кадастровый (или условный) номер</w:t>
            </w:r>
          </w:p>
        </w:tc>
      </w:tr>
      <w:tr w:rsidR="0090350A" w:rsidRPr="0090350A" w:rsidTr="00B05400">
        <w:tc>
          <w:tcPr>
            <w:tcW w:w="817" w:type="dxa"/>
          </w:tcPr>
          <w:p w:rsidR="0090350A" w:rsidRPr="0090350A" w:rsidRDefault="0090350A" w:rsidP="0090350A">
            <w:pPr>
              <w:jc w:val="center"/>
              <w:rPr>
                <w:sz w:val="20"/>
                <w:szCs w:val="20"/>
              </w:rPr>
            </w:pPr>
            <w:r w:rsidRPr="0090350A">
              <w:rPr>
                <w:sz w:val="20"/>
                <w:szCs w:val="20"/>
              </w:rPr>
              <w:t>1.</w:t>
            </w:r>
          </w:p>
        </w:tc>
        <w:tc>
          <w:tcPr>
            <w:tcW w:w="3968" w:type="dxa"/>
          </w:tcPr>
          <w:p w:rsidR="0090350A" w:rsidRPr="0090350A" w:rsidRDefault="0090350A" w:rsidP="0090350A">
            <w:pPr>
              <w:jc w:val="both"/>
              <w:rPr>
                <w:sz w:val="20"/>
                <w:szCs w:val="20"/>
              </w:rPr>
            </w:pPr>
            <w:r w:rsidRPr="0090350A">
              <w:rPr>
                <w:sz w:val="20"/>
                <w:szCs w:val="20"/>
              </w:rPr>
              <w:t>Хоккейный корт в п.Новонукутский, назначение: сооружения спортивно-оздоровительные, площадью - 1 751 кв.м., этажность (этаж) - 1, в том числе подземных - 0</w:t>
            </w:r>
          </w:p>
        </w:tc>
        <w:tc>
          <w:tcPr>
            <w:tcW w:w="2393" w:type="dxa"/>
          </w:tcPr>
          <w:p w:rsidR="0090350A" w:rsidRPr="0090350A" w:rsidRDefault="0090350A" w:rsidP="0090350A">
            <w:pPr>
              <w:jc w:val="both"/>
              <w:rPr>
                <w:sz w:val="20"/>
                <w:szCs w:val="20"/>
              </w:rPr>
            </w:pPr>
            <w:r w:rsidRPr="0090350A">
              <w:rPr>
                <w:sz w:val="20"/>
                <w:szCs w:val="20"/>
              </w:rPr>
              <w:t>Иркутская область, Нукутский район, п.Новонукутский, ул.Полевая, строен.6А</w:t>
            </w:r>
          </w:p>
        </w:tc>
        <w:tc>
          <w:tcPr>
            <w:tcW w:w="2393" w:type="dxa"/>
          </w:tcPr>
          <w:p w:rsidR="0090350A" w:rsidRPr="0090350A" w:rsidRDefault="0090350A" w:rsidP="0090350A">
            <w:pPr>
              <w:jc w:val="center"/>
              <w:rPr>
                <w:sz w:val="20"/>
                <w:szCs w:val="20"/>
              </w:rPr>
            </w:pPr>
            <w:r w:rsidRPr="0090350A">
              <w:rPr>
                <w:sz w:val="20"/>
                <w:szCs w:val="20"/>
              </w:rPr>
              <w:t>85:04:040101:1059</w:t>
            </w:r>
          </w:p>
        </w:tc>
      </w:tr>
      <w:tr w:rsidR="0090350A" w:rsidRPr="0090350A" w:rsidTr="00B05400">
        <w:tc>
          <w:tcPr>
            <w:tcW w:w="817" w:type="dxa"/>
          </w:tcPr>
          <w:p w:rsidR="0090350A" w:rsidRPr="0090350A" w:rsidRDefault="0090350A" w:rsidP="0090350A">
            <w:pPr>
              <w:jc w:val="center"/>
              <w:rPr>
                <w:sz w:val="20"/>
                <w:szCs w:val="20"/>
              </w:rPr>
            </w:pPr>
            <w:r w:rsidRPr="0090350A">
              <w:rPr>
                <w:sz w:val="20"/>
                <w:szCs w:val="20"/>
              </w:rPr>
              <w:t>2.</w:t>
            </w:r>
          </w:p>
        </w:tc>
        <w:tc>
          <w:tcPr>
            <w:tcW w:w="3968" w:type="dxa"/>
          </w:tcPr>
          <w:p w:rsidR="0090350A" w:rsidRPr="0090350A" w:rsidRDefault="0090350A" w:rsidP="0090350A">
            <w:pPr>
              <w:jc w:val="both"/>
              <w:rPr>
                <w:sz w:val="20"/>
                <w:szCs w:val="20"/>
              </w:rPr>
            </w:pPr>
            <w:r w:rsidRPr="0090350A">
              <w:rPr>
                <w:sz w:val="20"/>
                <w:szCs w:val="20"/>
              </w:rPr>
              <w:t>Земельный участок, назначение: земли населенных пунктов, для размещения объектов спортивного назначения: для строительства хоккейного корта, площадь 2776 кв.м.</w:t>
            </w:r>
          </w:p>
          <w:p w:rsidR="0090350A" w:rsidRPr="0090350A" w:rsidRDefault="0090350A" w:rsidP="0090350A">
            <w:pPr>
              <w:pStyle w:val="a4"/>
              <w:spacing w:before="0" w:beforeAutospacing="0" w:after="0" w:afterAutospacing="0"/>
              <w:jc w:val="center"/>
              <w:rPr>
                <w:i/>
                <w:sz w:val="20"/>
                <w:szCs w:val="20"/>
              </w:rPr>
            </w:pPr>
          </w:p>
        </w:tc>
        <w:tc>
          <w:tcPr>
            <w:tcW w:w="2393" w:type="dxa"/>
          </w:tcPr>
          <w:p w:rsidR="0090350A" w:rsidRPr="0090350A" w:rsidRDefault="0090350A" w:rsidP="0090350A">
            <w:pPr>
              <w:jc w:val="both"/>
              <w:rPr>
                <w:sz w:val="20"/>
                <w:szCs w:val="20"/>
              </w:rPr>
            </w:pPr>
            <w:r w:rsidRPr="0090350A">
              <w:rPr>
                <w:sz w:val="20"/>
                <w:szCs w:val="20"/>
              </w:rPr>
              <w:t>Иркутская область, Нукутский район, п.Новонукутский, ул.Полевая, строен.6А</w:t>
            </w:r>
          </w:p>
        </w:tc>
        <w:tc>
          <w:tcPr>
            <w:tcW w:w="2393" w:type="dxa"/>
          </w:tcPr>
          <w:p w:rsidR="0090350A" w:rsidRPr="0090350A" w:rsidRDefault="0090350A" w:rsidP="0090350A">
            <w:pPr>
              <w:jc w:val="center"/>
              <w:rPr>
                <w:sz w:val="20"/>
                <w:szCs w:val="20"/>
              </w:rPr>
            </w:pPr>
            <w:r w:rsidRPr="0090350A">
              <w:rPr>
                <w:sz w:val="20"/>
                <w:szCs w:val="20"/>
              </w:rPr>
              <w:t>85:04:040101:727</w:t>
            </w:r>
          </w:p>
        </w:tc>
      </w:tr>
      <w:tr w:rsidR="0090350A" w:rsidRPr="0090350A" w:rsidTr="00B05400">
        <w:tc>
          <w:tcPr>
            <w:tcW w:w="9571" w:type="dxa"/>
            <w:gridSpan w:val="4"/>
          </w:tcPr>
          <w:p w:rsidR="0090350A" w:rsidRPr="0090350A" w:rsidRDefault="0090350A" w:rsidP="0090350A">
            <w:pPr>
              <w:jc w:val="center"/>
              <w:rPr>
                <w:sz w:val="20"/>
                <w:szCs w:val="20"/>
              </w:rPr>
            </w:pPr>
            <w:r w:rsidRPr="0090350A">
              <w:rPr>
                <w:i/>
                <w:sz w:val="20"/>
                <w:szCs w:val="20"/>
              </w:rPr>
              <w:t>(в редакции решения Думы МО «Новонукутское» от 20.06.2018г. №21)</w:t>
            </w:r>
          </w:p>
          <w:p w:rsidR="0090350A" w:rsidRPr="0090350A" w:rsidRDefault="0090350A" w:rsidP="0090350A">
            <w:pPr>
              <w:jc w:val="center"/>
              <w:rPr>
                <w:sz w:val="20"/>
                <w:szCs w:val="20"/>
              </w:rPr>
            </w:pPr>
          </w:p>
        </w:tc>
      </w:tr>
      <w:tr w:rsidR="0090350A" w:rsidRPr="0090350A" w:rsidTr="00B05400">
        <w:trPr>
          <w:trHeight w:val="56"/>
        </w:trPr>
        <w:tc>
          <w:tcPr>
            <w:tcW w:w="817" w:type="dxa"/>
          </w:tcPr>
          <w:p w:rsidR="0090350A" w:rsidRPr="0090350A" w:rsidRDefault="0090350A" w:rsidP="0090350A">
            <w:pPr>
              <w:jc w:val="both"/>
              <w:rPr>
                <w:sz w:val="20"/>
                <w:szCs w:val="20"/>
              </w:rPr>
            </w:pPr>
            <w:r w:rsidRPr="0090350A">
              <w:rPr>
                <w:sz w:val="20"/>
                <w:szCs w:val="20"/>
              </w:rPr>
              <w:t>3</w:t>
            </w:r>
          </w:p>
        </w:tc>
        <w:tc>
          <w:tcPr>
            <w:tcW w:w="3968" w:type="dxa"/>
          </w:tcPr>
          <w:p w:rsidR="0090350A" w:rsidRPr="0090350A" w:rsidRDefault="0090350A" w:rsidP="0090350A">
            <w:pPr>
              <w:rPr>
                <w:sz w:val="20"/>
                <w:szCs w:val="20"/>
              </w:rPr>
            </w:pPr>
            <w:r w:rsidRPr="0090350A">
              <w:rPr>
                <w:sz w:val="20"/>
                <w:szCs w:val="20"/>
              </w:rPr>
              <w:t>Нежилое помещение, назначение: нежилое, общая площадь 59,2 кв.м., этаж 1</w:t>
            </w:r>
          </w:p>
        </w:tc>
        <w:tc>
          <w:tcPr>
            <w:tcW w:w="2393" w:type="dxa"/>
          </w:tcPr>
          <w:p w:rsidR="0090350A" w:rsidRPr="0090350A" w:rsidRDefault="0090350A" w:rsidP="0090350A">
            <w:pPr>
              <w:rPr>
                <w:sz w:val="20"/>
                <w:szCs w:val="20"/>
              </w:rPr>
            </w:pPr>
            <w:r w:rsidRPr="0090350A">
              <w:rPr>
                <w:sz w:val="20"/>
                <w:szCs w:val="20"/>
              </w:rPr>
              <w:t>Иркутская область, Нукутский район, пос. Новонукутский, ул. Ленина, д.23</w:t>
            </w:r>
          </w:p>
        </w:tc>
        <w:tc>
          <w:tcPr>
            <w:tcW w:w="2393" w:type="dxa"/>
          </w:tcPr>
          <w:p w:rsidR="0090350A" w:rsidRPr="0090350A" w:rsidRDefault="0090350A" w:rsidP="0090350A">
            <w:pPr>
              <w:rPr>
                <w:sz w:val="20"/>
                <w:szCs w:val="20"/>
              </w:rPr>
            </w:pPr>
            <w:r w:rsidRPr="0090350A">
              <w:rPr>
                <w:sz w:val="20"/>
                <w:szCs w:val="20"/>
              </w:rPr>
              <w:t>85:04:040104:379</w:t>
            </w:r>
          </w:p>
        </w:tc>
      </w:tr>
      <w:tr w:rsidR="0090350A" w:rsidRPr="0090350A" w:rsidTr="00B05400">
        <w:trPr>
          <w:trHeight w:val="56"/>
        </w:trPr>
        <w:tc>
          <w:tcPr>
            <w:tcW w:w="9571" w:type="dxa"/>
            <w:gridSpan w:val="4"/>
          </w:tcPr>
          <w:p w:rsidR="0090350A" w:rsidRPr="0090350A" w:rsidRDefault="0090350A" w:rsidP="0090350A">
            <w:pPr>
              <w:jc w:val="center"/>
              <w:rPr>
                <w:sz w:val="20"/>
                <w:szCs w:val="20"/>
              </w:rPr>
            </w:pPr>
            <w:r w:rsidRPr="0090350A">
              <w:rPr>
                <w:i/>
                <w:sz w:val="20"/>
                <w:szCs w:val="20"/>
              </w:rPr>
              <w:t>(в редакции решения Думы МО «Новонукутское» от 20.06.2018г. №21)</w:t>
            </w:r>
          </w:p>
          <w:p w:rsidR="0090350A" w:rsidRPr="0090350A" w:rsidRDefault="0090350A" w:rsidP="0090350A">
            <w:pPr>
              <w:rPr>
                <w:sz w:val="20"/>
                <w:szCs w:val="20"/>
              </w:rPr>
            </w:pPr>
          </w:p>
        </w:tc>
      </w:tr>
      <w:tr w:rsidR="0090350A" w:rsidRPr="0090350A" w:rsidTr="00B05400">
        <w:trPr>
          <w:trHeight w:val="56"/>
        </w:trPr>
        <w:tc>
          <w:tcPr>
            <w:tcW w:w="817" w:type="dxa"/>
          </w:tcPr>
          <w:p w:rsidR="0090350A" w:rsidRPr="0090350A" w:rsidRDefault="0090350A" w:rsidP="0090350A">
            <w:pPr>
              <w:jc w:val="both"/>
              <w:rPr>
                <w:sz w:val="20"/>
                <w:szCs w:val="20"/>
              </w:rPr>
            </w:pPr>
            <w:r w:rsidRPr="0090350A">
              <w:rPr>
                <w:sz w:val="20"/>
                <w:szCs w:val="20"/>
              </w:rPr>
              <w:t xml:space="preserve">4 </w:t>
            </w:r>
          </w:p>
        </w:tc>
        <w:tc>
          <w:tcPr>
            <w:tcW w:w="3968" w:type="dxa"/>
          </w:tcPr>
          <w:p w:rsidR="0090350A" w:rsidRPr="0090350A" w:rsidRDefault="0090350A" w:rsidP="0090350A">
            <w:pPr>
              <w:rPr>
                <w:sz w:val="20"/>
                <w:szCs w:val="20"/>
              </w:rPr>
            </w:pPr>
            <w:r w:rsidRPr="0090350A">
              <w:rPr>
                <w:sz w:val="20"/>
                <w:szCs w:val="20"/>
              </w:rPr>
              <w:t>Земельный участок, назначение: земли населенных пунктов, для размещения объектов спортивного назначения: для строительства хоккейного корта, площадь 2 478 кв.м.</w:t>
            </w:r>
          </w:p>
        </w:tc>
        <w:tc>
          <w:tcPr>
            <w:tcW w:w="2393" w:type="dxa"/>
          </w:tcPr>
          <w:p w:rsidR="0090350A" w:rsidRPr="0090350A" w:rsidRDefault="0090350A" w:rsidP="0090350A">
            <w:pPr>
              <w:rPr>
                <w:sz w:val="20"/>
                <w:szCs w:val="20"/>
              </w:rPr>
            </w:pPr>
            <w:r w:rsidRPr="0090350A">
              <w:rPr>
                <w:sz w:val="20"/>
                <w:szCs w:val="20"/>
              </w:rPr>
              <w:t>Иркутская область, Нукутский район, п.Новонукутский, ул.Полевая, 6 «а»</w:t>
            </w:r>
          </w:p>
        </w:tc>
        <w:tc>
          <w:tcPr>
            <w:tcW w:w="2393" w:type="dxa"/>
          </w:tcPr>
          <w:p w:rsidR="0090350A" w:rsidRPr="0090350A" w:rsidRDefault="0090350A" w:rsidP="0090350A">
            <w:pPr>
              <w:rPr>
                <w:sz w:val="20"/>
                <w:szCs w:val="20"/>
              </w:rPr>
            </w:pPr>
            <w:r w:rsidRPr="0090350A">
              <w:rPr>
                <w:sz w:val="20"/>
                <w:szCs w:val="20"/>
              </w:rPr>
              <w:t>85:04:040101:1121</w:t>
            </w:r>
          </w:p>
        </w:tc>
      </w:tr>
      <w:tr w:rsidR="0090350A" w:rsidRPr="0090350A" w:rsidTr="00B05400">
        <w:trPr>
          <w:trHeight w:val="56"/>
        </w:trPr>
        <w:tc>
          <w:tcPr>
            <w:tcW w:w="9571" w:type="dxa"/>
            <w:gridSpan w:val="4"/>
          </w:tcPr>
          <w:p w:rsidR="0090350A" w:rsidRPr="0090350A" w:rsidRDefault="0090350A" w:rsidP="0090350A">
            <w:pPr>
              <w:jc w:val="center"/>
              <w:rPr>
                <w:sz w:val="20"/>
                <w:szCs w:val="20"/>
              </w:rPr>
            </w:pPr>
            <w:r w:rsidRPr="0090350A">
              <w:rPr>
                <w:i/>
                <w:sz w:val="20"/>
                <w:szCs w:val="20"/>
              </w:rPr>
              <w:t>(в редакции решения Думы МО «Новонукутское» от 20.06.2018г. №21)</w:t>
            </w:r>
          </w:p>
          <w:p w:rsidR="0090350A" w:rsidRPr="0090350A" w:rsidRDefault="0090350A" w:rsidP="0090350A">
            <w:pPr>
              <w:rPr>
                <w:sz w:val="20"/>
                <w:szCs w:val="20"/>
              </w:rPr>
            </w:pPr>
          </w:p>
        </w:tc>
      </w:tr>
    </w:tbl>
    <w:p w:rsidR="0090350A" w:rsidRPr="0090350A" w:rsidRDefault="0090350A" w:rsidP="0090350A">
      <w:pPr>
        <w:jc w:val="center"/>
        <w:rPr>
          <w:b/>
          <w:sz w:val="20"/>
          <w:szCs w:val="20"/>
        </w:rPr>
      </w:pPr>
    </w:p>
    <w:p w:rsidR="0090350A" w:rsidRPr="0090350A" w:rsidRDefault="0090350A" w:rsidP="0090350A">
      <w:pPr>
        <w:jc w:val="both"/>
        <w:rPr>
          <w:sz w:val="20"/>
          <w:szCs w:val="20"/>
        </w:rPr>
      </w:pPr>
      <w:r w:rsidRPr="0090350A">
        <w:rPr>
          <w:sz w:val="20"/>
          <w:szCs w:val="20"/>
        </w:rPr>
        <w:t xml:space="preserve">Глава муниципального образования                     </w:t>
      </w:r>
    </w:p>
    <w:p w:rsidR="0090350A" w:rsidRPr="0090350A" w:rsidRDefault="0090350A" w:rsidP="0090350A">
      <w:pPr>
        <w:jc w:val="both"/>
        <w:rPr>
          <w:sz w:val="20"/>
          <w:szCs w:val="20"/>
        </w:rPr>
      </w:pPr>
      <w:r w:rsidRPr="0090350A">
        <w:rPr>
          <w:sz w:val="20"/>
          <w:szCs w:val="20"/>
        </w:rPr>
        <w:t xml:space="preserve">«Новонукутское»                                                           </w:t>
      </w:r>
      <w:r w:rsidRPr="0090350A">
        <w:rPr>
          <w:sz w:val="20"/>
          <w:szCs w:val="20"/>
        </w:rPr>
        <w:tab/>
      </w:r>
      <w:r w:rsidRPr="0090350A">
        <w:rPr>
          <w:sz w:val="20"/>
          <w:szCs w:val="20"/>
        </w:rPr>
        <w:tab/>
      </w:r>
      <w:r w:rsidRPr="0090350A">
        <w:rPr>
          <w:sz w:val="20"/>
          <w:szCs w:val="20"/>
        </w:rPr>
        <w:tab/>
      </w:r>
      <w:r w:rsidRPr="0090350A">
        <w:rPr>
          <w:sz w:val="20"/>
          <w:szCs w:val="20"/>
        </w:rPr>
        <w:tab/>
        <w:t xml:space="preserve">О.Н. Кархова </w:t>
      </w:r>
    </w:p>
    <w:p w:rsidR="00657162" w:rsidRPr="00657162" w:rsidRDefault="00657162" w:rsidP="00657162">
      <w:pPr>
        <w:keepNext/>
        <w:jc w:val="center"/>
        <w:outlineLvl w:val="2"/>
        <w:rPr>
          <w:b/>
          <w:spacing w:val="30"/>
          <w:sz w:val="20"/>
          <w:szCs w:val="20"/>
        </w:rPr>
      </w:pPr>
      <w:bookmarkStart w:id="1" w:name="bookmark2"/>
      <w:r w:rsidRPr="00657162">
        <w:rPr>
          <w:b/>
          <w:spacing w:val="30"/>
          <w:sz w:val="20"/>
          <w:szCs w:val="20"/>
        </w:rPr>
        <w:lastRenderedPageBreak/>
        <w:t>РОССИЙСКАЯ ФЕДЕРАЦИЯ</w:t>
      </w:r>
    </w:p>
    <w:p w:rsidR="00657162" w:rsidRPr="00657162" w:rsidRDefault="00657162" w:rsidP="00657162">
      <w:pPr>
        <w:keepNext/>
        <w:jc w:val="center"/>
        <w:outlineLvl w:val="2"/>
        <w:rPr>
          <w:b/>
          <w:spacing w:val="30"/>
          <w:sz w:val="20"/>
          <w:szCs w:val="20"/>
        </w:rPr>
      </w:pPr>
      <w:r w:rsidRPr="00657162">
        <w:rPr>
          <w:b/>
          <w:spacing w:val="30"/>
          <w:sz w:val="20"/>
          <w:szCs w:val="20"/>
        </w:rPr>
        <w:t>ИРКУТСКАЯ ОБЛАСТЬ</w:t>
      </w:r>
    </w:p>
    <w:p w:rsidR="00657162" w:rsidRPr="00657162" w:rsidRDefault="00657162" w:rsidP="00657162">
      <w:pPr>
        <w:keepNext/>
        <w:jc w:val="center"/>
        <w:outlineLvl w:val="2"/>
        <w:rPr>
          <w:b/>
          <w:spacing w:val="30"/>
          <w:sz w:val="20"/>
          <w:szCs w:val="20"/>
        </w:rPr>
      </w:pPr>
      <w:r w:rsidRPr="00657162">
        <w:rPr>
          <w:b/>
          <w:spacing w:val="30"/>
          <w:sz w:val="20"/>
          <w:szCs w:val="20"/>
        </w:rPr>
        <w:t>Муниципальное образование «Новонукутское»</w:t>
      </w:r>
    </w:p>
    <w:p w:rsidR="00657162" w:rsidRPr="00657162" w:rsidRDefault="00657162" w:rsidP="00657162">
      <w:pPr>
        <w:tabs>
          <w:tab w:val="center" w:pos="4677"/>
          <w:tab w:val="left" w:pos="6705"/>
        </w:tabs>
        <w:jc w:val="center"/>
        <w:rPr>
          <w:sz w:val="20"/>
          <w:szCs w:val="20"/>
          <w:highlight w:val="yellow"/>
        </w:rPr>
      </w:pPr>
    </w:p>
    <w:p w:rsidR="00657162" w:rsidRPr="00657162" w:rsidRDefault="00657162" w:rsidP="00657162">
      <w:pPr>
        <w:tabs>
          <w:tab w:val="center" w:pos="4677"/>
          <w:tab w:val="left" w:pos="6705"/>
        </w:tabs>
        <w:rPr>
          <w:sz w:val="20"/>
          <w:szCs w:val="20"/>
        </w:rPr>
      </w:pPr>
      <w:r w:rsidRPr="00657162">
        <w:rPr>
          <w:sz w:val="20"/>
          <w:szCs w:val="20"/>
        </w:rPr>
        <w:t xml:space="preserve">от 19.06. 2018 г.                                                                                         </w:t>
      </w:r>
      <w:r w:rsidRPr="00657162">
        <w:rPr>
          <w:sz w:val="20"/>
          <w:szCs w:val="20"/>
        </w:rPr>
        <w:tab/>
        <w:t xml:space="preserve">             п. Новонукутский</w:t>
      </w:r>
    </w:p>
    <w:p w:rsidR="00657162" w:rsidRPr="00657162" w:rsidRDefault="00657162" w:rsidP="00657162">
      <w:pPr>
        <w:keepNext/>
        <w:keepLines/>
        <w:jc w:val="center"/>
        <w:rPr>
          <w:rStyle w:val="1a"/>
          <w:sz w:val="20"/>
          <w:szCs w:val="20"/>
          <w:u w:val="none"/>
        </w:rPr>
      </w:pPr>
      <w:r w:rsidRPr="00657162">
        <w:rPr>
          <w:rStyle w:val="1a"/>
          <w:sz w:val="20"/>
          <w:szCs w:val="20"/>
          <w:u w:val="none"/>
        </w:rPr>
        <w:t>Сообщение о проведении публичных слушаний</w:t>
      </w:r>
      <w:bookmarkEnd w:id="1"/>
    </w:p>
    <w:p w:rsidR="00657162" w:rsidRPr="00657162" w:rsidRDefault="00657162" w:rsidP="00657162">
      <w:pPr>
        <w:keepNext/>
        <w:keepLines/>
        <w:rPr>
          <w:sz w:val="20"/>
          <w:szCs w:val="20"/>
        </w:rPr>
      </w:pPr>
    </w:p>
    <w:p w:rsidR="00657162" w:rsidRPr="00657162" w:rsidRDefault="00657162" w:rsidP="00657162">
      <w:pPr>
        <w:pStyle w:val="18"/>
        <w:shd w:val="clear" w:color="auto" w:fill="auto"/>
        <w:spacing w:after="0" w:line="240" w:lineRule="auto"/>
        <w:ind w:firstLine="567"/>
        <w:rPr>
          <w:sz w:val="20"/>
          <w:szCs w:val="20"/>
        </w:rPr>
      </w:pPr>
      <w:r w:rsidRPr="00657162">
        <w:rPr>
          <w:sz w:val="20"/>
          <w:szCs w:val="20"/>
        </w:rPr>
        <w:t>Комиссия по подготовке проекта правил землепользования и застройки муниципальногообразования «Новонукутское» в соответствии с ч.4 ст.39, ст. 40 Градостроительного кодекса Российской Федерации, доводит до сведения правообладателей земельных участков, имеющие общие границы с земельным участком с кадастровым номером</w:t>
      </w:r>
      <w:r w:rsidRPr="00657162">
        <w:rPr>
          <w:bCs/>
          <w:sz w:val="20"/>
          <w:szCs w:val="20"/>
        </w:rPr>
        <w:t>85:04:090401:625</w:t>
      </w:r>
      <w:r w:rsidRPr="00657162">
        <w:rPr>
          <w:sz w:val="20"/>
          <w:szCs w:val="20"/>
        </w:rPr>
        <w:t>,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657162" w:rsidRPr="00657162" w:rsidRDefault="00657162" w:rsidP="00657162">
      <w:pPr>
        <w:pStyle w:val="18"/>
        <w:shd w:val="clear" w:color="auto" w:fill="auto"/>
        <w:spacing w:after="0" w:line="240" w:lineRule="auto"/>
        <w:ind w:firstLine="567"/>
        <w:rPr>
          <w:sz w:val="20"/>
          <w:szCs w:val="20"/>
        </w:rPr>
      </w:pPr>
      <w:r w:rsidRPr="00657162">
        <w:rPr>
          <w:sz w:val="20"/>
          <w:szCs w:val="20"/>
        </w:rPr>
        <w:t>1. В соответствии с постановлением главы муниципального образования «Новонукутское» с 20.06.2018 г. по 19.07.2018г. проводятся публичные слушания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кадастровым номером</w:t>
      </w:r>
      <w:r w:rsidRPr="00657162">
        <w:rPr>
          <w:bCs/>
          <w:sz w:val="20"/>
          <w:szCs w:val="20"/>
        </w:rPr>
        <w:t>85:04:090401:625</w:t>
      </w:r>
      <w:r w:rsidRPr="00657162">
        <w:rPr>
          <w:sz w:val="20"/>
          <w:szCs w:val="20"/>
        </w:rPr>
        <w:t>.</w:t>
      </w:r>
    </w:p>
    <w:p w:rsidR="00657162" w:rsidRPr="00657162" w:rsidRDefault="00657162" w:rsidP="00657162">
      <w:pPr>
        <w:pStyle w:val="18"/>
        <w:shd w:val="clear" w:color="auto" w:fill="auto"/>
        <w:spacing w:after="0" w:line="240" w:lineRule="auto"/>
        <w:ind w:firstLine="567"/>
        <w:rPr>
          <w:sz w:val="20"/>
          <w:szCs w:val="20"/>
        </w:rPr>
      </w:pPr>
      <w:r w:rsidRPr="00657162">
        <w:rPr>
          <w:sz w:val="20"/>
          <w:szCs w:val="20"/>
        </w:rPr>
        <w:t>2. Предложения и замечания по проекту постановления можно направить в кабинет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в рабочие дни с 09-00 до 16-00, обед с 13-00 до 14-00, факс (39549)21657, а также в Интернет - приемную на официальном сайте муниципального образования «Новонукутское</w:t>
      </w:r>
      <w:r w:rsidRPr="00657162">
        <w:rPr>
          <w:color w:val="auto"/>
          <w:sz w:val="20"/>
          <w:szCs w:val="20"/>
        </w:rPr>
        <w:t>» (</w:t>
      </w:r>
      <w:hyperlink r:id="rId9" w:history="1">
        <w:r w:rsidRPr="00657162">
          <w:rPr>
            <w:rStyle w:val="af7"/>
            <w:color w:val="auto"/>
            <w:sz w:val="20"/>
            <w:szCs w:val="20"/>
          </w:rPr>
          <w:t>http://новонукутское.рф/</w:t>
        </w:r>
      </w:hyperlink>
      <w:r w:rsidRPr="00657162">
        <w:rPr>
          <w:color w:val="auto"/>
          <w:sz w:val="20"/>
          <w:szCs w:val="20"/>
        </w:rPr>
        <w:t>).</w:t>
      </w:r>
    </w:p>
    <w:p w:rsidR="00657162" w:rsidRPr="00657162" w:rsidRDefault="00657162" w:rsidP="00657162">
      <w:pPr>
        <w:pStyle w:val="18"/>
        <w:shd w:val="clear" w:color="auto" w:fill="auto"/>
        <w:spacing w:after="0" w:line="240" w:lineRule="auto"/>
        <w:ind w:firstLine="567"/>
        <w:rPr>
          <w:sz w:val="20"/>
          <w:szCs w:val="20"/>
        </w:rPr>
      </w:pPr>
      <w:r w:rsidRPr="00657162">
        <w:rPr>
          <w:sz w:val="20"/>
          <w:szCs w:val="20"/>
        </w:rPr>
        <w:t>Подведение итогов публичных слушаний по проекту постановления состоится</w:t>
      </w:r>
      <w:r w:rsidRPr="00657162">
        <w:rPr>
          <w:rStyle w:val="afff9"/>
          <w:sz w:val="20"/>
          <w:szCs w:val="20"/>
        </w:rPr>
        <w:t>20.07.2018 г. в 11-30</w:t>
      </w:r>
      <w:r w:rsidRPr="00657162">
        <w:rPr>
          <w:sz w:val="20"/>
          <w:szCs w:val="20"/>
        </w:rPr>
        <w:t xml:space="preserve"> вкабинете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657162" w:rsidRPr="00657162" w:rsidRDefault="00657162" w:rsidP="00657162">
      <w:pPr>
        <w:pStyle w:val="18"/>
        <w:shd w:val="clear" w:color="auto" w:fill="auto"/>
        <w:spacing w:after="0" w:line="240" w:lineRule="auto"/>
        <w:ind w:firstLine="0"/>
        <w:rPr>
          <w:sz w:val="20"/>
          <w:szCs w:val="20"/>
        </w:rPr>
      </w:pPr>
    </w:p>
    <w:p w:rsidR="00657162" w:rsidRPr="00657162" w:rsidRDefault="00657162" w:rsidP="00657162">
      <w:pPr>
        <w:pStyle w:val="afffb"/>
        <w:framePr w:wrap="notBeside" w:vAnchor="text" w:hAnchor="text" w:xAlign="center" w:y="1"/>
        <w:shd w:val="clear" w:color="auto" w:fill="auto"/>
        <w:spacing w:line="240" w:lineRule="auto"/>
        <w:rPr>
          <w:sz w:val="20"/>
          <w:szCs w:val="20"/>
        </w:rPr>
      </w:pPr>
      <w:r w:rsidRPr="00657162">
        <w:rPr>
          <w:sz w:val="20"/>
          <w:szCs w:val="20"/>
        </w:rPr>
        <w:t>Схема расположения земельного участка с кадастровым номером 85:04:090401:625</w:t>
      </w:r>
    </w:p>
    <w:p w:rsidR="00657162" w:rsidRPr="00657162" w:rsidRDefault="00657162" w:rsidP="00657162">
      <w:pPr>
        <w:jc w:val="center"/>
        <w:rPr>
          <w:sz w:val="20"/>
          <w:szCs w:val="20"/>
        </w:rPr>
      </w:pPr>
      <w:r w:rsidRPr="00657162">
        <w:rPr>
          <w:noProof/>
          <w:sz w:val="20"/>
          <w:szCs w:val="20"/>
        </w:rPr>
        <w:drawing>
          <wp:inline distT="0" distB="0" distL="0" distR="0">
            <wp:extent cx="5213350" cy="3157927"/>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12812" cy="3157601"/>
                    </a:xfrm>
                    <a:prstGeom prst="rect">
                      <a:avLst/>
                    </a:prstGeom>
                  </pic:spPr>
                </pic:pic>
              </a:graphicData>
            </a:graphic>
          </wp:inline>
        </w:drawing>
      </w:r>
    </w:p>
    <w:p w:rsidR="00657162" w:rsidRPr="00657162" w:rsidRDefault="00657162" w:rsidP="00657162">
      <w:pPr>
        <w:keepNext/>
        <w:jc w:val="center"/>
        <w:outlineLvl w:val="2"/>
        <w:rPr>
          <w:b/>
          <w:spacing w:val="30"/>
          <w:sz w:val="20"/>
          <w:szCs w:val="20"/>
        </w:rPr>
      </w:pPr>
      <w:r w:rsidRPr="00657162">
        <w:rPr>
          <w:b/>
          <w:spacing w:val="30"/>
          <w:sz w:val="20"/>
          <w:szCs w:val="20"/>
        </w:rPr>
        <w:t>РОССИЙСКАЯ ФЕДЕРАЦИЯ</w:t>
      </w:r>
    </w:p>
    <w:p w:rsidR="00657162" w:rsidRPr="00657162" w:rsidRDefault="00657162" w:rsidP="00657162">
      <w:pPr>
        <w:keepNext/>
        <w:jc w:val="center"/>
        <w:outlineLvl w:val="2"/>
        <w:rPr>
          <w:b/>
          <w:spacing w:val="30"/>
          <w:sz w:val="20"/>
          <w:szCs w:val="20"/>
        </w:rPr>
      </w:pPr>
      <w:r w:rsidRPr="00657162">
        <w:rPr>
          <w:b/>
          <w:spacing w:val="30"/>
          <w:sz w:val="20"/>
          <w:szCs w:val="20"/>
        </w:rPr>
        <w:t>ИРКУТСКАЯ ОБЛАСТЬ</w:t>
      </w:r>
    </w:p>
    <w:p w:rsidR="00657162" w:rsidRPr="00657162" w:rsidRDefault="00657162" w:rsidP="00657162">
      <w:pPr>
        <w:keepNext/>
        <w:jc w:val="center"/>
        <w:outlineLvl w:val="2"/>
        <w:rPr>
          <w:b/>
          <w:spacing w:val="30"/>
          <w:sz w:val="20"/>
          <w:szCs w:val="20"/>
        </w:rPr>
      </w:pPr>
      <w:r w:rsidRPr="00657162">
        <w:rPr>
          <w:b/>
          <w:spacing w:val="30"/>
          <w:sz w:val="20"/>
          <w:szCs w:val="20"/>
        </w:rPr>
        <w:t>Муниципальное образование «Новонукутское»</w:t>
      </w:r>
    </w:p>
    <w:p w:rsidR="00657162" w:rsidRPr="00657162" w:rsidRDefault="00657162" w:rsidP="00657162">
      <w:pPr>
        <w:keepNext/>
        <w:jc w:val="center"/>
        <w:outlineLvl w:val="0"/>
        <w:rPr>
          <w:b/>
          <w:spacing w:val="38"/>
          <w:sz w:val="20"/>
          <w:szCs w:val="20"/>
        </w:rPr>
      </w:pPr>
      <w:r w:rsidRPr="00657162">
        <w:rPr>
          <w:b/>
          <w:spacing w:val="38"/>
          <w:sz w:val="20"/>
          <w:szCs w:val="20"/>
        </w:rPr>
        <w:t>ПОСТАНОВЛЕНИЕ</w:t>
      </w:r>
    </w:p>
    <w:p w:rsidR="00657162" w:rsidRPr="00657162" w:rsidRDefault="00657162" w:rsidP="00657162">
      <w:pPr>
        <w:keepNext/>
        <w:jc w:val="center"/>
        <w:outlineLvl w:val="0"/>
        <w:rPr>
          <w:b/>
          <w:spacing w:val="38"/>
          <w:sz w:val="20"/>
          <w:szCs w:val="20"/>
        </w:rPr>
      </w:pPr>
    </w:p>
    <w:p w:rsidR="00657162" w:rsidRPr="00657162" w:rsidRDefault="00657162" w:rsidP="00657162">
      <w:pPr>
        <w:tabs>
          <w:tab w:val="center" w:pos="4677"/>
          <w:tab w:val="left" w:pos="6705"/>
        </w:tabs>
        <w:jc w:val="center"/>
        <w:rPr>
          <w:sz w:val="20"/>
          <w:szCs w:val="20"/>
        </w:rPr>
      </w:pPr>
      <w:r w:rsidRPr="00657162">
        <w:rPr>
          <w:sz w:val="20"/>
          <w:szCs w:val="20"/>
        </w:rPr>
        <w:t>от 19.06.2018 г.</w:t>
      </w:r>
      <w:r w:rsidRPr="00657162">
        <w:rPr>
          <w:sz w:val="20"/>
          <w:szCs w:val="20"/>
        </w:rPr>
        <w:tab/>
        <w:t>№ 117</w:t>
      </w:r>
      <w:r w:rsidRPr="00657162">
        <w:rPr>
          <w:sz w:val="20"/>
          <w:szCs w:val="20"/>
        </w:rPr>
        <w:tab/>
        <w:t xml:space="preserve">             п. Новонукутский</w:t>
      </w:r>
    </w:p>
    <w:p w:rsidR="00657162" w:rsidRPr="00657162" w:rsidRDefault="00657162" w:rsidP="00657162">
      <w:pPr>
        <w:keepNext/>
        <w:outlineLvl w:val="0"/>
        <w:rPr>
          <w:b/>
          <w:spacing w:val="38"/>
          <w:sz w:val="20"/>
          <w:szCs w:val="20"/>
        </w:rPr>
      </w:pPr>
    </w:p>
    <w:p w:rsidR="00657162" w:rsidRPr="00657162" w:rsidRDefault="00657162" w:rsidP="00657162">
      <w:pPr>
        <w:pStyle w:val="25"/>
        <w:shd w:val="clear" w:color="auto" w:fill="auto"/>
        <w:spacing w:before="0" w:after="0" w:line="240" w:lineRule="auto"/>
        <w:rPr>
          <w:sz w:val="20"/>
          <w:szCs w:val="20"/>
        </w:rPr>
      </w:pPr>
      <w:r w:rsidRPr="00657162">
        <w:rPr>
          <w:sz w:val="20"/>
          <w:szCs w:val="20"/>
        </w:rPr>
        <w:t>О проведении публичных слушаний по проектамрешений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и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7162" w:rsidRPr="00657162" w:rsidRDefault="00657162" w:rsidP="00657162">
      <w:pPr>
        <w:pStyle w:val="25"/>
        <w:shd w:val="clear" w:color="auto" w:fill="auto"/>
        <w:spacing w:before="0" w:after="0" w:line="240" w:lineRule="auto"/>
        <w:rPr>
          <w:sz w:val="20"/>
          <w:szCs w:val="20"/>
        </w:rPr>
      </w:pPr>
    </w:p>
    <w:p w:rsidR="00657162" w:rsidRPr="00657162" w:rsidRDefault="00657162" w:rsidP="00657162">
      <w:pPr>
        <w:pStyle w:val="18"/>
        <w:shd w:val="clear" w:color="auto" w:fill="auto"/>
        <w:spacing w:after="0" w:line="240" w:lineRule="auto"/>
        <w:ind w:firstLine="567"/>
        <w:jc w:val="both"/>
        <w:rPr>
          <w:sz w:val="20"/>
          <w:szCs w:val="20"/>
        </w:rPr>
      </w:pPr>
      <w:r w:rsidRPr="00657162">
        <w:rPr>
          <w:sz w:val="20"/>
          <w:szCs w:val="20"/>
        </w:rPr>
        <w:t xml:space="preserve">В соответствии со статьей 31, 39 и 40 Градостроительного кодекса Российской Федерации, статьей 28 Федерального закона от 06.10.2003 г. № 131-ФЗ «Об общих принципах организации местного самоуправления в </w:t>
      </w:r>
      <w:r w:rsidRPr="00657162">
        <w:rPr>
          <w:sz w:val="20"/>
          <w:szCs w:val="20"/>
        </w:rPr>
        <w:lastRenderedPageBreak/>
        <w:t xml:space="preserve">Российской Федерации», Уставом муниципального образования «Новонукутское», правилами землепользования и застройки муниципальногообразования «Новонукутское», утвержденными решением Думы «Новонукутское» от 16.10.2013г. № 5, Глава муниципального образования «Новонукутское» </w:t>
      </w:r>
    </w:p>
    <w:p w:rsidR="00657162" w:rsidRPr="00657162" w:rsidRDefault="00657162" w:rsidP="00657162">
      <w:pPr>
        <w:pStyle w:val="18"/>
        <w:shd w:val="clear" w:color="auto" w:fill="auto"/>
        <w:spacing w:after="0" w:line="240" w:lineRule="auto"/>
        <w:jc w:val="center"/>
        <w:rPr>
          <w:sz w:val="20"/>
          <w:szCs w:val="20"/>
        </w:rPr>
      </w:pPr>
      <w:r w:rsidRPr="00657162">
        <w:rPr>
          <w:sz w:val="20"/>
          <w:szCs w:val="20"/>
        </w:rPr>
        <w:t>ПОСТАНОВЛЯЕТ:</w:t>
      </w:r>
    </w:p>
    <w:p w:rsidR="00657162" w:rsidRPr="00657162" w:rsidRDefault="00657162" w:rsidP="00657162">
      <w:pPr>
        <w:pStyle w:val="18"/>
        <w:shd w:val="clear" w:color="auto" w:fill="auto"/>
        <w:spacing w:after="0" w:line="240" w:lineRule="auto"/>
        <w:ind w:firstLine="567"/>
        <w:jc w:val="both"/>
        <w:rPr>
          <w:sz w:val="20"/>
          <w:szCs w:val="20"/>
        </w:rPr>
      </w:pPr>
      <w:r w:rsidRPr="00657162">
        <w:rPr>
          <w:sz w:val="20"/>
          <w:szCs w:val="20"/>
        </w:rPr>
        <w:t>1. Провести на территории муниципального образования «Новонукутское» публичные слушания с 20.06.2018 г. по 19.07.2018г. по проектамрешений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и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земельныхучастковс кадастровыми номерами85:04:090401:625,85:04:040102:389 (далее - проект решения, постановления соответственно). Прилагается.</w:t>
      </w:r>
    </w:p>
    <w:p w:rsidR="00657162" w:rsidRPr="00657162" w:rsidRDefault="00657162" w:rsidP="00657162">
      <w:pPr>
        <w:pStyle w:val="18"/>
        <w:widowControl/>
        <w:numPr>
          <w:ilvl w:val="0"/>
          <w:numId w:val="42"/>
        </w:numPr>
        <w:shd w:val="clear" w:color="auto" w:fill="auto"/>
        <w:tabs>
          <w:tab w:val="left" w:pos="851"/>
        </w:tabs>
        <w:spacing w:after="0" w:line="240" w:lineRule="auto"/>
        <w:ind w:firstLine="567"/>
        <w:jc w:val="both"/>
        <w:rPr>
          <w:sz w:val="20"/>
          <w:szCs w:val="20"/>
        </w:rPr>
      </w:pPr>
      <w:r w:rsidRPr="00657162">
        <w:rPr>
          <w:sz w:val="20"/>
          <w:szCs w:val="20"/>
        </w:rPr>
        <w:t>Ознакомиться с проектом решений, постановления можно на официальном сайте муниципального образования «Новонукутское» (</w:t>
      </w:r>
      <w:r w:rsidRPr="00657162">
        <w:rPr>
          <w:sz w:val="20"/>
          <w:szCs w:val="20"/>
          <w:lang w:val="en-US"/>
        </w:rPr>
        <w:t>http</w:t>
      </w:r>
      <w:r w:rsidRPr="00657162">
        <w:rPr>
          <w:sz w:val="20"/>
          <w:szCs w:val="20"/>
        </w:rPr>
        <w:t>://новонукутское.рф/), в печатном издании «Новонукутский вестник» и в кабинетеотдела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в рабочие дни с 09-00 до 16-00, обед с 13-00 до 14-00.</w:t>
      </w:r>
    </w:p>
    <w:p w:rsidR="00657162" w:rsidRPr="00657162" w:rsidRDefault="00657162" w:rsidP="00657162">
      <w:pPr>
        <w:pStyle w:val="18"/>
        <w:widowControl/>
        <w:numPr>
          <w:ilvl w:val="0"/>
          <w:numId w:val="42"/>
        </w:numPr>
        <w:shd w:val="clear" w:color="auto" w:fill="auto"/>
        <w:tabs>
          <w:tab w:val="left" w:pos="851"/>
        </w:tabs>
        <w:spacing w:after="0" w:line="240" w:lineRule="auto"/>
        <w:ind w:firstLine="567"/>
        <w:jc w:val="both"/>
        <w:rPr>
          <w:sz w:val="20"/>
          <w:szCs w:val="20"/>
        </w:rPr>
      </w:pPr>
      <w:r w:rsidRPr="00657162">
        <w:rPr>
          <w:sz w:val="20"/>
          <w:szCs w:val="20"/>
        </w:rPr>
        <w:t>Определить границы территории проведения публичных слушаний – границы п. Новонукутский муниципального образования «Новонукутское».</w:t>
      </w:r>
    </w:p>
    <w:p w:rsidR="00657162" w:rsidRPr="00657162" w:rsidRDefault="00657162" w:rsidP="00657162">
      <w:pPr>
        <w:pStyle w:val="18"/>
        <w:widowControl/>
        <w:numPr>
          <w:ilvl w:val="0"/>
          <w:numId w:val="42"/>
        </w:numPr>
        <w:shd w:val="clear" w:color="auto" w:fill="auto"/>
        <w:tabs>
          <w:tab w:val="left" w:pos="851"/>
        </w:tabs>
        <w:spacing w:after="0" w:line="240" w:lineRule="auto"/>
        <w:ind w:firstLine="567"/>
        <w:jc w:val="both"/>
        <w:rPr>
          <w:sz w:val="20"/>
          <w:szCs w:val="20"/>
        </w:rPr>
      </w:pPr>
      <w:r w:rsidRPr="00657162">
        <w:rPr>
          <w:sz w:val="20"/>
          <w:szCs w:val="20"/>
        </w:rPr>
        <w:t>Определить орган, уполномоченный на проведение публичных слушаний, - администрацию муниципального образования «Новонукутское».</w:t>
      </w:r>
    </w:p>
    <w:p w:rsidR="00657162" w:rsidRPr="00657162" w:rsidRDefault="00657162" w:rsidP="00657162">
      <w:pPr>
        <w:pStyle w:val="41"/>
        <w:numPr>
          <w:ilvl w:val="0"/>
          <w:numId w:val="42"/>
        </w:numPr>
        <w:shd w:val="clear" w:color="auto" w:fill="auto"/>
        <w:tabs>
          <w:tab w:val="left" w:pos="851"/>
        </w:tabs>
        <w:spacing w:after="0" w:line="240" w:lineRule="auto"/>
        <w:ind w:firstLine="567"/>
        <w:jc w:val="both"/>
        <w:rPr>
          <w:sz w:val="20"/>
          <w:szCs w:val="20"/>
        </w:rPr>
      </w:pPr>
      <w:r w:rsidRPr="00657162">
        <w:rPr>
          <w:sz w:val="20"/>
          <w:szCs w:val="20"/>
        </w:rPr>
        <w:t>Определить местом сбора предложений и замечаний по проекту решений, постановления кабинет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в рабочие дни с 09-00 до 16-00, обед с 13-00 до 14-00, факс (39549)21657, а такжеИнтернет - приемную на официальном сайте муниципального образования «Новонукутское» (</w:t>
      </w:r>
      <w:r w:rsidRPr="00657162">
        <w:rPr>
          <w:sz w:val="20"/>
          <w:szCs w:val="20"/>
          <w:lang w:val="en-US"/>
        </w:rPr>
        <w:t>http</w:t>
      </w:r>
      <w:r w:rsidRPr="00657162">
        <w:rPr>
          <w:sz w:val="20"/>
          <w:szCs w:val="20"/>
        </w:rPr>
        <w:t>://новонукутское.рф/).</w:t>
      </w:r>
    </w:p>
    <w:p w:rsidR="00657162" w:rsidRPr="00657162" w:rsidRDefault="00657162" w:rsidP="00657162">
      <w:pPr>
        <w:pStyle w:val="18"/>
        <w:widowControl/>
        <w:numPr>
          <w:ilvl w:val="0"/>
          <w:numId w:val="42"/>
        </w:numPr>
        <w:shd w:val="clear" w:color="auto" w:fill="auto"/>
        <w:tabs>
          <w:tab w:val="left" w:pos="851"/>
        </w:tabs>
        <w:spacing w:after="0" w:line="240" w:lineRule="auto"/>
        <w:ind w:left="20" w:firstLine="567"/>
        <w:jc w:val="both"/>
        <w:rPr>
          <w:sz w:val="20"/>
          <w:szCs w:val="20"/>
        </w:rPr>
      </w:pPr>
      <w:r w:rsidRPr="00657162">
        <w:rPr>
          <w:sz w:val="20"/>
          <w:szCs w:val="20"/>
        </w:rPr>
        <w:t>Обсуждение по проекту решения, постановления и подведение итогов публичных слушаний назначить на 20.05.2018г. в 11-30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657162" w:rsidRPr="00657162" w:rsidRDefault="00657162" w:rsidP="00657162">
      <w:pPr>
        <w:pStyle w:val="18"/>
        <w:widowControl/>
        <w:numPr>
          <w:ilvl w:val="0"/>
          <w:numId w:val="42"/>
        </w:numPr>
        <w:shd w:val="clear" w:color="auto" w:fill="auto"/>
        <w:tabs>
          <w:tab w:val="left" w:pos="851"/>
        </w:tabs>
        <w:spacing w:after="0" w:line="240" w:lineRule="auto"/>
        <w:ind w:firstLine="567"/>
        <w:jc w:val="both"/>
        <w:rPr>
          <w:color w:val="auto"/>
          <w:sz w:val="20"/>
          <w:szCs w:val="20"/>
        </w:rPr>
      </w:pPr>
      <w:r w:rsidRPr="00657162">
        <w:rPr>
          <w:sz w:val="20"/>
          <w:szCs w:val="20"/>
        </w:rPr>
        <w:t xml:space="preserve">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r w:rsidRPr="00657162">
        <w:rPr>
          <w:color w:val="auto"/>
          <w:sz w:val="20"/>
          <w:szCs w:val="20"/>
        </w:rPr>
        <w:t>(</w:t>
      </w:r>
      <w:hyperlink r:id="rId11" w:history="1">
        <w:r w:rsidRPr="00657162">
          <w:rPr>
            <w:rStyle w:val="af7"/>
            <w:color w:val="auto"/>
            <w:sz w:val="20"/>
            <w:szCs w:val="20"/>
          </w:rPr>
          <w:t>http://новонукутское.рф/</w:t>
        </w:r>
      </w:hyperlink>
      <w:r w:rsidRPr="00657162">
        <w:rPr>
          <w:color w:val="auto"/>
          <w:sz w:val="20"/>
          <w:szCs w:val="20"/>
        </w:rPr>
        <w:t>).</w:t>
      </w:r>
    </w:p>
    <w:p w:rsidR="00657162" w:rsidRPr="00657162" w:rsidRDefault="00657162" w:rsidP="00657162">
      <w:pPr>
        <w:pStyle w:val="18"/>
        <w:shd w:val="clear" w:color="auto" w:fill="auto"/>
        <w:spacing w:after="0" w:line="240" w:lineRule="auto"/>
        <w:ind w:left="720"/>
        <w:jc w:val="both"/>
        <w:rPr>
          <w:sz w:val="20"/>
          <w:szCs w:val="20"/>
        </w:rPr>
      </w:pPr>
    </w:p>
    <w:p w:rsidR="00657162" w:rsidRPr="00657162" w:rsidRDefault="00657162" w:rsidP="00657162">
      <w:pPr>
        <w:tabs>
          <w:tab w:val="left" w:pos="1176"/>
        </w:tabs>
        <w:jc w:val="both"/>
        <w:rPr>
          <w:sz w:val="20"/>
          <w:szCs w:val="20"/>
        </w:rPr>
      </w:pPr>
      <w:r w:rsidRPr="00657162">
        <w:rPr>
          <w:sz w:val="20"/>
          <w:szCs w:val="20"/>
        </w:rPr>
        <w:t>Глава муниципального образования «Новонукутское»                                                О. Н. Кархова</w:t>
      </w:r>
    </w:p>
    <w:p w:rsidR="00657162" w:rsidRPr="00657162" w:rsidRDefault="00657162" w:rsidP="00657162">
      <w:pPr>
        <w:keepNext/>
        <w:keepLines/>
        <w:jc w:val="right"/>
        <w:outlineLvl w:val="1"/>
        <w:rPr>
          <w:b/>
          <w:bCs/>
          <w:sz w:val="20"/>
          <w:szCs w:val="20"/>
        </w:rPr>
      </w:pPr>
      <w:bookmarkStart w:id="2" w:name="bookmark0"/>
    </w:p>
    <w:p w:rsidR="00657162" w:rsidRPr="00657162" w:rsidRDefault="00657162" w:rsidP="00657162">
      <w:pPr>
        <w:keepNext/>
        <w:keepLines/>
        <w:jc w:val="right"/>
        <w:outlineLvl w:val="1"/>
        <w:rPr>
          <w:b/>
          <w:bCs/>
          <w:sz w:val="20"/>
          <w:szCs w:val="20"/>
        </w:rPr>
      </w:pPr>
      <w:r w:rsidRPr="00657162">
        <w:rPr>
          <w:b/>
          <w:bCs/>
          <w:sz w:val="20"/>
          <w:szCs w:val="20"/>
        </w:rPr>
        <w:t>ПРОЕКТ</w:t>
      </w:r>
      <w:bookmarkEnd w:id="2"/>
    </w:p>
    <w:p w:rsidR="00657162" w:rsidRPr="00657162" w:rsidRDefault="00657162" w:rsidP="00657162">
      <w:pPr>
        <w:keepNext/>
        <w:keepLines/>
        <w:jc w:val="center"/>
        <w:outlineLvl w:val="1"/>
        <w:rPr>
          <w:b/>
          <w:bCs/>
          <w:sz w:val="20"/>
          <w:szCs w:val="20"/>
        </w:rPr>
      </w:pPr>
      <w:bookmarkStart w:id="3" w:name="bookmark4"/>
    </w:p>
    <w:p w:rsidR="00657162" w:rsidRPr="00657162" w:rsidRDefault="00657162" w:rsidP="00657162">
      <w:pPr>
        <w:jc w:val="center"/>
        <w:outlineLvl w:val="0"/>
        <w:rPr>
          <w:b/>
          <w:sz w:val="20"/>
          <w:szCs w:val="20"/>
        </w:rPr>
      </w:pPr>
      <w:r w:rsidRPr="00657162">
        <w:rPr>
          <w:color w:val="546A74"/>
          <w:sz w:val="20"/>
          <w:szCs w:val="20"/>
        </w:rPr>
        <w:t> </w:t>
      </w:r>
      <w:r w:rsidRPr="00657162">
        <w:rPr>
          <w:b/>
          <w:sz w:val="20"/>
          <w:szCs w:val="20"/>
        </w:rPr>
        <w:t>РОССИЙСКАЯ ФЕДЕРАЦИЯ</w:t>
      </w:r>
    </w:p>
    <w:p w:rsidR="00657162" w:rsidRPr="00657162" w:rsidRDefault="00657162" w:rsidP="00657162">
      <w:pPr>
        <w:jc w:val="center"/>
        <w:rPr>
          <w:b/>
          <w:sz w:val="20"/>
          <w:szCs w:val="20"/>
        </w:rPr>
      </w:pPr>
      <w:r w:rsidRPr="00657162">
        <w:rPr>
          <w:b/>
          <w:sz w:val="20"/>
          <w:szCs w:val="20"/>
        </w:rPr>
        <w:t>ИРКУТСКАЯ ОБЛАСТЬ</w:t>
      </w:r>
    </w:p>
    <w:p w:rsidR="00657162" w:rsidRPr="00657162" w:rsidRDefault="00657162" w:rsidP="00657162">
      <w:pPr>
        <w:jc w:val="center"/>
        <w:outlineLvl w:val="0"/>
        <w:rPr>
          <w:b/>
          <w:sz w:val="20"/>
          <w:szCs w:val="20"/>
        </w:rPr>
      </w:pPr>
      <w:r w:rsidRPr="00657162">
        <w:rPr>
          <w:b/>
          <w:sz w:val="20"/>
          <w:szCs w:val="20"/>
        </w:rPr>
        <w:t>Муниципальное образование «Новонукутское»</w:t>
      </w:r>
    </w:p>
    <w:p w:rsidR="00657162" w:rsidRPr="00657162" w:rsidRDefault="00657162" w:rsidP="00657162">
      <w:pPr>
        <w:jc w:val="center"/>
        <w:outlineLvl w:val="0"/>
        <w:rPr>
          <w:b/>
          <w:sz w:val="20"/>
          <w:szCs w:val="20"/>
        </w:rPr>
      </w:pPr>
      <w:r w:rsidRPr="00657162">
        <w:rPr>
          <w:b/>
          <w:sz w:val="20"/>
          <w:szCs w:val="20"/>
        </w:rPr>
        <w:t>Дума муниципального образования «Новонукутское»</w:t>
      </w:r>
    </w:p>
    <w:p w:rsidR="00657162" w:rsidRPr="00657162" w:rsidRDefault="00657162" w:rsidP="00657162">
      <w:pPr>
        <w:jc w:val="center"/>
        <w:outlineLvl w:val="0"/>
        <w:rPr>
          <w:b/>
          <w:sz w:val="20"/>
          <w:szCs w:val="20"/>
        </w:rPr>
      </w:pPr>
      <w:r w:rsidRPr="00657162">
        <w:rPr>
          <w:b/>
          <w:sz w:val="20"/>
          <w:szCs w:val="20"/>
        </w:rPr>
        <w:t>Третьего созыва</w:t>
      </w:r>
    </w:p>
    <w:p w:rsidR="00657162" w:rsidRPr="00657162" w:rsidRDefault="00657162" w:rsidP="00657162">
      <w:pPr>
        <w:outlineLvl w:val="0"/>
        <w:rPr>
          <w:b/>
          <w:sz w:val="20"/>
          <w:szCs w:val="20"/>
        </w:rPr>
      </w:pPr>
    </w:p>
    <w:p w:rsidR="00657162" w:rsidRPr="00657162" w:rsidRDefault="00657162" w:rsidP="00657162">
      <w:pPr>
        <w:jc w:val="center"/>
        <w:outlineLvl w:val="0"/>
        <w:rPr>
          <w:b/>
          <w:sz w:val="20"/>
          <w:szCs w:val="20"/>
        </w:rPr>
      </w:pPr>
      <w:r w:rsidRPr="00657162">
        <w:rPr>
          <w:b/>
          <w:sz w:val="20"/>
          <w:szCs w:val="20"/>
        </w:rPr>
        <w:t>РЕШЕНИЕ</w:t>
      </w:r>
    </w:p>
    <w:p w:rsidR="00657162" w:rsidRPr="00657162" w:rsidRDefault="00657162" w:rsidP="00657162">
      <w:pPr>
        <w:jc w:val="center"/>
        <w:rPr>
          <w:b/>
          <w:sz w:val="20"/>
          <w:szCs w:val="20"/>
        </w:rPr>
      </w:pPr>
    </w:p>
    <w:p w:rsidR="00657162" w:rsidRPr="00657162" w:rsidRDefault="00657162" w:rsidP="00657162">
      <w:pPr>
        <w:jc w:val="center"/>
        <w:rPr>
          <w:sz w:val="20"/>
          <w:szCs w:val="20"/>
        </w:rPr>
      </w:pPr>
      <w:r w:rsidRPr="00657162">
        <w:rPr>
          <w:sz w:val="20"/>
          <w:szCs w:val="20"/>
        </w:rPr>
        <w:t xml:space="preserve">_________________ года   </w:t>
      </w:r>
      <w:r w:rsidRPr="00657162">
        <w:rPr>
          <w:sz w:val="20"/>
          <w:szCs w:val="20"/>
        </w:rPr>
        <w:tab/>
        <w:t xml:space="preserve">                           №  __                                     п. Новонукутский</w:t>
      </w:r>
    </w:p>
    <w:p w:rsidR="00657162" w:rsidRPr="00657162" w:rsidRDefault="00657162" w:rsidP="00657162">
      <w:pPr>
        <w:keepNext/>
        <w:keepLines/>
        <w:jc w:val="center"/>
        <w:outlineLvl w:val="1"/>
        <w:rPr>
          <w:b/>
          <w:bCs/>
          <w:sz w:val="20"/>
          <w:szCs w:val="20"/>
        </w:rPr>
      </w:pPr>
    </w:p>
    <w:p w:rsidR="00657162" w:rsidRPr="00657162" w:rsidRDefault="00657162" w:rsidP="00657162">
      <w:pPr>
        <w:keepNext/>
        <w:keepLines/>
        <w:jc w:val="center"/>
        <w:outlineLvl w:val="1"/>
        <w:rPr>
          <w:b/>
          <w:bCs/>
          <w:sz w:val="20"/>
          <w:szCs w:val="20"/>
        </w:rPr>
      </w:pPr>
      <w:r w:rsidRPr="00657162">
        <w:rPr>
          <w:b/>
          <w:bCs/>
          <w:sz w:val="20"/>
          <w:szCs w:val="20"/>
        </w:rPr>
        <w:t>О внесении и утверждении изменений в правила землепользования и застройки</w:t>
      </w:r>
    </w:p>
    <w:p w:rsidR="00657162" w:rsidRPr="00657162" w:rsidRDefault="00657162" w:rsidP="00657162">
      <w:pPr>
        <w:keepNext/>
        <w:keepLines/>
        <w:jc w:val="center"/>
        <w:outlineLvl w:val="1"/>
        <w:rPr>
          <w:b/>
          <w:bCs/>
          <w:sz w:val="20"/>
          <w:szCs w:val="20"/>
        </w:rPr>
      </w:pPr>
      <w:r w:rsidRPr="00657162">
        <w:rPr>
          <w:b/>
          <w:bCs/>
          <w:sz w:val="20"/>
          <w:szCs w:val="20"/>
        </w:rPr>
        <w:t xml:space="preserve">муниципального образования «Новонукутское» </w:t>
      </w:r>
    </w:p>
    <w:bookmarkEnd w:id="3"/>
    <w:p w:rsidR="00657162" w:rsidRPr="00657162" w:rsidRDefault="00657162" w:rsidP="00657162">
      <w:pPr>
        <w:rPr>
          <w:sz w:val="20"/>
          <w:szCs w:val="20"/>
        </w:rPr>
      </w:pPr>
    </w:p>
    <w:p w:rsidR="00657162" w:rsidRPr="00657162" w:rsidRDefault="00657162" w:rsidP="00657162">
      <w:pPr>
        <w:ind w:firstLine="567"/>
        <w:jc w:val="both"/>
        <w:rPr>
          <w:sz w:val="20"/>
          <w:szCs w:val="20"/>
        </w:rPr>
      </w:pPr>
      <w:r w:rsidRPr="00657162">
        <w:rPr>
          <w:sz w:val="20"/>
          <w:szCs w:val="20"/>
        </w:rPr>
        <w:t xml:space="preserve">В соответствии со статьями 32, 33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21.05.2018 г., заключение о результатах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20.07.2018 г., Дума </w:t>
      </w:r>
    </w:p>
    <w:p w:rsidR="00657162" w:rsidRPr="00657162" w:rsidRDefault="00657162" w:rsidP="00657162">
      <w:pPr>
        <w:jc w:val="center"/>
        <w:rPr>
          <w:sz w:val="20"/>
          <w:szCs w:val="20"/>
        </w:rPr>
      </w:pPr>
      <w:r w:rsidRPr="00657162">
        <w:rPr>
          <w:sz w:val="20"/>
          <w:szCs w:val="20"/>
        </w:rPr>
        <w:t>РЕШИЛА:</w:t>
      </w:r>
    </w:p>
    <w:p w:rsidR="00657162" w:rsidRPr="00657162" w:rsidRDefault="00657162" w:rsidP="00657162">
      <w:pPr>
        <w:tabs>
          <w:tab w:val="left" w:pos="1178"/>
        </w:tabs>
        <w:ind w:firstLine="567"/>
        <w:jc w:val="both"/>
        <w:rPr>
          <w:bCs/>
          <w:sz w:val="20"/>
          <w:szCs w:val="20"/>
        </w:rPr>
      </w:pPr>
      <w:r w:rsidRPr="00657162">
        <w:rPr>
          <w:sz w:val="20"/>
          <w:szCs w:val="20"/>
        </w:rPr>
        <w:t xml:space="preserve">1. Внести изменения в </w:t>
      </w:r>
      <w:r w:rsidRPr="00657162">
        <w:rPr>
          <w:bCs/>
          <w:sz w:val="20"/>
          <w:szCs w:val="20"/>
        </w:rPr>
        <w:t>правила землепользования и застройки муниципального образования «Новонукутское»для земельного участка с кадастровым номером 85:04:090401:625 площадью 300 кв. м., расположенногопо адресу: Иркутская область, Нукутский район, с. Заречный, ул. Шоссейная, 29, в части изменения:</w:t>
      </w:r>
    </w:p>
    <w:p w:rsidR="00657162" w:rsidRPr="00657162" w:rsidRDefault="00657162" w:rsidP="00657162">
      <w:pPr>
        <w:ind w:firstLine="567"/>
        <w:jc w:val="both"/>
        <w:rPr>
          <w:sz w:val="20"/>
          <w:szCs w:val="20"/>
        </w:rPr>
      </w:pPr>
      <w:r w:rsidRPr="00657162">
        <w:rPr>
          <w:sz w:val="20"/>
          <w:szCs w:val="20"/>
        </w:rPr>
        <w:t>1.1. функциональной зоныЖ-1 (</w:t>
      </w:r>
      <w:r w:rsidRPr="00657162">
        <w:rPr>
          <w:bCs/>
          <w:sz w:val="20"/>
          <w:szCs w:val="20"/>
        </w:rPr>
        <w:t xml:space="preserve">зона застройки индивидуальными жилыми домами (1-3 этажа)) </w:t>
      </w:r>
      <w:r w:rsidRPr="00657162">
        <w:rPr>
          <w:sz w:val="20"/>
          <w:szCs w:val="20"/>
        </w:rPr>
        <w:t>на зону ОД-1 (зона делового, общественного и коммерческого назначения);</w:t>
      </w:r>
    </w:p>
    <w:p w:rsidR="00657162" w:rsidRPr="00657162" w:rsidRDefault="00657162" w:rsidP="00657162">
      <w:pPr>
        <w:ind w:firstLine="567"/>
        <w:jc w:val="both"/>
        <w:rPr>
          <w:bCs/>
          <w:sz w:val="20"/>
          <w:szCs w:val="20"/>
        </w:rPr>
      </w:pPr>
      <w:r w:rsidRPr="00657162">
        <w:rPr>
          <w:sz w:val="20"/>
          <w:szCs w:val="20"/>
        </w:rPr>
        <w:t xml:space="preserve">1.2. </w:t>
      </w:r>
      <w:r w:rsidRPr="00657162">
        <w:rPr>
          <w:bCs/>
          <w:sz w:val="20"/>
          <w:szCs w:val="20"/>
        </w:rPr>
        <w:t>вида разрешенного использования с«Для индивидуального жилищного строительства» на «Магазин».</w:t>
      </w:r>
    </w:p>
    <w:p w:rsidR="00657162" w:rsidRPr="00657162" w:rsidRDefault="00657162" w:rsidP="00657162">
      <w:pPr>
        <w:tabs>
          <w:tab w:val="left" w:pos="975"/>
        </w:tabs>
        <w:ind w:firstLine="567"/>
        <w:jc w:val="both"/>
        <w:rPr>
          <w:sz w:val="20"/>
          <w:szCs w:val="20"/>
        </w:rPr>
      </w:pPr>
      <w:r w:rsidRPr="00657162">
        <w:rPr>
          <w:sz w:val="20"/>
          <w:szCs w:val="20"/>
        </w:rPr>
        <w:t>2. Настоящее решение вступает в силу после его официального опубликования.</w:t>
      </w:r>
    </w:p>
    <w:p w:rsidR="00657162" w:rsidRPr="00657162" w:rsidRDefault="00657162" w:rsidP="00657162">
      <w:pPr>
        <w:ind w:firstLine="851"/>
        <w:rPr>
          <w:sz w:val="20"/>
          <w:szCs w:val="20"/>
        </w:rPr>
      </w:pPr>
    </w:p>
    <w:p w:rsidR="00657162" w:rsidRPr="00657162" w:rsidRDefault="00657162" w:rsidP="00657162">
      <w:pPr>
        <w:tabs>
          <w:tab w:val="left" w:pos="6000"/>
        </w:tabs>
        <w:ind w:right="-185" w:firstLine="567"/>
        <w:rPr>
          <w:sz w:val="20"/>
          <w:szCs w:val="20"/>
        </w:rPr>
      </w:pPr>
      <w:r w:rsidRPr="00657162">
        <w:rPr>
          <w:sz w:val="20"/>
          <w:szCs w:val="20"/>
        </w:rPr>
        <w:lastRenderedPageBreak/>
        <w:t>Председатель Думы МО «Новонукутское»,</w:t>
      </w:r>
    </w:p>
    <w:p w:rsidR="00657162" w:rsidRPr="00657162" w:rsidRDefault="00657162" w:rsidP="00657162">
      <w:pPr>
        <w:tabs>
          <w:tab w:val="left" w:pos="6000"/>
        </w:tabs>
        <w:ind w:right="-185" w:firstLine="567"/>
        <w:rPr>
          <w:sz w:val="20"/>
          <w:szCs w:val="20"/>
        </w:rPr>
      </w:pPr>
      <w:r w:rsidRPr="00657162">
        <w:rPr>
          <w:sz w:val="20"/>
          <w:szCs w:val="20"/>
        </w:rPr>
        <w:t>Глава администрации МО «Новонукутское»                                                          О. Н. Кархова</w:t>
      </w:r>
    </w:p>
    <w:p w:rsidR="00657162" w:rsidRPr="00657162" w:rsidRDefault="00657162" w:rsidP="00657162">
      <w:pPr>
        <w:keepNext/>
        <w:keepLines/>
        <w:jc w:val="right"/>
        <w:outlineLvl w:val="1"/>
        <w:rPr>
          <w:b/>
          <w:bCs/>
          <w:sz w:val="20"/>
          <w:szCs w:val="20"/>
        </w:rPr>
      </w:pPr>
      <w:r w:rsidRPr="00657162">
        <w:rPr>
          <w:b/>
          <w:bCs/>
          <w:sz w:val="20"/>
          <w:szCs w:val="20"/>
        </w:rPr>
        <w:t>ПРОЕКТ</w:t>
      </w:r>
    </w:p>
    <w:p w:rsidR="00657162" w:rsidRPr="00657162" w:rsidRDefault="00657162" w:rsidP="00657162">
      <w:pPr>
        <w:keepNext/>
        <w:keepLines/>
        <w:jc w:val="center"/>
        <w:outlineLvl w:val="1"/>
        <w:rPr>
          <w:b/>
          <w:bCs/>
          <w:sz w:val="20"/>
          <w:szCs w:val="20"/>
        </w:rPr>
      </w:pPr>
    </w:p>
    <w:p w:rsidR="00657162" w:rsidRPr="00657162" w:rsidRDefault="00657162" w:rsidP="00657162">
      <w:pPr>
        <w:jc w:val="center"/>
        <w:outlineLvl w:val="0"/>
        <w:rPr>
          <w:b/>
          <w:sz w:val="20"/>
          <w:szCs w:val="20"/>
        </w:rPr>
      </w:pPr>
      <w:r w:rsidRPr="00657162">
        <w:rPr>
          <w:color w:val="546A74"/>
          <w:sz w:val="20"/>
          <w:szCs w:val="20"/>
        </w:rPr>
        <w:t> </w:t>
      </w:r>
      <w:r w:rsidRPr="00657162">
        <w:rPr>
          <w:b/>
          <w:sz w:val="20"/>
          <w:szCs w:val="20"/>
        </w:rPr>
        <w:t>РОССИЙСКАЯ ФЕДЕРАЦИЯ</w:t>
      </w:r>
    </w:p>
    <w:p w:rsidR="00657162" w:rsidRPr="00657162" w:rsidRDefault="00657162" w:rsidP="00657162">
      <w:pPr>
        <w:jc w:val="center"/>
        <w:rPr>
          <w:b/>
          <w:sz w:val="20"/>
          <w:szCs w:val="20"/>
        </w:rPr>
      </w:pPr>
      <w:r w:rsidRPr="00657162">
        <w:rPr>
          <w:b/>
          <w:sz w:val="20"/>
          <w:szCs w:val="20"/>
        </w:rPr>
        <w:t>ИРКУТСКАЯ ОБЛАСТЬ</w:t>
      </w:r>
    </w:p>
    <w:p w:rsidR="00657162" w:rsidRPr="00657162" w:rsidRDefault="00657162" w:rsidP="00657162">
      <w:pPr>
        <w:jc w:val="center"/>
        <w:outlineLvl w:val="0"/>
        <w:rPr>
          <w:b/>
          <w:sz w:val="20"/>
          <w:szCs w:val="20"/>
        </w:rPr>
      </w:pPr>
      <w:r w:rsidRPr="00657162">
        <w:rPr>
          <w:b/>
          <w:sz w:val="20"/>
          <w:szCs w:val="20"/>
        </w:rPr>
        <w:t>Муниципальное образование «Новонукутское»</w:t>
      </w:r>
    </w:p>
    <w:p w:rsidR="00657162" w:rsidRPr="00657162" w:rsidRDefault="00657162" w:rsidP="00657162">
      <w:pPr>
        <w:jc w:val="center"/>
        <w:outlineLvl w:val="0"/>
        <w:rPr>
          <w:b/>
          <w:sz w:val="20"/>
          <w:szCs w:val="20"/>
        </w:rPr>
      </w:pPr>
      <w:r w:rsidRPr="00657162">
        <w:rPr>
          <w:b/>
          <w:sz w:val="20"/>
          <w:szCs w:val="20"/>
        </w:rPr>
        <w:t>Дума муниципального образования «Новонукутское»</w:t>
      </w:r>
    </w:p>
    <w:p w:rsidR="00657162" w:rsidRPr="00657162" w:rsidRDefault="00657162" w:rsidP="00657162">
      <w:pPr>
        <w:jc w:val="center"/>
        <w:outlineLvl w:val="0"/>
        <w:rPr>
          <w:b/>
          <w:sz w:val="20"/>
          <w:szCs w:val="20"/>
        </w:rPr>
      </w:pPr>
      <w:r w:rsidRPr="00657162">
        <w:rPr>
          <w:b/>
          <w:sz w:val="20"/>
          <w:szCs w:val="20"/>
        </w:rPr>
        <w:t>Третьего созыва</w:t>
      </w:r>
    </w:p>
    <w:p w:rsidR="00657162" w:rsidRPr="00657162" w:rsidRDefault="00657162" w:rsidP="00657162">
      <w:pPr>
        <w:outlineLvl w:val="0"/>
        <w:rPr>
          <w:b/>
          <w:sz w:val="20"/>
          <w:szCs w:val="20"/>
        </w:rPr>
      </w:pPr>
    </w:p>
    <w:p w:rsidR="00657162" w:rsidRPr="00657162" w:rsidRDefault="00657162" w:rsidP="00657162">
      <w:pPr>
        <w:jc w:val="center"/>
        <w:outlineLvl w:val="0"/>
        <w:rPr>
          <w:b/>
          <w:sz w:val="20"/>
          <w:szCs w:val="20"/>
        </w:rPr>
      </w:pPr>
      <w:r w:rsidRPr="00657162">
        <w:rPr>
          <w:b/>
          <w:sz w:val="20"/>
          <w:szCs w:val="20"/>
        </w:rPr>
        <w:t>РЕШЕНИЕ</w:t>
      </w:r>
    </w:p>
    <w:p w:rsidR="00657162" w:rsidRPr="00657162" w:rsidRDefault="00657162" w:rsidP="00657162">
      <w:pPr>
        <w:jc w:val="center"/>
        <w:rPr>
          <w:b/>
          <w:sz w:val="20"/>
          <w:szCs w:val="20"/>
        </w:rPr>
      </w:pPr>
    </w:p>
    <w:p w:rsidR="00657162" w:rsidRPr="00657162" w:rsidRDefault="00657162" w:rsidP="00657162">
      <w:pPr>
        <w:jc w:val="center"/>
        <w:rPr>
          <w:sz w:val="20"/>
          <w:szCs w:val="20"/>
        </w:rPr>
      </w:pPr>
      <w:r w:rsidRPr="00657162">
        <w:rPr>
          <w:sz w:val="20"/>
          <w:szCs w:val="20"/>
        </w:rPr>
        <w:t xml:space="preserve">_________________ года   </w:t>
      </w:r>
      <w:r w:rsidRPr="00657162">
        <w:rPr>
          <w:sz w:val="20"/>
          <w:szCs w:val="20"/>
        </w:rPr>
        <w:tab/>
        <w:t xml:space="preserve">                           №  __                                     п. Новонукутский</w:t>
      </w:r>
    </w:p>
    <w:p w:rsidR="00657162" w:rsidRPr="00657162" w:rsidRDefault="00657162" w:rsidP="00657162">
      <w:pPr>
        <w:keepNext/>
        <w:keepLines/>
        <w:jc w:val="center"/>
        <w:outlineLvl w:val="1"/>
        <w:rPr>
          <w:b/>
          <w:bCs/>
          <w:sz w:val="20"/>
          <w:szCs w:val="20"/>
        </w:rPr>
      </w:pPr>
    </w:p>
    <w:p w:rsidR="00657162" w:rsidRPr="00657162" w:rsidRDefault="00657162" w:rsidP="00657162">
      <w:pPr>
        <w:keepNext/>
        <w:keepLines/>
        <w:jc w:val="center"/>
        <w:outlineLvl w:val="1"/>
        <w:rPr>
          <w:b/>
          <w:bCs/>
          <w:sz w:val="20"/>
          <w:szCs w:val="20"/>
        </w:rPr>
      </w:pPr>
      <w:r w:rsidRPr="00657162">
        <w:rPr>
          <w:b/>
          <w:bCs/>
          <w:sz w:val="20"/>
          <w:szCs w:val="20"/>
        </w:rPr>
        <w:t>О внесении и утверждении изменений в правила землепользования и застройки</w:t>
      </w:r>
    </w:p>
    <w:p w:rsidR="00657162" w:rsidRPr="00657162" w:rsidRDefault="00657162" w:rsidP="00657162">
      <w:pPr>
        <w:keepNext/>
        <w:keepLines/>
        <w:jc w:val="center"/>
        <w:outlineLvl w:val="1"/>
        <w:rPr>
          <w:b/>
          <w:bCs/>
          <w:sz w:val="20"/>
          <w:szCs w:val="20"/>
        </w:rPr>
      </w:pPr>
      <w:r w:rsidRPr="00657162">
        <w:rPr>
          <w:b/>
          <w:bCs/>
          <w:sz w:val="20"/>
          <w:szCs w:val="20"/>
        </w:rPr>
        <w:t xml:space="preserve">муниципального образования «Новонукутское» </w:t>
      </w:r>
    </w:p>
    <w:p w:rsidR="00657162" w:rsidRPr="00657162" w:rsidRDefault="00657162" w:rsidP="00657162">
      <w:pPr>
        <w:rPr>
          <w:sz w:val="20"/>
          <w:szCs w:val="20"/>
        </w:rPr>
      </w:pPr>
    </w:p>
    <w:p w:rsidR="00657162" w:rsidRPr="00657162" w:rsidRDefault="00657162" w:rsidP="00657162">
      <w:pPr>
        <w:ind w:firstLine="567"/>
        <w:jc w:val="both"/>
        <w:rPr>
          <w:sz w:val="20"/>
          <w:szCs w:val="20"/>
        </w:rPr>
      </w:pPr>
      <w:r w:rsidRPr="00657162">
        <w:rPr>
          <w:sz w:val="20"/>
          <w:szCs w:val="20"/>
        </w:rPr>
        <w:t xml:space="preserve">В соответствии со статьями 32, 33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21.05.2018 г., заключение о результатах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20.07.2018 г., Дума </w:t>
      </w:r>
    </w:p>
    <w:p w:rsidR="00657162" w:rsidRPr="00657162" w:rsidRDefault="00657162" w:rsidP="00657162">
      <w:pPr>
        <w:jc w:val="center"/>
        <w:rPr>
          <w:sz w:val="20"/>
          <w:szCs w:val="20"/>
        </w:rPr>
      </w:pPr>
      <w:r w:rsidRPr="00657162">
        <w:rPr>
          <w:sz w:val="20"/>
          <w:szCs w:val="20"/>
        </w:rPr>
        <w:t>РЕШИЛА:</w:t>
      </w:r>
    </w:p>
    <w:p w:rsidR="00657162" w:rsidRPr="00657162" w:rsidRDefault="00657162" w:rsidP="00657162">
      <w:pPr>
        <w:tabs>
          <w:tab w:val="left" w:pos="1178"/>
        </w:tabs>
        <w:ind w:firstLine="567"/>
        <w:jc w:val="both"/>
        <w:rPr>
          <w:bCs/>
          <w:sz w:val="20"/>
          <w:szCs w:val="20"/>
        </w:rPr>
      </w:pPr>
      <w:r w:rsidRPr="00657162">
        <w:rPr>
          <w:sz w:val="20"/>
          <w:szCs w:val="20"/>
        </w:rPr>
        <w:t xml:space="preserve">1. Внести изменения в </w:t>
      </w:r>
      <w:r w:rsidRPr="00657162">
        <w:rPr>
          <w:bCs/>
          <w:sz w:val="20"/>
          <w:szCs w:val="20"/>
        </w:rPr>
        <w:t>правила землепользования и застройки муниципального образования «Новонукутское»для земельного участка с кадастровым номером 85:04:040102:389 площадью 628 кв. м., расположенного по адресу: Иркутская область, Нукутский район, п. Новонукутский, ул.Ербанова, 2, в части изменения:</w:t>
      </w:r>
    </w:p>
    <w:p w:rsidR="00657162" w:rsidRPr="00657162" w:rsidRDefault="00657162" w:rsidP="00657162">
      <w:pPr>
        <w:ind w:firstLine="567"/>
        <w:jc w:val="both"/>
        <w:rPr>
          <w:sz w:val="20"/>
          <w:szCs w:val="20"/>
        </w:rPr>
      </w:pPr>
      <w:r w:rsidRPr="00657162">
        <w:rPr>
          <w:sz w:val="20"/>
          <w:szCs w:val="20"/>
        </w:rPr>
        <w:t>1.1. функциональной зоныЖ-2 (</w:t>
      </w:r>
      <w:r w:rsidRPr="00657162">
        <w:rPr>
          <w:bCs/>
          <w:sz w:val="20"/>
          <w:szCs w:val="20"/>
        </w:rPr>
        <w:t xml:space="preserve">зона застройки малоэтажными жилыми домами (1-3 этажа) </w:t>
      </w:r>
      <w:r w:rsidRPr="00657162">
        <w:rPr>
          <w:sz w:val="20"/>
          <w:szCs w:val="20"/>
        </w:rPr>
        <w:t>на зону ОД-1 (Зона делового, общественного и коммерческого назначения);</w:t>
      </w:r>
    </w:p>
    <w:p w:rsidR="00657162" w:rsidRPr="00657162" w:rsidRDefault="00657162" w:rsidP="00657162">
      <w:pPr>
        <w:ind w:firstLine="567"/>
        <w:jc w:val="both"/>
        <w:rPr>
          <w:bCs/>
          <w:sz w:val="20"/>
          <w:szCs w:val="20"/>
        </w:rPr>
      </w:pPr>
      <w:r w:rsidRPr="00657162">
        <w:rPr>
          <w:sz w:val="20"/>
          <w:szCs w:val="20"/>
        </w:rPr>
        <w:t xml:space="preserve">1.2. </w:t>
      </w:r>
      <w:r w:rsidRPr="00657162">
        <w:rPr>
          <w:bCs/>
          <w:sz w:val="20"/>
          <w:szCs w:val="20"/>
        </w:rPr>
        <w:t>вида разрешенного использования с «Для размещения детско-юношеской спортивной школы» на «Для размещения спортивногозала».</w:t>
      </w:r>
    </w:p>
    <w:p w:rsidR="00657162" w:rsidRPr="00657162" w:rsidRDefault="00657162" w:rsidP="00657162">
      <w:pPr>
        <w:tabs>
          <w:tab w:val="left" w:pos="975"/>
        </w:tabs>
        <w:ind w:firstLine="567"/>
        <w:jc w:val="both"/>
        <w:rPr>
          <w:sz w:val="20"/>
          <w:szCs w:val="20"/>
        </w:rPr>
      </w:pPr>
      <w:r w:rsidRPr="00657162">
        <w:rPr>
          <w:sz w:val="20"/>
          <w:szCs w:val="20"/>
        </w:rPr>
        <w:t>2. Настоящее решение вступает в силу после его официального опубликования.</w:t>
      </w:r>
    </w:p>
    <w:p w:rsidR="00657162" w:rsidRDefault="00657162" w:rsidP="00657162">
      <w:pPr>
        <w:tabs>
          <w:tab w:val="left" w:pos="6000"/>
        </w:tabs>
        <w:ind w:right="-185" w:firstLine="567"/>
        <w:rPr>
          <w:sz w:val="20"/>
          <w:szCs w:val="20"/>
        </w:rPr>
      </w:pPr>
    </w:p>
    <w:p w:rsidR="00657162" w:rsidRPr="00657162" w:rsidRDefault="00657162" w:rsidP="00657162">
      <w:pPr>
        <w:tabs>
          <w:tab w:val="left" w:pos="6000"/>
        </w:tabs>
        <w:ind w:right="-185" w:firstLine="567"/>
        <w:rPr>
          <w:sz w:val="20"/>
          <w:szCs w:val="20"/>
        </w:rPr>
      </w:pPr>
      <w:r w:rsidRPr="00657162">
        <w:rPr>
          <w:sz w:val="20"/>
          <w:szCs w:val="20"/>
        </w:rPr>
        <w:t>Председатель Думы МО «Новонукутское»,</w:t>
      </w:r>
    </w:p>
    <w:p w:rsidR="00657162" w:rsidRPr="00657162" w:rsidRDefault="00657162" w:rsidP="00657162">
      <w:pPr>
        <w:tabs>
          <w:tab w:val="left" w:pos="6000"/>
        </w:tabs>
        <w:ind w:right="-185" w:firstLine="567"/>
        <w:rPr>
          <w:sz w:val="20"/>
          <w:szCs w:val="20"/>
        </w:rPr>
      </w:pPr>
      <w:r w:rsidRPr="00657162">
        <w:rPr>
          <w:sz w:val="20"/>
          <w:szCs w:val="20"/>
        </w:rPr>
        <w:t>Глава администрации МО «Новонукутское»                                                          О. Н. Кархова</w:t>
      </w:r>
    </w:p>
    <w:p w:rsidR="00657162" w:rsidRPr="00657162" w:rsidRDefault="00657162" w:rsidP="00657162">
      <w:pPr>
        <w:rPr>
          <w:sz w:val="20"/>
          <w:szCs w:val="20"/>
        </w:rPr>
      </w:pPr>
    </w:p>
    <w:p w:rsidR="00657162" w:rsidRPr="00657162" w:rsidRDefault="00657162" w:rsidP="00657162">
      <w:pPr>
        <w:rPr>
          <w:sz w:val="20"/>
          <w:szCs w:val="20"/>
        </w:rPr>
      </w:pPr>
    </w:p>
    <w:p w:rsidR="00657162" w:rsidRPr="00657162" w:rsidRDefault="00657162" w:rsidP="00657162">
      <w:pPr>
        <w:keepNext/>
        <w:jc w:val="right"/>
        <w:outlineLvl w:val="2"/>
        <w:rPr>
          <w:b/>
          <w:spacing w:val="30"/>
          <w:sz w:val="20"/>
          <w:szCs w:val="20"/>
        </w:rPr>
      </w:pPr>
      <w:r w:rsidRPr="00657162">
        <w:rPr>
          <w:b/>
          <w:spacing w:val="30"/>
          <w:sz w:val="20"/>
          <w:szCs w:val="20"/>
        </w:rPr>
        <w:t>ПРОЕКТ</w:t>
      </w:r>
    </w:p>
    <w:p w:rsidR="00657162" w:rsidRPr="00657162" w:rsidRDefault="00657162" w:rsidP="00657162">
      <w:pPr>
        <w:keepNext/>
        <w:jc w:val="center"/>
        <w:outlineLvl w:val="2"/>
        <w:rPr>
          <w:b/>
          <w:spacing w:val="30"/>
          <w:sz w:val="20"/>
          <w:szCs w:val="20"/>
        </w:rPr>
      </w:pPr>
    </w:p>
    <w:p w:rsidR="00657162" w:rsidRPr="00657162" w:rsidRDefault="00657162" w:rsidP="00657162">
      <w:pPr>
        <w:keepNext/>
        <w:jc w:val="center"/>
        <w:outlineLvl w:val="2"/>
        <w:rPr>
          <w:b/>
          <w:spacing w:val="30"/>
          <w:sz w:val="20"/>
          <w:szCs w:val="20"/>
        </w:rPr>
      </w:pPr>
      <w:r w:rsidRPr="00657162">
        <w:rPr>
          <w:b/>
          <w:spacing w:val="30"/>
          <w:sz w:val="20"/>
          <w:szCs w:val="20"/>
        </w:rPr>
        <w:t>РОССИЙСКАЯ ФЕДЕРАЦИЯ</w:t>
      </w:r>
    </w:p>
    <w:p w:rsidR="00657162" w:rsidRPr="00657162" w:rsidRDefault="00657162" w:rsidP="00657162">
      <w:pPr>
        <w:keepNext/>
        <w:jc w:val="center"/>
        <w:outlineLvl w:val="2"/>
        <w:rPr>
          <w:b/>
          <w:spacing w:val="30"/>
          <w:sz w:val="20"/>
          <w:szCs w:val="20"/>
        </w:rPr>
      </w:pPr>
      <w:r w:rsidRPr="00657162">
        <w:rPr>
          <w:b/>
          <w:spacing w:val="30"/>
          <w:sz w:val="20"/>
          <w:szCs w:val="20"/>
        </w:rPr>
        <w:t>ИРКУТСКАЯ ОБЛАСТЬ</w:t>
      </w:r>
    </w:p>
    <w:p w:rsidR="00657162" w:rsidRPr="00657162" w:rsidRDefault="00657162" w:rsidP="00657162">
      <w:pPr>
        <w:keepNext/>
        <w:jc w:val="center"/>
        <w:outlineLvl w:val="2"/>
        <w:rPr>
          <w:b/>
          <w:spacing w:val="30"/>
          <w:sz w:val="20"/>
          <w:szCs w:val="20"/>
        </w:rPr>
      </w:pPr>
      <w:r w:rsidRPr="00657162">
        <w:rPr>
          <w:b/>
          <w:spacing w:val="30"/>
          <w:sz w:val="20"/>
          <w:szCs w:val="20"/>
        </w:rPr>
        <w:t>Муниципальное образование «Новонукутское»</w:t>
      </w:r>
    </w:p>
    <w:p w:rsidR="00657162" w:rsidRPr="00657162" w:rsidRDefault="00657162" w:rsidP="00657162">
      <w:pPr>
        <w:rPr>
          <w:sz w:val="20"/>
          <w:szCs w:val="20"/>
        </w:rPr>
      </w:pPr>
    </w:p>
    <w:p w:rsidR="00657162" w:rsidRPr="00657162" w:rsidRDefault="00657162" w:rsidP="00657162">
      <w:pPr>
        <w:keepNext/>
        <w:jc w:val="center"/>
        <w:outlineLvl w:val="0"/>
        <w:rPr>
          <w:b/>
          <w:spacing w:val="38"/>
          <w:sz w:val="20"/>
          <w:szCs w:val="20"/>
        </w:rPr>
      </w:pPr>
      <w:r w:rsidRPr="00657162">
        <w:rPr>
          <w:b/>
          <w:spacing w:val="38"/>
          <w:sz w:val="20"/>
          <w:szCs w:val="20"/>
        </w:rPr>
        <w:t>ПОСТАНОВЛЕНИЕ</w:t>
      </w:r>
    </w:p>
    <w:p w:rsidR="00657162" w:rsidRPr="00657162" w:rsidRDefault="00657162" w:rsidP="00657162">
      <w:pPr>
        <w:keepNext/>
        <w:jc w:val="center"/>
        <w:outlineLvl w:val="0"/>
        <w:rPr>
          <w:b/>
          <w:spacing w:val="38"/>
          <w:sz w:val="20"/>
          <w:szCs w:val="20"/>
        </w:rPr>
      </w:pPr>
    </w:p>
    <w:p w:rsidR="00657162" w:rsidRPr="00657162" w:rsidRDefault="00657162" w:rsidP="00657162">
      <w:pPr>
        <w:tabs>
          <w:tab w:val="center" w:pos="4677"/>
          <w:tab w:val="left" w:pos="6705"/>
        </w:tabs>
        <w:jc w:val="center"/>
        <w:rPr>
          <w:sz w:val="20"/>
          <w:szCs w:val="20"/>
        </w:rPr>
      </w:pPr>
      <w:r w:rsidRPr="00657162">
        <w:rPr>
          <w:sz w:val="20"/>
          <w:szCs w:val="20"/>
        </w:rPr>
        <w:t>от ___________ г.</w:t>
      </w:r>
      <w:r w:rsidRPr="00657162">
        <w:rPr>
          <w:sz w:val="20"/>
          <w:szCs w:val="20"/>
        </w:rPr>
        <w:tab/>
        <w:t xml:space="preserve">№ ___ </w:t>
      </w:r>
      <w:r w:rsidRPr="00657162">
        <w:rPr>
          <w:sz w:val="20"/>
          <w:szCs w:val="20"/>
        </w:rPr>
        <w:tab/>
        <w:t xml:space="preserve">             п. Новонукутский</w:t>
      </w:r>
    </w:p>
    <w:p w:rsidR="00657162" w:rsidRPr="00657162" w:rsidRDefault="00657162" w:rsidP="00657162">
      <w:pPr>
        <w:pStyle w:val="18"/>
        <w:shd w:val="clear" w:color="auto" w:fill="auto"/>
        <w:spacing w:after="0" w:line="240" w:lineRule="auto"/>
        <w:rPr>
          <w:color w:val="auto"/>
          <w:sz w:val="20"/>
          <w:szCs w:val="20"/>
        </w:rPr>
      </w:pPr>
    </w:p>
    <w:p w:rsidR="00657162" w:rsidRPr="00657162" w:rsidRDefault="00657162" w:rsidP="00657162">
      <w:pPr>
        <w:jc w:val="center"/>
        <w:rPr>
          <w:b/>
          <w:bCs/>
          <w:sz w:val="20"/>
          <w:szCs w:val="20"/>
        </w:rPr>
      </w:pPr>
      <w:r w:rsidRPr="00657162">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7162" w:rsidRPr="00657162" w:rsidRDefault="00657162" w:rsidP="00657162">
      <w:pPr>
        <w:jc w:val="center"/>
        <w:rPr>
          <w:b/>
          <w:bCs/>
          <w:sz w:val="20"/>
          <w:szCs w:val="20"/>
        </w:rPr>
      </w:pPr>
    </w:p>
    <w:p w:rsidR="00657162" w:rsidRPr="00657162" w:rsidRDefault="00657162" w:rsidP="00657162">
      <w:pPr>
        <w:ind w:firstLine="567"/>
        <w:jc w:val="both"/>
        <w:rPr>
          <w:sz w:val="20"/>
          <w:szCs w:val="20"/>
        </w:rPr>
      </w:pPr>
      <w:r w:rsidRPr="00657162">
        <w:rPr>
          <w:sz w:val="20"/>
          <w:szCs w:val="20"/>
        </w:rPr>
        <w:t>Рассмотрев рекомендации комиссии по подготовке правил землепользования и застройкимуниципального образования «Новонукутское», подготовленные на основании заключения о результатах публичных слушаний от 20.07.2018 г., руководствуясь ч. 4, 5 ст. 40 Градостроительного кодексаРоссийской Федерации и Уставом муниципального образования «Новонукутское», Глава муниципального образования «Новонукутское»</w:t>
      </w:r>
    </w:p>
    <w:p w:rsidR="00657162" w:rsidRPr="00657162" w:rsidRDefault="00657162" w:rsidP="00657162">
      <w:pPr>
        <w:jc w:val="center"/>
        <w:rPr>
          <w:sz w:val="20"/>
          <w:szCs w:val="20"/>
        </w:rPr>
      </w:pPr>
      <w:r w:rsidRPr="00657162">
        <w:rPr>
          <w:sz w:val="20"/>
          <w:szCs w:val="20"/>
        </w:rPr>
        <w:t>ПОСТАНОВЛЯЕТ:</w:t>
      </w:r>
    </w:p>
    <w:p w:rsidR="00657162" w:rsidRPr="00657162" w:rsidRDefault="00657162" w:rsidP="00657162">
      <w:pPr>
        <w:tabs>
          <w:tab w:val="left" w:pos="1178"/>
        </w:tabs>
        <w:ind w:firstLine="567"/>
        <w:jc w:val="both"/>
        <w:rPr>
          <w:bCs/>
          <w:sz w:val="20"/>
          <w:szCs w:val="20"/>
        </w:rPr>
      </w:pPr>
      <w:r w:rsidRPr="00657162">
        <w:rPr>
          <w:sz w:val="20"/>
          <w:szCs w:val="20"/>
        </w:rPr>
        <w:t>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657162">
        <w:rPr>
          <w:bCs/>
          <w:sz w:val="20"/>
          <w:szCs w:val="20"/>
        </w:rPr>
        <w:t>85:04:090401:625 площадью 300 кв. м., расположенного по адресу: Иркутская область, Нукутский район, с. Заречный, ул. Шоссейная, 29</w:t>
      </w:r>
      <w:r w:rsidRPr="00657162">
        <w:rPr>
          <w:sz w:val="20"/>
          <w:szCs w:val="20"/>
        </w:rPr>
        <w:t xml:space="preserve">, в территориальной зоне </w:t>
      </w:r>
      <w:r w:rsidRPr="00657162">
        <w:rPr>
          <w:bCs/>
          <w:sz w:val="20"/>
          <w:szCs w:val="20"/>
        </w:rPr>
        <w:t>– зона делового, общественного и коммерческого назначения (ОД-1),</w:t>
      </w:r>
      <w:r w:rsidRPr="00657162">
        <w:rPr>
          <w:sz w:val="20"/>
          <w:szCs w:val="20"/>
        </w:rPr>
        <w:t xml:space="preserve"> в части сокращения минимального отступа от красной линии с 3 до 0 метра, от границы земельного участка с 3 до 0 метра, максимального процента застройки в границах земельного участка до 100 %.</w:t>
      </w:r>
    </w:p>
    <w:p w:rsidR="00657162" w:rsidRPr="00657162" w:rsidRDefault="00657162" w:rsidP="00657162">
      <w:pPr>
        <w:tabs>
          <w:tab w:val="left" w:pos="1178"/>
        </w:tabs>
        <w:ind w:firstLine="567"/>
        <w:jc w:val="both"/>
        <w:rPr>
          <w:sz w:val="20"/>
          <w:szCs w:val="20"/>
        </w:rPr>
      </w:pPr>
      <w:r w:rsidRPr="00657162">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657162" w:rsidRPr="00657162" w:rsidRDefault="00657162" w:rsidP="00657162">
      <w:pPr>
        <w:tabs>
          <w:tab w:val="left" w:pos="1176"/>
        </w:tabs>
        <w:ind w:firstLine="567"/>
        <w:jc w:val="both"/>
        <w:rPr>
          <w:sz w:val="20"/>
          <w:szCs w:val="20"/>
        </w:rPr>
      </w:pPr>
      <w:r w:rsidRPr="00657162">
        <w:rPr>
          <w:sz w:val="20"/>
          <w:szCs w:val="20"/>
        </w:rPr>
        <w:t>3. Разместить настоящее постановление на официальном сайте муниципального образования «Новонукутское».</w:t>
      </w:r>
    </w:p>
    <w:p w:rsidR="00657162" w:rsidRPr="00657162" w:rsidRDefault="00657162" w:rsidP="00657162">
      <w:pPr>
        <w:tabs>
          <w:tab w:val="left" w:pos="1176"/>
        </w:tabs>
        <w:ind w:firstLine="567"/>
        <w:jc w:val="both"/>
        <w:rPr>
          <w:sz w:val="20"/>
          <w:szCs w:val="20"/>
        </w:rPr>
      </w:pPr>
      <w:r w:rsidRPr="00657162">
        <w:rPr>
          <w:sz w:val="20"/>
          <w:szCs w:val="20"/>
        </w:rPr>
        <w:t>Глава муниципального образования «Новонукутское»                                        О. Н. Кархова</w:t>
      </w:r>
    </w:p>
    <w:p w:rsidR="00F46E03" w:rsidRPr="00752DC5" w:rsidRDefault="00F46E03" w:rsidP="002A1483">
      <w:pPr>
        <w:jc w:val="both"/>
        <w:rPr>
          <w:sz w:val="22"/>
          <w:szCs w:val="22"/>
        </w:rPr>
      </w:pPr>
    </w:p>
    <w:p w:rsidR="002A1483" w:rsidRPr="00752DC5" w:rsidRDefault="002A4A19"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F46E03" w:rsidRPr="002907AF" w:rsidRDefault="00F46E03" w:rsidP="002A1483">
                  <w:pPr>
                    <w:rPr>
                      <w:sz w:val="22"/>
                      <w:szCs w:val="22"/>
                    </w:rPr>
                  </w:pPr>
                  <w:r w:rsidRPr="002907AF">
                    <w:rPr>
                      <w:sz w:val="22"/>
                      <w:szCs w:val="22"/>
                    </w:rPr>
                    <w:t xml:space="preserve">Газета учреждена для нормативно-правовых актов МО «Новонукутское» </w:t>
                  </w:r>
                </w:p>
                <w:p w:rsidR="00F46E03" w:rsidRDefault="00F46E03"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F46E03" w:rsidRDefault="00F46E03" w:rsidP="002A1483">
                  <w:pPr>
                    <w:rPr>
                      <w:sz w:val="22"/>
                      <w:szCs w:val="22"/>
                    </w:rPr>
                  </w:pPr>
                  <w:r>
                    <w:rPr>
                      <w:sz w:val="22"/>
                      <w:szCs w:val="22"/>
                    </w:rPr>
                    <w:t>Распространяется администрацией МО «Новонукутское»</w:t>
                  </w:r>
                </w:p>
                <w:p w:rsidR="00F46E03" w:rsidRDefault="00F46E03" w:rsidP="002A1483">
                  <w:pPr>
                    <w:rPr>
                      <w:sz w:val="15"/>
                      <w:szCs w:val="15"/>
                    </w:rPr>
                  </w:pPr>
                  <w:r w:rsidRPr="002907AF">
                    <w:rPr>
                      <w:sz w:val="22"/>
                      <w:szCs w:val="22"/>
                    </w:rPr>
                    <w:t>Периодичность 1 раз в месяц</w:t>
                  </w:r>
                </w:p>
                <w:p w:rsidR="00F46E03" w:rsidRDefault="00F46E03" w:rsidP="002A1483">
                  <w:pPr>
                    <w:rPr>
                      <w:sz w:val="15"/>
                      <w:szCs w:val="15"/>
                    </w:rPr>
                  </w:pPr>
                </w:p>
                <w:p w:rsidR="00F46E03" w:rsidRPr="00A232DA" w:rsidRDefault="00F46E03" w:rsidP="002A1483">
                  <w:pPr>
                    <w:rPr>
                      <w:sz w:val="15"/>
                      <w:szCs w:val="15"/>
                    </w:rPr>
                  </w:pPr>
                </w:p>
                <w:p w:rsidR="00F46E03" w:rsidRPr="00A232DA" w:rsidRDefault="00F46E03" w:rsidP="002A1483">
                  <w:pPr>
                    <w:rPr>
                      <w:sz w:val="22"/>
                      <w:szCs w:val="22"/>
                    </w:rPr>
                  </w:pPr>
                </w:p>
              </w:txbxContent>
            </v:textbox>
          </v:rect>
        </w:pict>
      </w:r>
    </w:p>
    <w:p w:rsidR="002A1483" w:rsidRPr="00752DC5" w:rsidRDefault="002A1483" w:rsidP="002A1483">
      <w:pPr>
        <w:rPr>
          <w:sz w:val="18"/>
          <w:szCs w:val="18"/>
        </w:rPr>
      </w:pPr>
      <w:r w:rsidRPr="00752DC5">
        <w:rPr>
          <w:sz w:val="18"/>
          <w:szCs w:val="18"/>
        </w:rPr>
        <w:t xml:space="preserve"> </w:t>
      </w:r>
    </w:p>
    <w:p w:rsidR="002A1483" w:rsidRPr="00752DC5" w:rsidRDefault="002A4A19"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F46E03" w:rsidRPr="002907AF" w:rsidRDefault="00F46E03" w:rsidP="002A1483">
                  <w:pPr>
                    <w:spacing w:line="240" w:lineRule="exact"/>
                    <w:jc w:val="center"/>
                  </w:pPr>
                  <w:r w:rsidRPr="002907AF">
                    <w:t>УЧРЕДИТЕЛЬ:</w:t>
                  </w:r>
                </w:p>
                <w:p w:rsidR="00F46E03" w:rsidRPr="002907AF" w:rsidRDefault="00F46E03"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F46E03" w:rsidRPr="002907AF" w:rsidRDefault="00F46E03" w:rsidP="002A1483">
                  <w:pPr>
                    <w:rPr>
                      <w:sz w:val="22"/>
                      <w:szCs w:val="22"/>
                    </w:rPr>
                  </w:pPr>
                  <w:r w:rsidRPr="002907AF">
                    <w:rPr>
                      <w:sz w:val="22"/>
                      <w:szCs w:val="22"/>
                    </w:rPr>
                    <w:t>Адрес: 669401,</w:t>
                  </w:r>
                </w:p>
                <w:p w:rsidR="00F46E03" w:rsidRPr="002907AF" w:rsidRDefault="00F46E03" w:rsidP="002A1483">
                  <w:pPr>
                    <w:rPr>
                      <w:sz w:val="22"/>
                      <w:szCs w:val="22"/>
                    </w:rPr>
                  </w:pPr>
                  <w:r w:rsidRPr="002907AF">
                    <w:rPr>
                      <w:sz w:val="22"/>
                      <w:szCs w:val="22"/>
                    </w:rPr>
                    <w:t xml:space="preserve">Иркутская область, Нукутский район,  п.Новонукутский, </w:t>
                  </w:r>
                </w:p>
                <w:p w:rsidR="00F46E03" w:rsidRPr="002907AF" w:rsidRDefault="00F46E03" w:rsidP="002A1483">
                  <w:pPr>
                    <w:rPr>
                      <w:sz w:val="22"/>
                      <w:szCs w:val="22"/>
                    </w:rPr>
                  </w:pPr>
                  <w:r w:rsidRPr="002907AF">
                    <w:rPr>
                      <w:sz w:val="22"/>
                      <w:szCs w:val="22"/>
                    </w:rPr>
                    <w:t>ул. Майская, 29</w:t>
                  </w:r>
                </w:p>
              </w:txbxContent>
            </v:textbox>
          </v:rect>
        </w:pict>
      </w: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4A19"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F46E03" w:rsidRPr="002907AF" w:rsidRDefault="00F46E03" w:rsidP="002A1483">
                  <w:pPr>
                    <w:rPr>
                      <w:sz w:val="22"/>
                      <w:szCs w:val="22"/>
                    </w:rPr>
                  </w:pPr>
                  <w:r w:rsidRPr="002907AF">
                    <w:rPr>
                      <w:sz w:val="22"/>
                      <w:szCs w:val="22"/>
                    </w:rPr>
                    <w:t xml:space="preserve"> Ответственный: О.Н. Кархова </w:t>
                  </w:r>
                </w:p>
                <w:p w:rsidR="00F46E03" w:rsidRDefault="00F46E03" w:rsidP="002A1483">
                  <w:pPr>
                    <w:rPr>
                      <w:sz w:val="18"/>
                      <w:szCs w:val="18"/>
                    </w:rPr>
                  </w:pPr>
                </w:p>
                <w:p w:rsidR="00F46E03" w:rsidRPr="00A232DA" w:rsidRDefault="00F46E03" w:rsidP="002A1483">
                  <w:pPr>
                    <w:rPr>
                      <w:sz w:val="18"/>
                      <w:szCs w:val="18"/>
                    </w:rPr>
                  </w:pPr>
                </w:p>
              </w:txbxContent>
            </v:textbox>
          </v:rect>
        </w:pict>
      </w: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18"/>
          <w:szCs w:val="18"/>
        </w:rPr>
      </w:pPr>
    </w:p>
    <w:p w:rsidR="002A1483" w:rsidRPr="00752DC5" w:rsidRDefault="002A1483" w:rsidP="002A1483">
      <w:pPr>
        <w:rPr>
          <w:sz w:val="22"/>
          <w:szCs w:val="22"/>
        </w:rPr>
      </w:pPr>
    </w:p>
    <w:p w:rsidR="00752DC5" w:rsidRDefault="00752DC5" w:rsidP="002A1483">
      <w:pPr>
        <w:rPr>
          <w:sz w:val="22"/>
          <w:szCs w:val="22"/>
        </w:rPr>
      </w:pPr>
    </w:p>
    <w:p w:rsidR="002A1483" w:rsidRPr="00752DC5" w:rsidRDefault="002A1483" w:rsidP="002A1483">
      <w:pPr>
        <w:rPr>
          <w:sz w:val="22"/>
          <w:szCs w:val="22"/>
        </w:rPr>
      </w:pPr>
      <w:r w:rsidRPr="00752DC5">
        <w:rPr>
          <w:sz w:val="22"/>
          <w:szCs w:val="22"/>
        </w:rPr>
        <w:t>Отпечатана в муниципальном образовании «Новонукутское», п.Новонукутский ул. Майская, 29           Тираж 10 экз.</w:t>
      </w:r>
    </w:p>
    <w:p w:rsidR="00C17154" w:rsidRPr="00752DC5" w:rsidRDefault="00C17154"/>
    <w:sectPr w:rsidR="00C17154" w:rsidRPr="00752DC5" w:rsidSect="00F46E03">
      <w:headerReference w:type="even" r:id="rId12"/>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D1B" w:rsidRDefault="00BC5D1B" w:rsidP="009835DE">
      <w:r>
        <w:separator/>
      </w:r>
    </w:p>
  </w:endnote>
  <w:endnote w:type="continuationSeparator" w:id="1">
    <w:p w:rsidR="00BC5D1B" w:rsidRDefault="00BC5D1B"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D1B" w:rsidRDefault="00BC5D1B" w:rsidP="009835DE">
      <w:r>
        <w:separator/>
      </w:r>
    </w:p>
  </w:footnote>
  <w:footnote w:type="continuationSeparator" w:id="1">
    <w:p w:rsidR="00BC5D1B" w:rsidRDefault="00BC5D1B"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2A4A19" w:rsidP="00F46E03">
    <w:pPr>
      <w:pStyle w:val="a5"/>
      <w:framePr w:wrap="around" w:vAnchor="text" w:hAnchor="margin" w:xAlign="center" w:y="1"/>
      <w:rPr>
        <w:rStyle w:val="a9"/>
      </w:rPr>
    </w:pPr>
    <w:r>
      <w:rPr>
        <w:rStyle w:val="a9"/>
      </w:rPr>
      <w:fldChar w:fldCharType="begin"/>
    </w:r>
    <w:r w:rsidR="00F46E03">
      <w:rPr>
        <w:rStyle w:val="a9"/>
      </w:rPr>
      <w:instrText xml:space="preserve">PAGE  </w:instrText>
    </w:r>
    <w:r>
      <w:rPr>
        <w:rStyle w:val="a9"/>
      </w:rPr>
      <w:fldChar w:fldCharType="end"/>
    </w:r>
  </w:p>
  <w:p w:rsidR="00F46E03" w:rsidRDefault="00F46E0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5">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7">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2">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4DC25280"/>
    <w:multiLevelType w:val="multilevel"/>
    <w:tmpl w:val="AE5EDC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34A60F7"/>
    <w:multiLevelType w:val="multilevel"/>
    <w:tmpl w:val="D520D5E0"/>
    <w:lvl w:ilvl="0">
      <w:start w:val="1"/>
      <w:numFmt w:val="decimal"/>
      <w:lvlText w:val="%1."/>
      <w:lvlJc w:val="left"/>
      <w:pPr>
        <w:ind w:left="1065" w:hanging="360"/>
      </w:pPr>
      <w:rPr>
        <w:rFonts w:hint="default"/>
        <w:b w:val="0"/>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32">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4">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5">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6">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6"/>
  </w:num>
  <w:num w:numId="4">
    <w:abstractNumId w:val="34"/>
  </w:num>
  <w:num w:numId="5">
    <w:abstractNumId w:val="33"/>
  </w:num>
  <w:num w:numId="6">
    <w:abstractNumId w:val="8"/>
  </w:num>
  <w:num w:numId="7">
    <w:abstractNumId w:val="14"/>
  </w:num>
  <w:num w:numId="8">
    <w:abstractNumId w:val="13"/>
  </w:num>
  <w:num w:numId="9">
    <w:abstractNumId w:val="21"/>
  </w:num>
  <w:num w:numId="10">
    <w:abstractNumId w:val="30"/>
  </w:num>
  <w:num w:numId="11">
    <w:abstractNumId w:val="38"/>
  </w:num>
  <w:num w:numId="12">
    <w:abstractNumId w:val="1"/>
  </w:num>
  <w:num w:numId="13">
    <w:abstractNumId w:val="12"/>
  </w:num>
  <w:num w:numId="14">
    <w:abstractNumId w:val="26"/>
  </w:num>
  <w:num w:numId="15">
    <w:abstractNumId w:val="16"/>
  </w:num>
  <w:num w:numId="16">
    <w:abstractNumId w:val="9"/>
  </w:num>
  <w:num w:numId="17">
    <w:abstractNumId w:val="6"/>
  </w:num>
  <w:num w:numId="18">
    <w:abstractNumId w:val="24"/>
  </w:num>
  <w:num w:numId="19">
    <w:abstractNumId w:val="5"/>
  </w:num>
  <w:num w:numId="20">
    <w:abstractNumId w:val="28"/>
  </w:num>
  <w:num w:numId="21">
    <w:abstractNumId w:val="23"/>
  </w:num>
  <w:num w:numId="22">
    <w:abstractNumId w:val="20"/>
  </w:num>
  <w:num w:numId="23">
    <w:abstractNumId w:val="17"/>
  </w:num>
  <w:num w:numId="24">
    <w:abstractNumId w:val="41"/>
  </w:num>
  <w:num w:numId="25">
    <w:abstractNumId w:val="3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7"/>
  </w:num>
  <w:num w:numId="30">
    <w:abstractNumId w:val="22"/>
  </w:num>
  <w:num w:numId="31">
    <w:abstractNumId w:val="40"/>
  </w:num>
  <w:num w:numId="32">
    <w:abstractNumId w:val="37"/>
  </w:num>
  <w:num w:numId="33">
    <w:abstractNumId w:val="39"/>
  </w:num>
  <w:num w:numId="34">
    <w:abstractNumId w:val="15"/>
  </w:num>
  <w:num w:numId="35">
    <w:abstractNumId w:val="11"/>
  </w:num>
  <w:num w:numId="36">
    <w:abstractNumId w:val="29"/>
  </w:num>
  <w:num w:numId="37">
    <w:abstractNumId w:val="32"/>
  </w:num>
  <w:num w:numId="38">
    <w:abstractNumId w:val="3"/>
  </w:num>
  <w:num w:numId="39">
    <w:abstractNumId w:val="19"/>
  </w:num>
  <w:num w:numId="40">
    <w:abstractNumId w:val="10"/>
  </w:num>
  <w:num w:numId="41">
    <w:abstractNumId w:val="31"/>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185419"/>
    <w:rsid w:val="001C0FC7"/>
    <w:rsid w:val="002A0351"/>
    <w:rsid w:val="002A1483"/>
    <w:rsid w:val="002A4A19"/>
    <w:rsid w:val="00315CF6"/>
    <w:rsid w:val="005A1679"/>
    <w:rsid w:val="00657162"/>
    <w:rsid w:val="006707D0"/>
    <w:rsid w:val="006C5272"/>
    <w:rsid w:val="006F0DCF"/>
    <w:rsid w:val="006F213A"/>
    <w:rsid w:val="00717B04"/>
    <w:rsid w:val="0073481E"/>
    <w:rsid w:val="00752DC5"/>
    <w:rsid w:val="007B2BEA"/>
    <w:rsid w:val="007D2D05"/>
    <w:rsid w:val="008F0C24"/>
    <w:rsid w:val="0090350A"/>
    <w:rsid w:val="009233E0"/>
    <w:rsid w:val="009835DE"/>
    <w:rsid w:val="009A2DD2"/>
    <w:rsid w:val="00AF0F3B"/>
    <w:rsid w:val="00BC5D1B"/>
    <w:rsid w:val="00C17154"/>
    <w:rsid w:val="00C277A5"/>
    <w:rsid w:val="00D227B1"/>
    <w:rsid w:val="00DA184F"/>
    <w:rsid w:val="00E040C2"/>
    <w:rsid w:val="00E152D9"/>
    <w:rsid w:val="00E60ED9"/>
    <w:rsid w:val="00E81609"/>
    <w:rsid w:val="00F3217B"/>
    <w:rsid w:val="00F46E0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link w:val="20"/>
    <w:uiPriority w:val="9"/>
    <w:qFormat/>
    <w:rsid w:val="00F46E03"/>
    <w:pPr>
      <w:spacing w:before="100" w:beforeAutospacing="1" w:after="100" w:afterAutospacing="1"/>
      <w:outlineLvl w:val="1"/>
    </w:pPr>
    <w:rPr>
      <w:b/>
      <w:bCs/>
      <w:sz w:val="36"/>
      <w:szCs w:val="36"/>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uiPriority w:val="99"/>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character" w:customStyle="1" w:styleId="afff5">
    <w:name w:val="Гипертекстовая ссылка"/>
    <w:basedOn w:val="a0"/>
    <w:uiPriority w:val="99"/>
    <w:rsid w:val="00F46E03"/>
    <w:rPr>
      <w:color w:val="106BBE"/>
    </w:rPr>
  </w:style>
  <w:style w:type="paragraph" w:customStyle="1" w:styleId="afff6">
    <w:name w:val="Прижатый влево"/>
    <w:basedOn w:val="a"/>
    <w:next w:val="a"/>
    <w:uiPriority w:val="99"/>
    <w:rsid w:val="00F46E03"/>
    <w:pPr>
      <w:autoSpaceDE w:val="0"/>
      <w:autoSpaceDN w:val="0"/>
      <w:adjustRightInd w:val="0"/>
    </w:pPr>
    <w:rPr>
      <w:rFonts w:ascii="Arial" w:eastAsiaTheme="minorHAnsi" w:hAnsi="Arial" w:cs="Arial"/>
      <w:lang w:eastAsia="en-US"/>
    </w:rPr>
  </w:style>
  <w:style w:type="character" w:customStyle="1" w:styleId="20">
    <w:name w:val="Заголовок 2 Знак"/>
    <w:basedOn w:val="a0"/>
    <w:link w:val="2"/>
    <w:uiPriority w:val="9"/>
    <w:rsid w:val="00F46E03"/>
    <w:rPr>
      <w:rFonts w:ascii="Times New Roman" w:eastAsia="Times New Roman" w:hAnsi="Times New Roman" w:cs="Times New Roman"/>
      <w:b/>
      <w:bCs/>
      <w:sz w:val="36"/>
      <w:szCs w:val="36"/>
      <w:lang w:eastAsia="ru-RU"/>
    </w:rPr>
  </w:style>
  <w:style w:type="paragraph" w:customStyle="1" w:styleId="headertext">
    <w:name w:val="headertext"/>
    <w:basedOn w:val="a"/>
    <w:rsid w:val="00F46E03"/>
    <w:pPr>
      <w:spacing w:before="100" w:beforeAutospacing="1" w:after="100" w:afterAutospacing="1"/>
    </w:pPr>
  </w:style>
  <w:style w:type="paragraph" w:customStyle="1" w:styleId="formattext">
    <w:name w:val="formattext"/>
    <w:basedOn w:val="a"/>
    <w:rsid w:val="00F46E03"/>
    <w:pPr>
      <w:spacing w:before="100" w:beforeAutospacing="1" w:after="100" w:afterAutospacing="1"/>
    </w:pPr>
  </w:style>
  <w:style w:type="character" w:styleId="afff7">
    <w:name w:val="Strong"/>
    <w:basedOn w:val="a0"/>
    <w:uiPriority w:val="22"/>
    <w:qFormat/>
    <w:rsid w:val="00F46E03"/>
    <w:rPr>
      <w:b/>
      <w:bCs/>
    </w:rPr>
  </w:style>
  <w:style w:type="paragraph" w:customStyle="1" w:styleId="ConsNormal">
    <w:name w:val="ConsNormal"/>
    <w:rsid w:val="00752DC5"/>
    <w:pPr>
      <w:snapToGrid w:val="0"/>
      <w:spacing w:after="0" w:line="240" w:lineRule="auto"/>
      <w:ind w:firstLine="720"/>
    </w:pPr>
    <w:rPr>
      <w:rFonts w:ascii="Arial" w:eastAsia="Times New Roman" w:hAnsi="Arial" w:cs="Times New Roman"/>
      <w:sz w:val="20"/>
      <w:szCs w:val="20"/>
      <w:lang w:eastAsia="ru-RU"/>
    </w:rPr>
  </w:style>
  <w:style w:type="character" w:styleId="afff8">
    <w:name w:val="Emphasis"/>
    <w:basedOn w:val="a0"/>
    <w:uiPriority w:val="20"/>
    <w:qFormat/>
    <w:rsid w:val="00752DC5"/>
    <w:rPr>
      <w:i/>
      <w:iCs/>
    </w:rPr>
  </w:style>
  <w:style w:type="paragraph" w:customStyle="1" w:styleId="s1">
    <w:name w:val="s_1"/>
    <w:basedOn w:val="a"/>
    <w:rsid w:val="00752DC5"/>
    <w:pPr>
      <w:spacing w:before="100" w:beforeAutospacing="1" w:after="100" w:afterAutospacing="1"/>
    </w:pPr>
  </w:style>
  <w:style w:type="character" w:customStyle="1" w:styleId="19">
    <w:name w:val="Заголовок №1_"/>
    <w:basedOn w:val="a0"/>
    <w:rsid w:val="00657162"/>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657162"/>
    <w:rPr>
      <w:u w:val="single"/>
    </w:rPr>
  </w:style>
  <w:style w:type="character" w:customStyle="1" w:styleId="afff9">
    <w:name w:val="Основной текст + Полужирный"/>
    <w:basedOn w:val="afff3"/>
    <w:rsid w:val="00657162"/>
    <w:rPr>
      <w:rFonts w:ascii="Times New Roman" w:eastAsia="Times New Roman" w:hAnsi="Times New Roman" w:cs="Times New Roman"/>
      <w:b/>
      <w:bCs/>
      <w:i w:val="0"/>
      <w:iCs w:val="0"/>
      <w:smallCaps w:val="0"/>
      <w:strike w:val="0"/>
      <w:spacing w:val="0"/>
      <w:sz w:val="19"/>
      <w:szCs w:val="19"/>
    </w:rPr>
  </w:style>
  <w:style w:type="character" w:customStyle="1" w:styleId="afffa">
    <w:name w:val="Подпись к картинке_"/>
    <w:basedOn w:val="a0"/>
    <w:link w:val="afffb"/>
    <w:rsid w:val="00657162"/>
    <w:rPr>
      <w:rFonts w:ascii="Times New Roman" w:eastAsia="Times New Roman" w:hAnsi="Times New Roman" w:cs="Times New Roman"/>
      <w:sz w:val="23"/>
      <w:szCs w:val="23"/>
      <w:shd w:val="clear" w:color="auto" w:fill="FFFFFF"/>
    </w:rPr>
  </w:style>
  <w:style w:type="paragraph" w:customStyle="1" w:styleId="afffb">
    <w:name w:val="Подпись к картинке"/>
    <w:basedOn w:val="a"/>
    <w:link w:val="afffa"/>
    <w:rsid w:val="00657162"/>
    <w:pPr>
      <w:shd w:val="clear" w:color="auto" w:fill="FFFFFF"/>
      <w:spacing w:line="0" w:lineRule="atLeast"/>
    </w:pPr>
    <w:rPr>
      <w:sz w:val="23"/>
      <w:szCs w:val="23"/>
      <w:lang w:eastAsia="en-US"/>
    </w:rPr>
  </w:style>
  <w:style w:type="character" w:customStyle="1" w:styleId="24">
    <w:name w:val="Основной текст (2)_"/>
    <w:basedOn w:val="a0"/>
    <w:link w:val="25"/>
    <w:rsid w:val="00657162"/>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657162"/>
    <w:pPr>
      <w:shd w:val="clear" w:color="auto" w:fill="FFFFFF"/>
      <w:spacing w:before="360" w:after="360" w:line="322" w:lineRule="exact"/>
      <w:jc w:val="center"/>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86;&#1074;&#1086;&#1085;&#1091;&#1082;&#1091;&#1090;&#1089;&#1082;&#1086;&#1077;.&#1088;&#1092;/"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1085;&#1086;&#1074;&#1086;&#1085;&#1091;&#1082;&#1091;&#1090;&#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3</cp:revision>
  <cp:lastPrinted>2018-07-09T09:26:00Z</cp:lastPrinted>
  <dcterms:created xsi:type="dcterms:W3CDTF">2018-06-27T11:18:00Z</dcterms:created>
  <dcterms:modified xsi:type="dcterms:W3CDTF">2018-07-09T09:27:00Z</dcterms:modified>
</cp:coreProperties>
</file>