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BC" w:rsidRDefault="00B931BC" w:rsidP="00B931BC">
      <w:pPr>
        <w:pStyle w:val="1"/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931BC" w:rsidRDefault="00B931BC" w:rsidP="00B931BC">
      <w:pPr>
        <w:jc w:val="center"/>
        <w:rPr>
          <w:b/>
        </w:rPr>
      </w:pPr>
      <w:r>
        <w:rPr>
          <w:b/>
        </w:rPr>
        <w:t>ИРКУТСКАЯ ОБЛАСТЬ</w:t>
      </w:r>
    </w:p>
    <w:p w:rsidR="00B931BC" w:rsidRDefault="00B931BC" w:rsidP="00B931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B931BC" w:rsidRDefault="00B931BC" w:rsidP="00B931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муниципального образования «Новонукутское»</w:t>
      </w:r>
    </w:p>
    <w:p w:rsidR="00B931BC" w:rsidRDefault="00B931BC" w:rsidP="00B931B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B931BC" w:rsidRDefault="00B931BC" w:rsidP="00B931BC"/>
    <w:p w:rsidR="00B931BC" w:rsidRDefault="00B931BC" w:rsidP="00B931BC">
      <w:pPr>
        <w:jc w:val="center"/>
      </w:pPr>
      <w:r>
        <w:rPr>
          <w:b/>
        </w:rPr>
        <w:t>Р Е Ш Е Н И Е</w:t>
      </w:r>
    </w:p>
    <w:p w:rsidR="00B931BC" w:rsidRDefault="00B931BC" w:rsidP="00B931BC">
      <w:pPr>
        <w:ind w:left="851" w:hanging="851"/>
      </w:pPr>
    </w:p>
    <w:p w:rsidR="00B931BC" w:rsidRDefault="00B931BC" w:rsidP="00B931BC">
      <w:pPr>
        <w:ind w:left="851" w:hanging="851"/>
      </w:pPr>
      <w:r>
        <w:t>от « 21 » февраля 2019 г.                             № 7                                     п.Новонукутский</w:t>
      </w:r>
    </w:p>
    <w:p w:rsidR="00B931BC" w:rsidRDefault="00B931BC" w:rsidP="00B931BC"/>
    <w:p w:rsidR="00B931BC" w:rsidRDefault="00B931BC" w:rsidP="00B931BC">
      <w:r>
        <w:t>«О внесении изменений в решение</w:t>
      </w:r>
    </w:p>
    <w:p w:rsidR="00B931BC" w:rsidRDefault="00B931BC" w:rsidP="00B931BC">
      <w:r>
        <w:t xml:space="preserve">Думы  муниципального образования </w:t>
      </w:r>
    </w:p>
    <w:p w:rsidR="00B931BC" w:rsidRDefault="00B931BC" w:rsidP="00B931BC">
      <w:r>
        <w:t xml:space="preserve">«Новонукутское» от 27.12.2018 г. № 12» </w:t>
      </w:r>
    </w:p>
    <w:p w:rsidR="00B931BC" w:rsidRDefault="00B931BC" w:rsidP="00B931BC"/>
    <w:p w:rsidR="00B931BC" w:rsidRDefault="00B931BC" w:rsidP="00B931BC"/>
    <w:p w:rsidR="00B931BC" w:rsidRDefault="00B931BC" w:rsidP="00B931BC">
      <w:pPr>
        <w:jc w:val="both"/>
      </w:pPr>
      <w:r>
        <w:t xml:space="preserve">             Руководствуясь п.3 ст.217 Бюджетного кодекса Российской Федерации от 31 июля 1998 г. № 145-ФЗ, Федеральным законом от 06.10.2003г. № 131-ФЗ «Об общих принципах организации местного самоуправления в Российской Федерации», ст. 11 решением Думы МО «Новонукутское» от 27.12.2018 г. № 12 «О бюджете муниципального образования «Новонукутское» на 2019 год и на плановый период 2020 и 2021 годов», Уставом администрации муниципального образования «Новонукутское», Дума МО «Новонукутское»   </w:t>
      </w:r>
    </w:p>
    <w:p w:rsidR="00B931BC" w:rsidRDefault="00B931BC" w:rsidP="00B931BC">
      <w:pPr>
        <w:jc w:val="both"/>
      </w:pPr>
    </w:p>
    <w:p w:rsidR="00B931BC" w:rsidRDefault="00B931BC" w:rsidP="00B931BC">
      <w:pPr>
        <w:jc w:val="center"/>
        <w:rPr>
          <w:b/>
        </w:rPr>
      </w:pPr>
      <w:r>
        <w:rPr>
          <w:b/>
        </w:rPr>
        <w:t>РЕШИЛА:</w:t>
      </w:r>
    </w:p>
    <w:p w:rsidR="00B931BC" w:rsidRDefault="00B931BC" w:rsidP="00B931BC">
      <w:pPr>
        <w:jc w:val="both"/>
        <w:rPr>
          <w:b/>
        </w:rPr>
      </w:pPr>
    </w:p>
    <w:p w:rsidR="00B931BC" w:rsidRDefault="00B931BC" w:rsidP="00B931BC">
      <w:pPr>
        <w:pStyle w:val="af5"/>
        <w:numPr>
          <w:ilvl w:val="0"/>
          <w:numId w:val="6"/>
        </w:numPr>
        <w:ind w:left="851" w:hanging="284"/>
        <w:jc w:val="both"/>
      </w:pPr>
      <w:r>
        <w:t>Внести в решение Думы МО «Новонукутское» от 27 декабря 2018 г. № 12 «О бюджете муниципального образования «Новонукутское» на 2019 год и на плановый период 2020 и 2021 годов», следующие изменения:</w:t>
      </w:r>
    </w:p>
    <w:p w:rsidR="00B931BC" w:rsidRDefault="00B931BC" w:rsidP="00B931BC">
      <w:pPr>
        <w:ind w:left="709"/>
        <w:jc w:val="both"/>
      </w:pPr>
      <w:r>
        <w:t>1.1 в статье 1 в абзаце во втором цифры «15312,1» заменить цифрами «18973,5»</w:t>
      </w:r>
    </w:p>
    <w:p w:rsidR="00B931BC" w:rsidRDefault="00B931BC" w:rsidP="00B931BC">
      <w:pPr>
        <w:ind w:firstLine="709"/>
        <w:jc w:val="both"/>
      </w:pPr>
      <w:r>
        <w:t>1.2 в статье 1 в абзаце третьем цифры «16045,5» заменить цифрами «22152,5»;</w:t>
      </w:r>
    </w:p>
    <w:p w:rsidR="00B931BC" w:rsidRDefault="00B931BC" w:rsidP="00B931BC">
      <w:pPr>
        <w:ind w:firstLine="709"/>
        <w:jc w:val="both"/>
      </w:pPr>
      <w:r>
        <w:t>2. Внести изменения в статью 4 добавить в перечень главных администраторов доходов  бюджета в финансовый отдел администрации код бюджетный классификации :</w:t>
      </w:r>
    </w:p>
    <w:p w:rsidR="00B931BC" w:rsidRDefault="00B931BC" w:rsidP="00B931BC">
      <w:pPr>
        <w:jc w:val="both"/>
        <w:rPr>
          <w:sz w:val="20"/>
          <w:szCs w:val="20"/>
        </w:rPr>
      </w:pPr>
      <w:r>
        <w:t>105 -2 02 27112 10 0000 150 (Субсидии бюджетам поселений на софинансирование капитальных вложений в объекты муниципальной собственности</w:t>
      </w:r>
      <w:r>
        <w:rPr>
          <w:sz w:val="20"/>
          <w:szCs w:val="20"/>
        </w:rPr>
        <w:t xml:space="preserve"> )</w:t>
      </w:r>
    </w:p>
    <w:p w:rsidR="00B931BC" w:rsidRDefault="00B931BC" w:rsidP="00B931BC">
      <w:pPr>
        <w:ind w:firstLine="709"/>
        <w:jc w:val="both"/>
      </w:pPr>
    </w:p>
    <w:p w:rsidR="00B931BC" w:rsidRDefault="00B931BC" w:rsidP="00B931BC">
      <w:pPr>
        <w:ind w:firstLine="709"/>
        <w:jc w:val="both"/>
      </w:pPr>
      <w:r>
        <w:t>2.  Приложения № 1, 3, 5, 7, 9, 12, 13 к решению изложить в новой редакции (прилагаются).</w:t>
      </w:r>
    </w:p>
    <w:p w:rsidR="00B931BC" w:rsidRDefault="00B931BC" w:rsidP="00B931BC">
      <w:pPr>
        <w:ind w:firstLine="709"/>
        <w:jc w:val="both"/>
        <w:rPr>
          <w:b/>
        </w:rPr>
      </w:pPr>
      <w:r>
        <w:t>3. Контроль за исполнением данного решения возложить на начальника финансового отдела МО «Новонукутское» Е.А. Рыцеву.</w:t>
      </w:r>
    </w:p>
    <w:p w:rsidR="00B931BC" w:rsidRDefault="00B931BC" w:rsidP="00B931BC">
      <w:pPr>
        <w:ind w:firstLine="709"/>
        <w:jc w:val="both"/>
      </w:pPr>
      <w:r>
        <w:t xml:space="preserve"> </w:t>
      </w:r>
    </w:p>
    <w:p w:rsidR="00B931BC" w:rsidRDefault="00B931BC" w:rsidP="00B931BC"/>
    <w:p w:rsidR="00B931BC" w:rsidRDefault="00B931BC" w:rsidP="00B931BC">
      <w:r>
        <w:t xml:space="preserve"> Председатель Думы муниципального</w:t>
      </w:r>
    </w:p>
    <w:p w:rsidR="00B931BC" w:rsidRDefault="00B931BC" w:rsidP="00B931BC">
      <w:r>
        <w:t>образования «Новонукутское»</w:t>
      </w:r>
    </w:p>
    <w:p w:rsidR="00B931BC" w:rsidRDefault="00B931BC" w:rsidP="00B931BC">
      <w:r>
        <w:t>Глава администрации МО «Новонукутское»:                                         Ю.В. Прудников</w:t>
      </w:r>
    </w:p>
    <w:p w:rsidR="002A3A54" w:rsidRDefault="002A3A54" w:rsidP="002F2EC0">
      <w:pPr>
        <w:jc w:val="both"/>
        <w:rPr>
          <w:sz w:val="28"/>
          <w:szCs w:val="28"/>
        </w:rPr>
      </w:pPr>
    </w:p>
    <w:p w:rsidR="002A3A54" w:rsidRDefault="002A3A54" w:rsidP="002A3A54">
      <w:pPr>
        <w:jc w:val="right"/>
        <w:rPr>
          <w:sz w:val="28"/>
          <w:szCs w:val="28"/>
        </w:rPr>
      </w:pPr>
    </w:p>
    <w:p w:rsidR="0003753C" w:rsidRDefault="0003753C" w:rsidP="002A3A54">
      <w:pPr>
        <w:jc w:val="right"/>
        <w:rPr>
          <w:rFonts w:ascii="Calibri" w:hAnsi="Calibri" w:cs="Arial"/>
          <w:color w:val="000000"/>
        </w:rPr>
      </w:pPr>
    </w:p>
    <w:p w:rsidR="00B931BC" w:rsidRDefault="00B931BC" w:rsidP="002A3A54">
      <w:pPr>
        <w:jc w:val="right"/>
        <w:rPr>
          <w:color w:val="000000"/>
          <w:sz w:val="22"/>
          <w:szCs w:val="22"/>
        </w:rPr>
      </w:pPr>
    </w:p>
    <w:p w:rsidR="00B931BC" w:rsidRDefault="00B931BC" w:rsidP="002A3A54">
      <w:pPr>
        <w:jc w:val="right"/>
        <w:rPr>
          <w:color w:val="000000"/>
          <w:sz w:val="22"/>
          <w:szCs w:val="22"/>
        </w:rPr>
      </w:pPr>
    </w:p>
    <w:p w:rsidR="00B931BC" w:rsidRDefault="00B931BC" w:rsidP="002A3A54">
      <w:pPr>
        <w:jc w:val="right"/>
        <w:rPr>
          <w:color w:val="000000"/>
          <w:sz w:val="22"/>
          <w:szCs w:val="22"/>
        </w:rPr>
      </w:pPr>
    </w:p>
    <w:p w:rsidR="00B931BC" w:rsidRDefault="00B931BC" w:rsidP="002A3A54">
      <w:pPr>
        <w:jc w:val="right"/>
        <w:rPr>
          <w:color w:val="000000"/>
          <w:sz w:val="22"/>
          <w:szCs w:val="22"/>
        </w:rPr>
      </w:pPr>
    </w:p>
    <w:p w:rsidR="00B931BC" w:rsidRDefault="00B931BC" w:rsidP="002A3A54">
      <w:pPr>
        <w:jc w:val="right"/>
        <w:rPr>
          <w:color w:val="000000"/>
          <w:sz w:val="22"/>
          <w:szCs w:val="22"/>
        </w:rPr>
      </w:pP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1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К решению Думы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«О бюджете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На 2019 г. и плановый 2020 и 2021 г»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</w:t>
      </w:r>
      <w:r w:rsidR="00B931BC">
        <w:rPr>
          <w:color w:val="000000"/>
          <w:sz w:val="22"/>
          <w:szCs w:val="22"/>
        </w:rPr>
        <w:t xml:space="preserve"> 12</w:t>
      </w:r>
      <w:r w:rsidRPr="0003753C">
        <w:rPr>
          <w:color w:val="000000"/>
          <w:sz w:val="22"/>
          <w:szCs w:val="22"/>
        </w:rPr>
        <w:t xml:space="preserve"> от</w:t>
      </w:r>
      <w:r w:rsidR="00B931BC">
        <w:rPr>
          <w:color w:val="000000"/>
          <w:sz w:val="22"/>
          <w:szCs w:val="22"/>
        </w:rPr>
        <w:t xml:space="preserve"> 27 декабря </w:t>
      </w:r>
      <w:r w:rsidRPr="0003753C">
        <w:rPr>
          <w:color w:val="000000"/>
          <w:sz w:val="22"/>
          <w:szCs w:val="22"/>
        </w:rPr>
        <w:t xml:space="preserve">2018 г.               </w:t>
      </w:r>
    </w:p>
    <w:p w:rsidR="002F2EC0" w:rsidRPr="0003753C" w:rsidRDefault="002F2EC0" w:rsidP="002F2EC0">
      <w:pPr>
        <w:jc w:val="both"/>
        <w:rPr>
          <w:color w:val="000000"/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tbl>
      <w:tblPr>
        <w:tblW w:w="9927" w:type="dxa"/>
        <w:tblInd w:w="93" w:type="dxa"/>
        <w:tblLook w:val="04A0"/>
      </w:tblPr>
      <w:tblGrid>
        <w:gridCol w:w="3134"/>
        <w:gridCol w:w="4536"/>
        <w:gridCol w:w="1417"/>
        <w:gridCol w:w="271"/>
        <w:gridCol w:w="862"/>
      </w:tblGrid>
      <w:tr w:rsidR="002A3A54" w:rsidRPr="0003753C" w:rsidTr="00E925BA">
        <w:trPr>
          <w:trHeight w:val="739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A3A54" w:rsidRPr="0003753C" w:rsidRDefault="002A3A54" w:rsidP="0003753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Прогнозируемые доходы  муниципального образования "Новонукутское" на 2019 год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54" w:rsidRPr="0003753C" w:rsidRDefault="002A3A54" w:rsidP="002A3A54">
            <w:pPr>
              <w:rPr>
                <w:color w:val="000000"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B45E1E" w:rsidP="0003753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(</w:t>
            </w:r>
            <w:r w:rsidR="002A3A54" w:rsidRPr="0003753C">
              <w:rPr>
                <w:color w:val="000000"/>
                <w:sz w:val="22"/>
                <w:szCs w:val="22"/>
              </w:rPr>
              <w:t>тыс.рублей</w:t>
            </w:r>
            <w:r w:rsidRPr="000375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sz w:val="22"/>
                <w:szCs w:val="22"/>
              </w:rPr>
            </w:pPr>
          </w:p>
        </w:tc>
      </w:tr>
      <w:tr w:rsidR="005B5DBB" w:rsidRPr="0003753C" w:rsidTr="00C2236A">
        <w:trPr>
          <w:trHeight w:val="2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DBB" w:rsidRPr="0003753C" w:rsidRDefault="005B5DBB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КБК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3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000 1 01 02000 01 0000 000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-налог на доходы физ.лиц с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2291,8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дизельное топливо,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</w:t>
            </w:r>
            <w:r w:rsidR="00B931BC">
              <w:rPr>
                <w:rFonts w:ascii="Times New Roman" w:hAnsi="Times New Roman"/>
              </w:rPr>
              <w:t>31,1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моторное масла для дизельных и (или) карбюраторных (и</w:t>
            </w:r>
            <w:r w:rsidR="00CF2F6F" w:rsidRPr="0003753C">
              <w:rPr>
                <w:rFonts w:ascii="Times New Roman" w:hAnsi="Times New Roman"/>
              </w:rPr>
              <w:t>н</w:t>
            </w:r>
            <w:r w:rsidRPr="0003753C">
              <w:rPr>
                <w:rFonts w:ascii="Times New Roman" w:hAnsi="Times New Roman"/>
              </w:rPr>
              <w:t>жекторных) двигателей,</w:t>
            </w:r>
            <w:r w:rsidR="003356E3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</w:t>
            </w:r>
            <w:r w:rsidR="00C2236A" w:rsidRPr="0003753C">
              <w:rPr>
                <w:rFonts w:ascii="Times New Roman" w:hAnsi="Times New Roman"/>
              </w:rPr>
              <w:t>м</w:t>
            </w:r>
            <w:r w:rsidRPr="0003753C">
              <w:rPr>
                <w:rFonts w:ascii="Times New Roman" w:hAnsi="Times New Roman"/>
              </w:rPr>
              <w:t>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</w:t>
            </w:r>
            <w:r w:rsidR="00B931BC">
              <w:rPr>
                <w:rFonts w:ascii="Times New Roman" w:hAnsi="Times New Roman"/>
              </w:rPr>
              <w:t> </w:t>
            </w:r>
            <w:r w:rsidRPr="0003753C">
              <w:rPr>
                <w:rFonts w:ascii="Times New Roman" w:hAnsi="Times New Roman"/>
              </w:rPr>
              <w:t>6</w:t>
            </w:r>
            <w:r w:rsidR="00B931BC">
              <w:rPr>
                <w:rFonts w:ascii="Times New Roman" w:hAnsi="Times New Roman"/>
              </w:rPr>
              <w:t>09,4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B931BC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-15</w:t>
            </w:r>
            <w:r w:rsidR="00B931BC">
              <w:rPr>
                <w:rFonts w:ascii="Times New Roman" w:hAnsi="Times New Roman"/>
              </w:rPr>
              <w:t>4</w:t>
            </w:r>
            <w:r w:rsidRPr="0003753C">
              <w:rPr>
                <w:rFonts w:ascii="Times New Roman" w:hAnsi="Times New Roman"/>
              </w:rPr>
              <w:t>,</w:t>
            </w:r>
            <w:r w:rsidR="00B931BC"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имущество физ.лиц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jc w:val="both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взимаемый по ставке, подп.2п.1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4 000,0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взимаемый по ставке, подп.1п.1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исп</w:t>
            </w:r>
            <w:r w:rsidR="00CF2F6F" w:rsidRPr="0003753C">
              <w:rPr>
                <w:rFonts w:ascii="Times New Roman" w:hAnsi="Times New Roman"/>
              </w:rPr>
              <w:t>ользовани</w:t>
            </w:r>
            <w:r w:rsidRPr="0003753C">
              <w:rPr>
                <w:rFonts w:ascii="Times New Roman" w:hAnsi="Times New Roman"/>
              </w:rPr>
              <w:t>я имущ</w:t>
            </w:r>
            <w:r w:rsidR="00CF2F6F" w:rsidRPr="0003753C">
              <w:rPr>
                <w:rFonts w:ascii="Times New Roman" w:hAnsi="Times New Roman"/>
              </w:rPr>
              <w:t>ест</w:t>
            </w:r>
            <w:r w:rsidRPr="0003753C">
              <w:rPr>
                <w:rFonts w:ascii="Times New Roman" w:hAnsi="Times New Roman"/>
              </w:rPr>
              <w:t>ва наход</w:t>
            </w:r>
            <w:r w:rsidR="00CF2F6F" w:rsidRPr="0003753C">
              <w:rPr>
                <w:rFonts w:ascii="Times New Roman" w:hAnsi="Times New Roman"/>
              </w:rPr>
              <w:t xml:space="preserve">ящиеся </w:t>
            </w:r>
            <w:r w:rsidRPr="0003753C">
              <w:rPr>
                <w:rFonts w:ascii="Times New Roman" w:hAnsi="Times New Roman"/>
              </w:rPr>
              <w:t xml:space="preserve"> в гос</w:t>
            </w:r>
            <w:r w:rsidR="00CF2F6F" w:rsidRPr="0003753C">
              <w:rPr>
                <w:rFonts w:ascii="Times New Roman" w:hAnsi="Times New Roman"/>
              </w:rPr>
              <w:t>ударственной</w:t>
            </w:r>
            <w:r w:rsidRPr="0003753C">
              <w:rPr>
                <w:rFonts w:ascii="Times New Roman" w:hAnsi="Times New Roman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</w:t>
            </w:r>
            <w:r w:rsidR="00B931BC">
              <w:rPr>
                <w:rFonts w:ascii="Times New Roman" w:hAnsi="Times New Roman"/>
              </w:rPr>
              <w:t>45,5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муниципальных автономных учреждений 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</w:t>
            </w:r>
            <w:r w:rsidR="00B931BC">
              <w:rPr>
                <w:rFonts w:ascii="Times New Roman" w:hAnsi="Times New Roman"/>
              </w:rPr>
              <w:t>45,5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4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3A54"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E925BA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</w:t>
            </w:r>
            <w:r w:rsidR="002A3A54" w:rsidRPr="0003753C">
              <w:rPr>
                <w:rFonts w:ascii="Times New Roman" w:hAnsi="Times New Roman"/>
              </w:rPr>
              <w:t>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3A54"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БЕЗВОЗМЕЗДНОЕ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B931B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</w:t>
            </w:r>
            <w:r w:rsidR="002A3A54" w:rsidRPr="000375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</w:t>
            </w:r>
            <w:r w:rsidR="00214C8A" w:rsidRPr="0003753C">
              <w:rPr>
                <w:rFonts w:ascii="Times New Roman" w:hAnsi="Times New Roman"/>
              </w:rPr>
              <w:t xml:space="preserve">здное поступление </w:t>
            </w:r>
            <w:r w:rsidRPr="0003753C">
              <w:rPr>
                <w:rFonts w:ascii="Times New Roman" w:hAnsi="Times New Roman"/>
              </w:rPr>
              <w:t xml:space="preserve"> от других бюджетов бюджет</w:t>
            </w:r>
            <w:r w:rsidR="00214C8A" w:rsidRPr="0003753C">
              <w:rPr>
                <w:rFonts w:ascii="Times New Roman" w:hAnsi="Times New Roman"/>
              </w:rPr>
              <w:t xml:space="preserve">ной </w:t>
            </w:r>
            <w:r w:rsidRPr="0003753C">
              <w:rPr>
                <w:rFonts w:ascii="Times New Roman" w:hAnsi="Times New Roman"/>
              </w:rPr>
              <w:t>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3986,7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от других бюджетов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000 2 02 01010 00 0000 151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на</w:t>
            </w:r>
            <w:r w:rsidR="00214C8A" w:rsidRPr="0003753C">
              <w:rPr>
                <w:rFonts w:ascii="Times New Roman" w:hAnsi="Times New Roman"/>
              </w:rPr>
              <w:t xml:space="preserve">  выравнива</w:t>
            </w:r>
            <w:r w:rsidRPr="0003753C">
              <w:rPr>
                <w:rFonts w:ascii="Times New Roman" w:hAnsi="Times New Roman"/>
              </w:rPr>
              <w:t>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местным бюджетам на выравнивание уровня бюджетной обесп</w:t>
            </w:r>
            <w:r w:rsidR="00214C8A" w:rsidRPr="0003753C">
              <w:rPr>
                <w:rFonts w:ascii="Times New Roman" w:hAnsi="Times New Roman"/>
              </w:rPr>
              <w:t>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B931BC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000 2 02 </w:t>
            </w:r>
            <w:r w:rsidR="00B931BC">
              <w:rPr>
                <w:rFonts w:ascii="Times New Roman" w:hAnsi="Times New Roman"/>
              </w:rPr>
              <w:t>35118</w:t>
            </w:r>
            <w:r w:rsidRPr="0003753C">
              <w:rPr>
                <w:rFonts w:ascii="Times New Roman" w:hAnsi="Times New Roman"/>
              </w:rPr>
              <w:t xml:space="preserve">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</w:t>
            </w:r>
            <w:r w:rsidR="00B931BC">
              <w:rPr>
                <w:rFonts w:ascii="Times New Roman" w:hAnsi="Times New Roman"/>
              </w:rPr>
              <w:t>75,8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</w:t>
            </w:r>
            <w:r w:rsidR="00214C8A" w:rsidRPr="0003753C">
              <w:rPr>
                <w:rFonts w:ascii="Times New Roman" w:hAnsi="Times New Roman"/>
              </w:rPr>
              <w:t>е</w:t>
            </w:r>
            <w:r w:rsidRPr="0003753C">
              <w:rPr>
                <w:rFonts w:ascii="Times New Roman" w:hAnsi="Times New Roman"/>
              </w:rPr>
              <w:t>там поселений на выпо</w:t>
            </w:r>
            <w:r w:rsidR="00214C8A" w:rsidRPr="0003753C">
              <w:rPr>
                <w:rFonts w:ascii="Times New Roman" w:hAnsi="Times New Roman"/>
              </w:rPr>
              <w:t>л</w:t>
            </w:r>
            <w:r w:rsidRPr="0003753C">
              <w:rPr>
                <w:rFonts w:ascii="Times New Roman" w:hAnsi="Times New Roman"/>
              </w:rPr>
              <w:t>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1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B931BC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31BC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B931BC" w:rsidP="00B931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000 2 02 27112 10 0000 150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B931BC" w:rsidP="00B931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1BC" w:rsidRPr="0003753C" w:rsidRDefault="001B4835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3342,9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31BC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445AE7" w:rsidP="00445AE7">
            <w:pPr>
              <w:pStyle w:val="a4"/>
              <w:tabs>
                <w:tab w:val="right" w:pos="29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445AE7" w:rsidP="00445A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1BC" w:rsidRPr="0003753C" w:rsidRDefault="00445AE7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ВСЕГО ДОХОДЫ: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445AE7" w:rsidP="00445A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18973</w:t>
            </w:r>
            <w:r w:rsidR="002A3A54" w:rsidRPr="000375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tbl>
      <w:tblPr>
        <w:tblW w:w="19752" w:type="dxa"/>
        <w:tblInd w:w="93" w:type="dxa"/>
        <w:tblLook w:val="04A0"/>
      </w:tblPr>
      <w:tblGrid>
        <w:gridCol w:w="3247"/>
        <w:gridCol w:w="6749"/>
        <w:gridCol w:w="960"/>
        <w:gridCol w:w="272"/>
        <w:gridCol w:w="1584"/>
        <w:gridCol w:w="960"/>
        <w:gridCol w:w="1920"/>
        <w:gridCol w:w="960"/>
        <w:gridCol w:w="1180"/>
        <w:gridCol w:w="960"/>
        <w:gridCol w:w="960"/>
      </w:tblGrid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5C4FD7" w:rsidRPr="0003753C" w:rsidRDefault="005C4FD7" w:rsidP="00CF12E2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Приложение 3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 решению Думы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«О бюджете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 2019 г. и плановый период 2020 и 2021 г.»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№</w:t>
            </w:r>
            <w:r w:rsidR="00445AE7">
              <w:rPr>
                <w:rFonts w:ascii="Times New Roman" w:hAnsi="Times New Roman"/>
              </w:rPr>
              <w:t xml:space="preserve"> 12     </w:t>
            </w:r>
            <w:r w:rsidRPr="0003753C">
              <w:rPr>
                <w:rFonts w:ascii="Times New Roman" w:hAnsi="Times New Roman"/>
              </w:rPr>
              <w:t>от</w:t>
            </w:r>
            <w:r w:rsidR="00445AE7">
              <w:rPr>
                <w:rFonts w:ascii="Times New Roman" w:hAnsi="Times New Roman"/>
              </w:rPr>
              <w:t xml:space="preserve"> 27 декабря </w:t>
            </w:r>
            <w:r w:rsidRPr="0003753C">
              <w:rPr>
                <w:rFonts w:ascii="Times New Roman" w:hAnsi="Times New Roman"/>
              </w:rPr>
              <w:t xml:space="preserve"> 2018 г.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4"/>
              <w:gridCol w:w="2563"/>
              <w:gridCol w:w="4774"/>
            </w:tblGrid>
            <w:tr w:rsidR="005C4FD7" w:rsidRPr="0003753C" w:rsidTr="0003753C">
              <w:tc>
                <w:tcPr>
                  <w:tcW w:w="4297" w:type="dxa"/>
                  <w:gridSpan w:val="2"/>
                  <w:tcBorders>
                    <w:righ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4774" w:type="dxa"/>
                  <w:vMerge w:val="restart"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Главного администратора доходов</w:t>
                  </w:r>
                </w:p>
              </w:tc>
              <w:tc>
                <w:tcPr>
                  <w:tcW w:w="2563" w:type="dxa"/>
                  <w:tcBorders>
                    <w:right w:val="single" w:sz="4" w:space="0" w:color="auto"/>
                  </w:tcBorders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Доходов местного бюджета</w:t>
                  </w:r>
                </w:p>
              </w:tc>
              <w:tc>
                <w:tcPr>
                  <w:tcW w:w="4774" w:type="dxa"/>
                  <w:vMerge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035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Администрация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1 11 05025 100000 120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1 11 09045 10 0000 120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Прочие поступления от использования имущества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1 14 02053 10 0000 410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1 14 06025 10 0000 430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1 16 90050 10 0000 140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поступления от денежных взысканий (штрафов)и иных сумм в возмещение ущерба,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1 17 05050 10 0000 180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2 07 05030 10 0000 180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445AE7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безвозмездные поступления 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C2236A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105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Финансовый отдел администрации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2 02 15001 10 0000 15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2 02 15002 10 0000 15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</w:tr>
            <w:tr w:rsidR="00445AE7" w:rsidRPr="0003753C" w:rsidTr="0003753C">
              <w:tc>
                <w:tcPr>
                  <w:tcW w:w="1734" w:type="dxa"/>
                </w:tcPr>
                <w:p w:rsidR="00445AE7" w:rsidRPr="0003753C" w:rsidRDefault="00445AE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445AE7" w:rsidRPr="0003753C" w:rsidRDefault="00445AE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2 02 27112 10 0000 150</w:t>
                  </w:r>
                </w:p>
              </w:tc>
              <w:tc>
                <w:tcPr>
                  <w:tcW w:w="4774" w:type="dxa"/>
                </w:tcPr>
                <w:p w:rsidR="00445AE7" w:rsidRPr="0003753C" w:rsidRDefault="00445AE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Субсидии бюджетам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2 02 29999 10 0000 15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lastRenderedPageBreak/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2 02 35118 10 0000 15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  <w:r w:rsidRPr="0003753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774" w:type="dxa"/>
                </w:tcPr>
                <w:p w:rsidR="005C4FD7" w:rsidRPr="0003753C" w:rsidRDefault="00EC0232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Субвенции </w:t>
                  </w:r>
                  <w:r w:rsidR="005C4FD7" w:rsidRPr="0003753C">
                    <w:rPr>
                      <w:rFonts w:ascii="Times New Roman" w:hAnsi="Times New Roman"/>
                    </w:rPr>
                    <w:t>бюджетам</w:t>
                  </w:r>
                  <w:r>
                    <w:rPr>
                      <w:rFonts w:ascii="Times New Roman" w:hAnsi="Times New Roman"/>
                    </w:rPr>
                    <w:t xml:space="preserve"> сельских поселений </w:t>
                  </w:r>
                  <w:r w:rsidR="005C4FD7" w:rsidRPr="0003753C">
                    <w:rPr>
                      <w:rFonts w:ascii="Times New Roman" w:hAnsi="Times New Roman"/>
                    </w:rPr>
                    <w:t xml:space="preserve"> на осуществление первичного воинского учета на территориях, где отсутствуют военные коммисариаты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2 02 30024 10 0000 15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Субвенции бюджетам </w:t>
                  </w:r>
                  <w:r w:rsidR="00EC0232">
                    <w:rPr>
                      <w:rFonts w:ascii="Times New Roman" w:hAnsi="Times New Roman"/>
                    </w:rPr>
                    <w:t>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2 02 49999 10 0000 15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2 08 05000 10 0000 1</w:t>
                  </w:r>
                  <w:r w:rsidR="00EC0232">
                    <w:rPr>
                      <w:rFonts w:ascii="Times New Roman" w:hAnsi="Times New Roman"/>
                    </w:rPr>
                    <w:t>5</w:t>
                  </w:r>
                  <w:r w:rsidRPr="0003753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Перечисления из бюджет</w:t>
                  </w:r>
                  <w:r w:rsidR="00EC0232">
                    <w:rPr>
                      <w:rFonts w:ascii="Times New Roman" w:hAnsi="Times New Roman"/>
                    </w:rPr>
                    <w:t>ов сельских поселений</w:t>
                  </w:r>
                  <w:r w:rsidRPr="0003753C">
                    <w:rPr>
                      <w:rFonts w:ascii="Times New Roman" w:hAnsi="Times New Roman"/>
                    </w:rPr>
                    <w:t xml:space="preserve"> (в бюджеты поселени</w:t>
                  </w:r>
                  <w:r w:rsidR="00EC0232">
                    <w:rPr>
                      <w:rFonts w:ascii="Times New Roman" w:hAnsi="Times New Roman"/>
                    </w:rPr>
                    <w:t>й</w:t>
                  </w:r>
                  <w:r w:rsidRPr="0003753C">
                    <w:rPr>
                      <w:rFonts w:ascii="Times New Roman" w:hAnsi="Times New Roman"/>
                    </w:rPr>
                    <w:t xml:space="preserve">) для осуществления возврата </w:t>
                  </w:r>
                  <w:r w:rsidR="00EC0232">
                    <w:rPr>
                      <w:rFonts w:ascii="Times New Roman" w:hAnsi="Times New Roman"/>
                    </w:rPr>
                    <w:t>(</w:t>
                  </w:r>
                  <w:r w:rsidRPr="0003753C">
                    <w:rPr>
                      <w:rFonts w:ascii="Times New Roman" w:hAnsi="Times New Roman"/>
                    </w:rPr>
                    <w:t>зачета</w:t>
                  </w:r>
                  <w:r w:rsidR="00EC0232">
                    <w:rPr>
                      <w:rFonts w:ascii="Times New Roman" w:hAnsi="Times New Roman"/>
                    </w:rPr>
                    <w:t>)</w:t>
                  </w:r>
                  <w:r w:rsidRPr="0003753C">
                    <w:rPr>
                      <w:rFonts w:ascii="Times New Roman" w:hAnsi="Times New Roman"/>
                    </w:rPr>
                    <w:t xml:space="preserve"> излишне уплаченных или излишне изысканных сумм налогов, сборов и иных платежей , а также суммы процентов за несвоевременное осуществление такого возраста и процентов, начисленных на излишних изысканных сумм.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2 19 60010 10 0000 15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5816BF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</w:tbl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ind w:right="-2559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Решению Думы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  на 2019 г. и плановый период 2020 и 2021 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№               от              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gridAfter w:val="10"/>
          <w:wAfter w:w="16505" w:type="dxa"/>
          <w:trHeight w:val="36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0404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</w:tbl>
    <w:p w:rsidR="00C2236A" w:rsidRDefault="00C2236A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Pr="0003753C" w:rsidRDefault="00037894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EC0232" w:rsidRDefault="00EC0232" w:rsidP="00934D72">
      <w:pPr>
        <w:jc w:val="right"/>
        <w:rPr>
          <w:sz w:val="22"/>
          <w:szCs w:val="22"/>
        </w:rPr>
      </w:pPr>
    </w:p>
    <w:p w:rsidR="00EC0232" w:rsidRDefault="00EC0232" w:rsidP="00934D72">
      <w:pPr>
        <w:jc w:val="right"/>
        <w:rPr>
          <w:sz w:val="22"/>
          <w:szCs w:val="22"/>
        </w:rPr>
      </w:pPr>
    </w:p>
    <w:p w:rsidR="00C26D69" w:rsidRDefault="00C26D69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5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934D72" w:rsidRPr="0003753C" w:rsidRDefault="00EC0232" w:rsidP="00934D7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 </w:t>
      </w:r>
      <w:r w:rsidR="00934D72" w:rsidRPr="0003753C">
        <w:rPr>
          <w:sz w:val="22"/>
          <w:szCs w:val="22"/>
        </w:rPr>
        <w:t>от</w:t>
      </w:r>
      <w:r>
        <w:rPr>
          <w:sz w:val="22"/>
          <w:szCs w:val="22"/>
        </w:rPr>
        <w:t xml:space="preserve"> 27 декабря  </w:t>
      </w:r>
      <w:smartTag w:uri="urn:schemas-microsoft-com:office:smarttags" w:element="metricconverter">
        <w:smartTagPr>
          <w:attr w:name="ProductID" w:val="2018 г"/>
        </w:smartTagPr>
        <w:r w:rsidR="00934D72" w:rsidRPr="0003753C">
          <w:rPr>
            <w:sz w:val="22"/>
            <w:szCs w:val="22"/>
          </w:rPr>
          <w:t>2018 г</w:t>
        </w:r>
      </w:smartTag>
      <w:r w:rsidR="00934D72" w:rsidRPr="0003753C">
        <w:rPr>
          <w:sz w:val="22"/>
          <w:szCs w:val="22"/>
        </w:rPr>
        <w:t>.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  <w:b/>
        </w:rPr>
      </w:pPr>
      <w:r w:rsidRPr="0003753C">
        <w:rPr>
          <w:rFonts w:ascii="Times New Roman" w:hAnsi="Times New Roman"/>
          <w:b/>
        </w:rPr>
        <w:t>РАСПРЕДЕЛЕНИЕ  БЮДЖЕТНЫХ  АССИГНОВАНИЙ  ПО РАЗДЕЛАМ И ПОДРАЗДЕЛАМ КЛАССИФИКАЦИИ РАСХОДОВ НА 2019 ГОД</w:t>
      </w: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B45E1E" w:rsidP="00B45E1E">
      <w:pPr>
        <w:pStyle w:val="a4"/>
        <w:jc w:val="right"/>
        <w:rPr>
          <w:rFonts w:ascii="Times New Roman" w:hAnsi="Times New Roman"/>
        </w:rPr>
      </w:pPr>
      <w:r w:rsidRPr="0003753C">
        <w:rPr>
          <w:rFonts w:ascii="Times New Roman" w:hAnsi="Times New Roman"/>
        </w:rPr>
        <w:t>(тыс.руб</w:t>
      </w:r>
      <w:r w:rsidR="00FB03D6" w:rsidRPr="0003753C">
        <w:rPr>
          <w:rFonts w:ascii="Times New Roman" w:hAnsi="Times New Roman"/>
        </w:rPr>
        <w:t>лей</w:t>
      </w:r>
      <w:r w:rsidRPr="0003753C">
        <w:rPr>
          <w:rFonts w:ascii="Times New Roman" w:hAnsi="Times New Roman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6"/>
        <w:gridCol w:w="1134"/>
        <w:gridCol w:w="2055"/>
      </w:tblGrid>
      <w:tr w:rsidR="00934D72" w:rsidRPr="0003753C" w:rsidTr="00507AEF">
        <w:trPr>
          <w:tblCellSpacing w:w="0" w:type="dxa"/>
        </w:trPr>
        <w:tc>
          <w:tcPr>
            <w:tcW w:w="3321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 Наименование 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РзПЗ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Сумма </w:t>
            </w:r>
          </w:p>
        </w:tc>
      </w:tr>
      <w:tr w:rsidR="00934D72" w:rsidRPr="0003753C" w:rsidTr="00507AEF">
        <w:trPr>
          <w:tblCellSpacing w:w="0" w:type="dxa"/>
        </w:trPr>
        <w:tc>
          <w:tcPr>
            <w:tcW w:w="3321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 год</w:t>
            </w:r>
          </w:p>
        </w:tc>
      </w:tr>
      <w:tr w:rsidR="00934D72" w:rsidRPr="0003753C" w:rsidTr="00507AEF">
        <w:trPr>
          <w:trHeight w:val="379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6E41F9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ОБЩЕГОСУДАРСТВЕННЫЕ ВОПРОСЫ </w:t>
            </w:r>
          </w:p>
        </w:tc>
        <w:tc>
          <w:tcPr>
            <w:tcW w:w="597" w:type="pct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82" w:type="pct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8231,9</w:t>
            </w:r>
          </w:p>
        </w:tc>
      </w:tr>
      <w:tr w:rsidR="00934D72" w:rsidRPr="0003753C" w:rsidTr="00507AEF">
        <w:trPr>
          <w:trHeight w:val="627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1163,5</w:t>
            </w:r>
          </w:p>
        </w:tc>
      </w:tr>
      <w:tr w:rsidR="00934D72" w:rsidRPr="0003753C" w:rsidTr="00507AEF">
        <w:trPr>
          <w:trHeight w:val="9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94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Правительства Российской,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5706,4</w:t>
            </w:r>
          </w:p>
        </w:tc>
      </w:tr>
      <w:tr w:rsidR="00934D72" w:rsidRPr="0003753C" w:rsidTr="00507AEF">
        <w:trPr>
          <w:trHeight w:val="7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0106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1261,3</w:t>
            </w:r>
          </w:p>
        </w:tc>
      </w:tr>
      <w:tr w:rsidR="00934D72" w:rsidRPr="0003753C" w:rsidTr="00507AEF">
        <w:trPr>
          <w:trHeight w:val="40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0107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Другие общегосударственные вопросы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575,8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Мобилизация и вневойсковая подготовка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0203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575,8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ЭКОНОМИКА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4578,3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0409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4578,3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6975,7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502,5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5249,2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КУЛЬТУРА,КИНЕМАТОГРАФИЯ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1350,1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0801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1350,1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СОЦИАЛЬНОЕ ОБСЛУЖИВАНИЕ НАСЕЛЕНИЯ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125,1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125,1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34D72" w:rsidRPr="0003753C" w:rsidTr="00507AEF">
        <w:trPr>
          <w:trHeight w:val="42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1,5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1,5</w:t>
            </w:r>
          </w:p>
        </w:tc>
      </w:tr>
      <w:tr w:rsidR="00934D72" w:rsidRPr="0003753C" w:rsidTr="00507AEF">
        <w:trPr>
          <w:trHeight w:val="6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146,8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146,8</w:t>
            </w:r>
          </w:p>
        </w:tc>
      </w:tr>
      <w:tr w:rsidR="00934D72" w:rsidRPr="0003753C" w:rsidTr="00507AEF">
        <w:trPr>
          <w:trHeight w:val="19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ИТОГО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pct"/>
            <w:vAlign w:val="center"/>
            <w:hideMark/>
          </w:tcPr>
          <w:p w:rsidR="00934D72" w:rsidRPr="00EC0232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C0232">
              <w:rPr>
                <w:rFonts w:ascii="Times New Roman" w:hAnsi="Times New Roman"/>
                <w:b/>
              </w:rPr>
              <w:t>22152,5</w:t>
            </w:r>
          </w:p>
        </w:tc>
      </w:tr>
    </w:tbl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 xml:space="preserve">Приложение </w:t>
      </w:r>
      <w:r w:rsidR="0025277F">
        <w:rPr>
          <w:sz w:val="22"/>
          <w:szCs w:val="22"/>
        </w:rPr>
        <w:t>7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EC0232">
        <w:rPr>
          <w:sz w:val="22"/>
          <w:szCs w:val="22"/>
        </w:rPr>
        <w:t xml:space="preserve"> 12 </w:t>
      </w:r>
      <w:r w:rsidR="00520F64">
        <w:rPr>
          <w:sz w:val="22"/>
          <w:szCs w:val="22"/>
        </w:rPr>
        <w:t>о</w:t>
      </w:r>
      <w:r w:rsidRPr="0003753C">
        <w:rPr>
          <w:sz w:val="22"/>
          <w:szCs w:val="22"/>
        </w:rPr>
        <w:t>т</w:t>
      </w:r>
      <w:r w:rsidR="00EC0232">
        <w:rPr>
          <w:sz w:val="22"/>
          <w:szCs w:val="22"/>
        </w:rPr>
        <w:t xml:space="preserve"> 27 декабря </w:t>
      </w:r>
      <w:smartTag w:uri="urn:schemas-microsoft-com:office:smarttags" w:element="metricconverter">
        <w:smartTagPr>
          <w:attr w:name="ProductID" w:val="2018 г"/>
        </w:smartTagPr>
        <w:r w:rsidRPr="0003753C">
          <w:rPr>
            <w:sz w:val="22"/>
            <w:szCs w:val="22"/>
          </w:rPr>
          <w:t>2018 г</w:t>
        </w:r>
      </w:smartTag>
      <w:r w:rsidRPr="0003753C">
        <w:rPr>
          <w:sz w:val="22"/>
          <w:szCs w:val="22"/>
        </w:rPr>
        <w:t>.</w:t>
      </w:r>
    </w:p>
    <w:p w:rsidR="00200AE2" w:rsidRPr="0003753C" w:rsidRDefault="00200AE2" w:rsidP="00FB03D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10870" w:type="dxa"/>
        <w:tblCellSpacing w:w="0" w:type="dxa"/>
        <w:tblInd w:w="-10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24"/>
        <w:gridCol w:w="1417"/>
        <w:gridCol w:w="680"/>
        <w:gridCol w:w="764"/>
        <w:gridCol w:w="1385"/>
      </w:tblGrid>
      <w:tr w:rsidR="00C2751B" w:rsidRPr="0003753C" w:rsidTr="0025277F">
        <w:trPr>
          <w:tblCellSpacing w:w="0" w:type="dxa"/>
        </w:trPr>
        <w:tc>
          <w:tcPr>
            <w:tcW w:w="6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BE3068" w:rsidP="00BE30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КВР</w:t>
            </w:r>
          </w:p>
        </w:tc>
        <w:tc>
          <w:tcPr>
            <w:tcW w:w="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РзПр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(тыс.рублей)</w:t>
            </w:r>
          </w:p>
        </w:tc>
      </w:tr>
      <w:tr w:rsidR="00C2751B" w:rsidRPr="0003753C" w:rsidTr="0025277F">
        <w:trPr>
          <w:tblCellSpacing w:w="0" w:type="dxa"/>
        </w:trPr>
        <w:tc>
          <w:tcPr>
            <w:tcW w:w="66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Сумма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EC0232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22152,5</w:t>
            </w:r>
            <w:r w:rsidR="00C2751B" w:rsidRPr="00EC0232">
              <w:rPr>
                <w:b/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4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EC0232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8231,2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9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28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Думы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C2751B" w:rsidP="00EC0232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5</w:t>
            </w:r>
            <w:r w:rsidR="00EC0232" w:rsidRPr="00EC0232">
              <w:rPr>
                <w:b/>
                <w:sz w:val="22"/>
                <w:szCs w:val="22"/>
              </w:rPr>
              <w:t> 706,4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9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5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1010,6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1000,6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1000,6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3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  участковых избирательных комиссий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проведение выборов главы, депутатов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3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Резервные фонды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 местных администраций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органам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94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1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643,8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8D623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575,8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8D6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2751B" w:rsidRPr="0003753C" w:rsidTr="0025277F">
        <w:trPr>
          <w:trHeight w:val="52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68,0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</w:tr>
      <w:tr w:rsidR="00C2751B" w:rsidRPr="0003753C" w:rsidTr="00037894">
        <w:trPr>
          <w:trHeight w:val="48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2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4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13129,2</w:t>
            </w:r>
          </w:p>
        </w:tc>
      </w:tr>
      <w:tr w:rsidR="00C2751B" w:rsidRPr="0003753C" w:rsidTr="0025277F">
        <w:trPr>
          <w:trHeight w:val="63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lastRenderedPageBreak/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6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9930242480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9930272480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1224</w:t>
            </w:r>
            <w:r w:rsidR="00C2751B" w:rsidRPr="008D6234">
              <w:rPr>
                <w:b/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Модернизация объектов.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764B1D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8D6234" w:rsidRDefault="00C2751B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5249,2</w:t>
            </w:r>
          </w:p>
        </w:tc>
      </w:tr>
      <w:tr w:rsidR="00C2751B" w:rsidRPr="0003753C" w:rsidTr="00764B1D">
        <w:trPr>
          <w:trHeight w:val="4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8D6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C2751B" w:rsidRPr="0003753C" w:rsidTr="00764B1D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C2751B" w:rsidRPr="0003753C" w:rsidTr="00764B1D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8D6234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234" w:rsidRPr="0003753C" w:rsidRDefault="008D6234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F15DA6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2760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2760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9930500000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1 350,1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125,1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F15DA6" w:rsidRPr="0003753C" w:rsidTr="00764B1D">
        <w:trPr>
          <w:trHeight w:val="252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9930700000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416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Физкультура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593CC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15DA6" w:rsidRPr="0003753C">
              <w:rPr>
                <w:sz w:val="22"/>
                <w:szCs w:val="22"/>
              </w:rPr>
              <w:t>,0</w:t>
            </w:r>
          </w:p>
        </w:tc>
      </w:tr>
    </w:tbl>
    <w:p w:rsidR="00C2751B" w:rsidRPr="0003753C" w:rsidRDefault="00C2751B" w:rsidP="00C2751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rPr>
          <w:sz w:val="22"/>
          <w:szCs w:val="22"/>
        </w:rPr>
      </w:pPr>
    </w:p>
    <w:p w:rsidR="00895C9A" w:rsidRDefault="00895C9A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Pr="0003753C" w:rsidRDefault="00DF67B2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25277F" w:rsidRDefault="0025277F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9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к Решению Думы МО "Новонукутское"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"О бюджете МО "Новонукутское" на 2019г.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и плановый период 2020 и 2021 годов"</w:t>
      </w:r>
    </w:p>
    <w:p w:rsidR="00895C9A" w:rsidRPr="0003753C" w:rsidRDefault="00764B1D" w:rsidP="00895C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12</w:t>
      </w:r>
      <w:r w:rsidR="00895C9A" w:rsidRPr="0003753C">
        <w:rPr>
          <w:color w:val="000000"/>
          <w:sz w:val="22"/>
          <w:szCs w:val="22"/>
        </w:rPr>
        <w:t xml:space="preserve"> от</w:t>
      </w:r>
      <w:r>
        <w:rPr>
          <w:color w:val="000000"/>
          <w:sz w:val="22"/>
          <w:szCs w:val="22"/>
        </w:rPr>
        <w:t xml:space="preserve"> 27 декабря  </w:t>
      </w:r>
      <w:r w:rsidR="00895C9A" w:rsidRPr="0003753C">
        <w:rPr>
          <w:color w:val="000000"/>
          <w:sz w:val="22"/>
          <w:szCs w:val="22"/>
        </w:rPr>
        <w:t>2018г.</w:t>
      </w:r>
    </w:p>
    <w:p w:rsidR="00934D72" w:rsidRPr="0003753C" w:rsidRDefault="00934D72" w:rsidP="00B45E1E">
      <w:pPr>
        <w:jc w:val="right"/>
        <w:rPr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МО "Новонукутское" на 2019 год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tbl>
      <w:tblPr>
        <w:tblW w:w="10407" w:type="dxa"/>
        <w:tblCellSpacing w:w="0" w:type="dxa"/>
        <w:tblInd w:w="-7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85"/>
        <w:gridCol w:w="871"/>
        <w:gridCol w:w="848"/>
        <w:gridCol w:w="1500"/>
        <w:gridCol w:w="783"/>
        <w:gridCol w:w="1920"/>
      </w:tblGrid>
      <w:tr w:rsidR="00895C9A" w:rsidRPr="0003753C" w:rsidTr="00567B18">
        <w:trPr>
          <w:trHeight w:val="38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РзПз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4B1D" w:rsidRPr="0003753C" w:rsidTr="00764B1D">
        <w:trPr>
          <w:trHeight w:val="47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764B1D" w:rsidRDefault="00764B1D" w:rsidP="00567B18">
            <w:pPr>
              <w:spacing w:line="60" w:lineRule="atLeast"/>
              <w:ind w:right="-57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567B18" w:rsidRDefault="00567B18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20742,9</w:t>
            </w:r>
          </w:p>
        </w:tc>
      </w:tr>
      <w:tr w:rsidR="009C4694" w:rsidRPr="0003753C" w:rsidTr="001C245B">
        <w:trPr>
          <w:trHeight w:val="26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69</w:t>
            </w:r>
            <w:r w:rsidR="00567B18" w:rsidRPr="00567B18">
              <w:rPr>
                <w:b/>
                <w:color w:val="000000"/>
                <w:sz w:val="22"/>
                <w:szCs w:val="22"/>
              </w:rPr>
              <w:t>70,6</w:t>
            </w:r>
          </w:p>
        </w:tc>
      </w:tr>
      <w:tr w:rsidR="009C4694" w:rsidRPr="0003753C" w:rsidTr="001C245B">
        <w:trPr>
          <w:trHeight w:val="64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5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6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764B1D" w:rsidRPr="0003753C" w:rsidTr="00567B18">
        <w:trPr>
          <w:trHeight w:val="81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1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567B18">
        <w:trPr>
          <w:trHeight w:val="512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Думы МО "Новонукутское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567B18">
        <w:trPr>
          <w:trHeight w:val="1486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114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55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567B18">
        <w:trPr>
          <w:trHeight w:val="159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1C245B">
        <w:trPr>
          <w:trHeight w:val="19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1010,6</w:t>
            </w:r>
          </w:p>
        </w:tc>
      </w:tr>
      <w:tr w:rsidR="009C4694" w:rsidRPr="0003753C" w:rsidTr="001C245B">
        <w:trPr>
          <w:trHeight w:val="51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1000,6</w:t>
            </w:r>
          </w:p>
          <w:p w:rsidR="00AE1880" w:rsidRPr="0003753C" w:rsidRDefault="00AE1880" w:rsidP="00AE1880">
            <w:pPr>
              <w:ind w:right="-57"/>
              <w:rPr>
                <w:color w:val="000000"/>
                <w:sz w:val="22"/>
                <w:szCs w:val="22"/>
              </w:rPr>
            </w:pPr>
          </w:p>
        </w:tc>
      </w:tr>
      <w:tr w:rsidR="009C4694" w:rsidRPr="0003753C" w:rsidTr="001C245B">
        <w:trPr>
          <w:trHeight w:val="13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C4694" w:rsidRPr="0003753C" w:rsidTr="001C245B">
        <w:trPr>
          <w:trHeight w:val="15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Обеспечение проведения выборов участковых избирательных комиссий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проведение выборов главы, депутатов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на территории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9940140190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337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Реализация непрограммных расходов на </w:t>
            </w:r>
            <w:r w:rsidRPr="0003753C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4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AE1880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5</w:t>
            </w:r>
            <w:r w:rsidR="00AE1880">
              <w:rPr>
                <w:b/>
                <w:color w:val="000000"/>
                <w:sz w:val="22"/>
                <w:szCs w:val="22"/>
              </w:rPr>
              <w:t>75,8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Мобилизация и вневойсковая подготовка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</w:t>
            </w:r>
            <w:r w:rsidR="00AE1880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C4694" w:rsidRPr="0003753C" w:rsidTr="009339EC">
        <w:trPr>
          <w:trHeight w:val="11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539,8</w:t>
            </w:r>
          </w:p>
        </w:tc>
      </w:tr>
      <w:tr w:rsidR="009C4694" w:rsidRPr="0003753C" w:rsidTr="009339EC">
        <w:trPr>
          <w:trHeight w:val="4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0203 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C4694" w:rsidRPr="0003753C" w:rsidTr="009339EC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9339EC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5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10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3753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1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9930141100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6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6975,7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993020000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993030000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Модернизация объектов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9930400000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3602D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5249.2</w:t>
            </w:r>
          </w:p>
          <w:p w:rsidR="00AE1880" w:rsidRPr="00AE1880" w:rsidRDefault="00AE1880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3753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02D4">
              <w:rPr>
                <w:color w:val="000000"/>
                <w:sz w:val="22"/>
                <w:szCs w:val="22"/>
                <w:lang w:val="en-US"/>
              </w:rPr>
              <w:t>1730.3</w:t>
            </w:r>
          </w:p>
        </w:tc>
      </w:tr>
      <w:tr w:rsidR="00AD5B62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местным бюджетам на развитие сети плоскостных спортивных сооружений в сельской местности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99304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S2670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3342.9</w:t>
            </w:r>
          </w:p>
        </w:tc>
      </w:tr>
      <w:tr w:rsidR="00AD5B62" w:rsidRPr="0003753C" w:rsidTr="00AD5B62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местным бюджетам на развитие сети плоскостных спортивных сооружений в сельской местности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99304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S2670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176.0</w:t>
            </w:r>
          </w:p>
        </w:tc>
      </w:tr>
      <w:tr w:rsidR="00AD5B62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образований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7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1175,1</w:t>
            </w:r>
          </w:p>
        </w:tc>
      </w:tr>
      <w:tr w:rsidR="00AD5B62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9930541410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AD5B62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125,1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AD5B62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="00AD5B62" w:rsidRPr="003602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7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ФИНАНСОВЫЙ ОТДЕЛ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1409,6</w:t>
            </w:r>
          </w:p>
        </w:tc>
      </w:tr>
      <w:tr w:rsidR="00AD5B62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3753C">
              <w:rPr>
                <w:b/>
                <w:color w:val="000000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12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9638B8">
        <w:trPr>
          <w:trHeight w:val="729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9638B8">
        <w:trPr>
          <w:trHeight w:val="1566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9638B8">
        <w:trPr>
          <w:trHeight w:val="26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25277F">
        <w:trPr>
          <w:trHeight w:val="16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191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536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1013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462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27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25277F">
        <w:trPr>
          <w:trHeight w:val="284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9638B8" w:rsidP="009638B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2215</w:t>
            </w:r>
            <w:r w:rsidR="00AD5B62" w:rsidRPr="0003753C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895C9A" w:rsidRPr="0003753C" w:rsidRDefault="00895C9A" w:rsidP="00895C9A">
      <w:pPr>
        <w:spacing w:before="100" w:beforeAutospacing="1"/>
        <w:jc w:val="right"/>
        <w:rPr>
          <w:sz w:val="22"/>
          <w:szCs w:val="22"/>
        </w:rPr>
      </w:pPr>
    </w:p>
    <w:p w:rsidR="00895C9A" w:rsidRPr="0003753C" w:rsidRDefault="00895C9A" w:rsidP="00895C9A">
      <w:pPr>
        <w:spacing w:before="100" w:beforeAutospacing="1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tbl>
      <w:tblPr>
        <w:tblW w:w="15878" w:type="dxa"/>
        <w:tblInd w:w="-34" w:type="dxa"/>
        <w:tblLook w:val="04A0"/>
      </w:tblPr>
      <w:tblGrid>
        <w:gridCol w:w="5387"/>
        <w:gridCol w:w="3443"/>
        <w:gridCol w:w="5785"/>
        <w:gridCol w:w="1263"/>
      </w:tblGrid>
      <w:tr w:rsidR="00D20C07" w:rsidRPr="0003753C" w:rsidTr="008253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 Решению Думы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70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</w:tbl>
    <w:p w:rsidR="00895C9A" w:rsidRPr="0003753C" w:rsidRDefault="0082531F" w:rsidP="002E7C0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13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«О бюджете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на 2019 год и на плановый период 2020 и 2021»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037894">
        <w:rPr>
          <w:sz w:val="22"/>
          <w:szCs w:val="22"/>
        </w:rPr>
        <w:t xml:space="preserve"> 12  </w:t>
      </w:r>
      <w:r w:rsidRPr="0003753C">
        <w:rPr>
          <w:sz w:val="22"/>
          <w:szCs w:val="22"/>
        </w:rPr>
        <w:t>от</w:t>
      </w:r>
      <w:r w:rsidR="00037894">
        <w:rPr>
          <w:sz w:val="22"/>
          <w:szCs w:val="22"/>
        </w:rPr>
        <w:t xml:space="preserve"> 27 декабря </w:t>
      </w:r>
      <w:r w:rsidRPr="0003753C">
        <w:rPr>
          <w:sz w:val="22"/>
          <w:szCs w:val="22"/>
        </w:rPr>
        <w:t>2018 г.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Источники внутреннего финансирования</w:t>
      </w: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дефицита бюджета муниципального образования «Новонукутское» на 2019 год</w:t>
      </w:r>
    </w:p>
    <w:p w:rsidR="00574278" w:rsidRPr="0003753C" w:rsidRDefault="00574278" w:rsidP="0082531F">
      <w:pPr>
        <w:jc w:val="center"/>
        <w:rPr>
          <w:b/>
          <w:sz w:val="22"/>
          <w:szCs w:val="22"/>
        </w:rPr>
      </w:pPr>
    </w:p>
    <w:p w:rsidR="00574278" w:rsidRPr="0003753C" w:rsidRDefault="00574278" w:rsidP="00574278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(тыс.руб.)</w:t>
      </w:r>
    </w:p>
    <w:tbl>
      <w:tblPr>
        <w:tblW w:w="102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9"/>
        <w:gridCol w:w="3260"/>
        <w:gridCol w:w="1135"/>
      </w:tblGrid>
      <w:tr w:rsidR="00574278" w:rsidRPr="0003753C" w:rsidTr="002E7C0C">
        <w:tc>
          <w:tcPr>
            <w:tcW w:w="5879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Код</w:t>
            </w:r>
          </w:p>
        </w:tc>
        <w:tc>
          <w:tcPr>
            <w:tcW w:w="1135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2019 г.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135" w:type="dxa"/>
            <w:vAlign w:val="center"/>
          </w:tcPr>
          <w:p w:rsidR="00574278" w:rsidRPr="00037894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 w:rsidRPr="00037894">
              <w:rPr>
                <w:b/>
                <w:sz w:val="22"/>
                <w:szCs w:val="22"/>
              </w:rPr>
              <w:t>3179,0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135" w:type="dxa"/>
            <w:vAlign w:val="center"/>
          </w:tcPr>
          <w:p w:rsidR="00574278" w:rsidRPr="00037894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894">
              <w:rPr>
                <w:b/>
                <w:sz w:val="22"/>
                <w:szCs w:val="22"/>
              </w:rPr>
              <w:t>733,4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811,6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</w:t>
            </w:r>
            <w:r w:rsidR="00037894">
              <w:rPr>
                <w:b/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</w:tbl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sectPr w:rsidR="007344DC" w:rsidRPr="0003753C" w:rsidSect="00A002BA">
      <w:headerReference w:type="default" r:id="rId8"/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23" w:rsidRDefault="00D24023" w:rsidP="005C4FD7">
      <w:r>
        <w:separator/>
      </w:r>
    </w:p>
  </w:endnote>
  <w:endnote w:type="continuationSeparator" w:id="1">
    <w:p w:rsidR="00D24023" w:rsidRDefault="00D24023" w:rsidP="005C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23" w:rsidRDefault="00D24023" w:rsidP="005C4FD7">
      <w:r>
        <w:separator/>
      </w:r>
    </w:p>
  </w:footnote>
  <w:footnote w:type="continuationSeparator" w:id="1">
    <w:p w:rsidR="00D24023" w:rsidRDefault="00D24023" w:rsidP="005C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E7" w:rsidRDefault="00445AE7" w:rsidP="00E71897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3915F6E"/>
    <w:multiLevelType w:val="hybridMultilevel"/>
    <w:tmpl w:val="C8421E00"/>
    <w:lvl w:ilvl="0" w:tplc="1528239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3E9"/>
    <w:rsid w:val="00001ED9"/>
    <w:rsid w:val="000061F9"/>
    <w:rsid w:val="0003753C"/>
    <w:rsid w:val="00037894"/>
    <w:rsid w:val="000404E2"/>
    <w:rsid w:val="00045DCD"/>
    <w:rsid w:val="0006696B"/>
    <w:rsid w:val="000720A7"/>
    <w:rsid w:val="000757A6"/>
    <w:rsid w:val="0008054F"/>
    <w:rsid w:val="00085B31"/>
    <w:rsid w:val="000B7D7E"/>
    <w:rsid w:val="000D3330"/>
    <w:rsid w:val="000D56A6"/>
    <w:rsid w:val="001044F9"/>
    <w:rsid w:val="001057B8"/>
    <w:rsid w:val="001403FB"/>
    <w:rsid w:val="0014043E"/>
    <w:rsid w:val="00150581"/>
    <w:rsid w:val="001506A4"/>
    <w:rsid w:val="00160354"/>
    <w:rsid w:val="001B4835"/>
    <w:rsid w:val="001B76B9"/>
    <w:rsid w:val="001C245B"/>
    <w:rsid w:val="001D1549"/>
    <w:rsid w:val="001D6881"/>
    <w:rsid w:val="00200AE2"/>
    <w:rsid w:val="00214C8A"/>
    <w:rsid w:val="002163B7"/>
    <w:rsid w:val="00216610"/>
    <w:rsid w:val="00231473"/>
    <w:rsid w:val="00233CAC"/>
    <w:rsid w:val="00247CD3"/>
    <w:rsid w:val="0025277F"/>
    <w:rsid w:val="00272833"/>
    <w:rsid w:val="00276B50"/>
    <w:rsid w:val="002930AD"/>
    <w:rsid w:val="002957B8"/>
    <w:rsid w:val="002A3A54"/>
    <w:rsid w:val="002E5D67"/>
    <w:rsid w:val="002E7C0C"/>
    <w:rsid w:val="002F2EC0"/>
    <w:rsid w:val="003131DE"/>
    <w:rsid w:val="00316F0B"/>
    <w:rsid w:val="00327780"/>
    <w:rsid w:val="003356E3"/>
    <w:rsid w:val="003602D4"/>
    <w:rsid w:val="0037626F"/>
    <w:rsid w:val="003A1DDD"/>
    <w:rsid w:val="003B7685"/>
    <w:rsid w:val="003C2F1D"/>
    <w:rsid w:val="003C5F06"/>
    <w:rsid w:val="003D39D3"/>
    <w:rsid w:val="003E5DC4"/>
    <w:rsid w:val="003F3721"/>
    <w:rsid w:val="00401ADA"/>
    <w:rsid w:val="00423CD2"/>
    <w:rsid w:val="00426FA0"/>
    <w:rsid w:val="00435326"/>
    <w:rsid w:val="00436721"/>
    <w:rsid w:val="00445AE7"/>
    <w:rsid w:val="00465F19"/>
    <w:rsid w:val="00466AC5"/>
    <w:rsid w:val="00467638"/>
    <w:rsid w:val="00484025"/>
    <w:rsid w:val="004B12D8"/>
    <w:rsid w:val="004B6780"/>
    <w:rsid w:val="004C6F43"/>
    <w:rsid w:val="004D3488"/>
    <w:rsid w:val="004E1C69"/>
    <w:rsid w:val="005035B5"/>
    <w:rsid w:val="00507AEF"/>
    <w:rsid w:val="0051137B"/>
    <w:rsid w:val="005173A4"/>
    <w:rsid w:val="00520F64"/>
    <w:rsid w:val="0052765B"/>
    <w:rsid w:val="00543327"/>
    <w:rsid w:val="00547F2B"/>
    <w:rsid w:val="00561E94"/>
    <w:rsid w:val="005673E9"/>
    <w:rsid w:val="00567B18"/>
    <w:rsid w:val="00574278"/>
    <w:rsid w:val="005816BF"/>
    <w:rsid w:val="00593311"/>
    <w:rsid w:val="00593CCB"/>
    <w:rsid w:val="005B5263"/>
    <w:rsid w:val="005B5DBB"/>
    <w:rsid w:val="005B6927"/>
    <w:rsid w:val="005C2500"/>
    <w:rsid w:val="005C4FD7"/>
    <w:rsid w:val="005D09E5"/>
    <w:rsid w:val="005D434A"/>
    <w:rsid w:val="005E45B7"/>
    <w:rsid w:val="005E738D"/>
    <w:rsid w:val="005F2F29"/>
    <w:rsid w:val="005F335D"/>
    <w:rsid w:val="005F3A74"/>
    <w:rsid w:val="00614C1A"/>
    <w:rsid w:val="00632E96"/>
    <w:rsid w:val="00645F3E"/>
    <w:rsid w:val="00651F4E"/>
    <w:rsid w:val="006603E2"/>
    <w:rsid w:val="0066509C"/>
    <w:rsid w:val="00665F37"/>
    <w:rsid w:val="00667DFF"/>
    <w:rsid w:val="00671BF8"/>
    <w:rsid w:val="00683C7A"/>
    <w:rsid w:val="00685D15"/>
    <w:rsid w:val="006A79F4"/>
    <w:rsid w:val="006A7A92"/>
    <w:rsid w:val="006B3885"/>
    <w:rsid w:val="006C0F26"/>
    <w:rsid w:val="006C3283"/>
    <w:rsid w:val="006C7BA6"/>
    <w:rsid w:val="006D21C9"/>
    <w:rsid w:val="006E0DF7"/>
    <w:rsid w:val="006E3E74"/>
    <w:rsid w:val="006E41F9"/>
    <w:rsid w:val="006F1122"/>
    <w:rsid w:val="006F5C55"/>
    <w:rsid w:val="0071412C"/>
    <w:rsid w:val="007344DC"/>
    <w:rsid w:val="007375A1"/>
    <w:rsid w:val="00746B41"/>
    <w:rsid w:val="0075709E"/>
    <w:rsid w:val="00761E15"/>
    <w:rsid w:val="00764B1D"/>
    <w:rsid w:val="007742D5"/>
    <w:rsid w:val="0078526C"/>
    <w:rsid w:val="00793BC2"/>
    <w:rsid w:val="007D1212"/>
    <w:rsid w:val="007D7BE2"/>
    <w:rsid w:val="007F190C"/>
    <w:rsid w:val="007F4F18"/>
    <w:rsid w:val="00817F1C"/>
    <w:rsid w:val="00824896"/>
    <w:rsid w:val="0082531F"/>
    <w:rsid w:val="00831BD1"/>
    <w:rsid w:val="008432B9"/>
    <w:rsid w:val="00843870"/>
    <w:rsid w:val="00847700"/>
    <w:rsid w:val="00864A18"/>
    <w:rsid w:val="00895C9A"/>
    <w:rsid w:val="00896941"/>
    <w:rsid w:val="008969C1"/>
    <w:rsid w:val="008A0D3E"/>
    <w:rsid w:val="008C0BF2"/>
    <w:rsid w:val="008D2E6C"/>
    <w:rsid w:val="008D6234"/>
    <w:rsid w:val="008E019B"/>
    <w:rsid w:val="008E7CFA"/>
    <w:rsid w:val="00916118"/>
    <w:rsid w:val="0093347E"/>
    <w:rsid w:val="009339EC"/>
    <w:rsid w:val="00934D72"/>
    <w:rsid w:val="009638B8"/>
    <w:rsid w:val="00983265"/>
    <w:rsid w:val="00983473"/>
    <w:rsid w:val="009A722D"/>
    <w:rsid w:val="009B761D"/>
    <w:rsid w:val="009C4694"/>
    <w:rsid w:val="009E4A21"/>
    <w:rsid w:val="009F3A01"/>
    <w:rsid w:val="009F4C23"/>
    <w:rsid w:val="00A002BA"/>
    <w:rsid w:val="00A0406E"/>
    <w:rsid w:val="00A23813"/>
    <w:rsid w:val="00A23DAA"/>
    <w:rsid w:val="00A24DB1"/>
    <w:rsid w:val="00A37A3A"/>
    <w:rsid w:val="00A44F08"/>
    <w:rsid w:val="00A47516"/>
    <w:rsid w:val="00A6138A"/>
    <w:rsid w:val="00A616AB"/>
    <w:rsid w:val="00A84DDA"/>
    <w:rsid w:val="00A85877"/>
    <w:rsid w:val="00AC37EA"/>
    <w:rsid w:val="00AD5B62"/>
    <w:rsid w:val="00AE1880"/>
    <w:rsid w:val="00AE7CE1"/>
    <w:rsid w:val="00AF4ADC"/>
    <w:rsid w:val="00B0164E"/>
    <w:rsid w:val="00B051B7"/>
    <w:rsid w:val="00B11E8E"/>
    <w:rsid w:val="00B1763A"/>
    <w:rsid w:val="00B20C59"/>
    <w:rsid w:val="00B30EEA"/>
    <w:rsid w:val="00B337DB"/>
    <w:rsid w:val="00B34D07"/>
    <w:rsid w:val="00B4595E"/>
    <w:rsid w:val="00B45E1E"/>
    <w:rsid w:val="00B5238A"/>
    <w:rsid w:val="00B547C5"/>
    <w:rsid w:val="00B57BFF"/>
    <w:rsid w:val="00B60C9F"/>
    <w:rsid w:val="00B66368"/>
    <w:rsid w:val="00B931BC"/>
    <w:rsid w:val="00BA091B"/>
    <w:rsid w:val="00BB039C"/>
    <w:rsid w:val="00BB7280"/>
    <w:rsid w:val="00BC0A5C"/>
    <w:rsid w:val="00BD06A7"/>
    <w:rsid w:val="00BD2E04"/>
    <w:rsid w:val="00BE0C9D"/>
    <w:rsid w:val="00BE3068"/>
    <w:rsid w:val="00BE6A71"/>
    <w:rsid w:val="00C00E89"/>
    <w:rsid w:val="00C21805"/>
    <w:rsid w:val="00C2236A"/>
    <w:rsid w:val="00C23DBC"/>
    <w:rsid w:val="00C26D69"/>
    <w:rsid w:val="00C2751B"/>
    <w:rsid w:val="00C27B38"/>
    <w:rsid w:val="00C3030A"/>
    <w:rsid w:val="00C4016E"/>
    <w:rsid w:val="00C42097"/>
    <w:rsid w:val="00C4332C"/>
    <w:rsid w:val="00C44450"/>
    <w:rsid w:val="00C6073C"/>
    <w:rsid w:val="00C61DC9"/>
    <w:rsid w:val="00C72FB5"/>
    <w:rsid w:val="00C74EC2"/>
    <w:rsid w:val="00C84454"/>
    <w:rsid w:val="00C92719"/>
    <w:rsid w:val="00C93E23"/>
    <w:rsid w:val="00CB6C2A"/>
    <w:rsid w:val="00CD758D"/>
    <w:rsid w:val="00CF12E2"/>
    <w:rsid w:val="00CF25B3"/>
    <w:rsid w:val="00CF2F6F"/>
    <w:rsid w:val="00CF31C3"/>
    <w:rsid w:val="00D20C07"/>
    <w:rsid w:val="00D24023"/>
    <w:rsid w:val="00D250E5"/>
    <w:rsid w:val="00D475BD"/>
    <w:rsid w:val="00D52B1D"/>
    <w:rsid w:val="00D54A3A"/>
    <w:rsid w:val="00D56B21"/>
    <w:rsid w:val="00D64513"/>
    <w:rsid w:val="00D661FE"/>
    <w:rsid w:val="00D704F4"/>
    <w:rsid w:val="00D8578C"/>
    <w:rsid w:val="00D85D77"/>
    <w:rsid w:val="00D91F8C"/>
    <w:rsid w:val="00D92CE5"/>
    <w:rsid w:val="00DA10AF"/>
    <w:rsid w:val="00DD0628"/>
    <w:rsid w:val="00DE707C"/>
    <w:rsid w:val="00DF67B2"/>
    <w:rsid w:val="00E01B42"/>
    <w:rsid w:val="00E02CD8"/>
    <w:rsid w:val="00E04846"/>
    <w:rsid w:val="00E277A8"/>
    <w:rsid w:val="00E30320"/>
    <w:rsid w:val="00E40687"/>
    <w:rsid w:val="00E57C7B"/>
    <w:rsid w:val="00E6479E"/>
    <w:rsid w:val="00E65BD1"/>
    <w:rsid w:val="00E71897"/>
    <w:rsid w:val="00E743DC"/>
    <w:rsid w:val="00E925BA"/>
    <w:rsid w:val="00EB5B5B"/>
    <w:rsid w:val="00EB7B19"/>
    <w:rsid w:val="00EC0232"/>
    <w:rsid w:val="00EE2624"/>
    <w:rsid w:val="00EE4440"/>
    <w:rsid w:val="00F026B2"/>
    <w:rsid w:val="00F114DA"/>
    <w:rsid w:val="00F15DA6"/>
    <w:rsid w:val="00F22E9D"/>
    <w:rsid w:val="00F42177"/>
    <w:rsid w:val="00F466ED"/>
    <w:rsid w:val="00F5185E"/>
    <w:rsid w:val="00F55710"/>
    <w:rsid w:val="00F56535"/>
    <w:rsid w:val="00F80C31"/>
    <w:rsid w:val="00F85D37"/>
    <w:rsid w:val="00FA727C"/>
    <w:rsid w:val="00FB03D6"/>
    <w:rsid w:val="00FB1E07"/>
    <w:rsid w:val="00FB7C50"/>
    <w:rsid w:val="00FC5465"/>
    <w:rsid w:val="00FD3AD4"/>
    <w:rsid w:val="00FD4F24"/>
    <w:rsid w:val="00FD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5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5D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7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5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5D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5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B016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F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37626F"/>
    <w:pPr>
      <w:spacing w:before="100" w:beforeAutospacing="1" w:after="100" w:afterAutospacing="1"/>
    </w:pPr>
  </w:style>
  <w:style w:type="paragraph" w:customStyle="1" w:styleId="ConsPlusNormal">
    <w:name w:val="ConsPlusNormal"/>
    <w:rsid w:val="0037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7626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7626F"/>
    <w:pPr>
      <w:spacing w:before="100" w:beforeAutospacing="1" w:after="100" w:afterAutospacing="1"/>
    </w:pPr>
  </w:style>
  <w:style w:type="paragraph" w:customStyle="1" w:styleId="a6">
    <w:name w:val="ЭЭГ"/>
    <w:basedOn w:val="a"/>
    <w:rsid w:val="0037626F"/>
    <w:pPr>
      <w:spacing w:line="360" w:lineRule="auto"/>
      <w:ind w:firstLine="720"/>
      <w:jc w:val="both"/>
    </w:pPr>
  </w:style>
  <w:style w:type="table" w:styleId="a7">
    <w:name w:val="Table Grid"/>
    <w:basedOn w:val="a1"/>
    <w:uiPriority w:val="59"/>
    <w:rsid w:val="00F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31473"/>
    <w:rPr>
      <w:color w:val="0000FF"/>
      <w:u w:val="single"/>
    </w:rPr>
  </w:style>
  <w:style w:type="character" w:styleId="a9">
    <w:name w:val="FollowedHyperlink"/>
    <w:uiPriority w:val="99"/>
    <w:unhideWhenUsed/>
    <w:rsid w:val="00231473"/>
    <w:rPr>
      <w:color w:val="800080"/>
      <w:u w:val="single"/>
    </w:rPr>
  </w:style>
  <w:style w:type="paragraph" w:customStyle="1" w:styleId="msonospacing0">
    <w:name w:val="msonospacing"/>
    <w:basedOn w:val="a"/>
    <w:rsid w:val="0071412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412C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71412C"/>
    <w:rPr>
      <w:sz w:val="28"/>
      <w:szCs w:val="28"/>
    </w:rPr>
  </w:style>
  <w:style w:type="paragraph" w:styleId="ac">
    <w:name w:val="Title"/>
    <w:basedOn w:val="a"/>
    <w:link w:val="ad"/>
    <w:qFormat/>
    <w:rsid w:val="0071412C"/>
    <w:pPr>
      <w:spacing w:before="100" w:beforeAutospacing="1" w:after="100" w:afterAutospacing="1"/>
    </w:pPr>
  </w:style>
  <w:style w:type="character" w:customStyle="1" w:styleId="ad">
    <w:name w:val="Название Знак"/>
    <w:link w:val="ac"/>
    <w:rsid w:val="0071412C"/>
    <w:rPr>
      <w:sz w:val="24"/>
      <w:szCs w:val="24"/>
    </w:rPr>
  </w:style>
  <w:style w:type="character" w:styleId="ae">
    <w:name w:val="Strong"/>
    <w:uiPriority w:val="22"/>
    <w:qFormat/>
    <w:rsid w:val="006B3885"/>
    <w:rPr>
      <w:b/>
      <w:bCs/>
    </w:rPr>
  </w:style>
  <w:style w:type="character" w:customStyle="1" w:styleId="af">
    <w:name w:val="Основной текст с отступом Знак"/>
    <w:link w:val="af0"/>
    <w:rsid w:val="002F2EC0"/>
    <w:rPr>
      <w:b/>
      <w:sz w:val="28"/>
    </w:rPr>
  </w:style>
  <w:style w:type="paragraph" w:styleId="af0">
    <w:name w:val="Body Text Indent"/>
    <w:basedOn w:val="a"/>
    <w:link w:val="af"/>
    <w:rsid w:val="002F2EC0"/>
    <w:pPr>
      <w:ind w:firstLine="720"/>
      <w:jc w:val="both"/>
    </w:pPr>
    <w:rPr>
      <w:b/>
      <w:sz w:val="28"/>
      <w:szCs w:val="20"/>
    </w:rPr>
  </w:style>
  <w:style w:type="character" w:customStyle="1" w:styleId="11">
    <w:name w:val="Основной текст с отступом Знак1"/>
    <w:rsid w:val="002F2EC0"/>
    <w:rPr>
      <w:sz w:val="24"/>
      <w:szCs w:val="24"/>
    </w:rPr>
  </w:style>
  <w:style w:type="character" w:customStyle="1" w:styleId="s8">
    <w:name w:val="s8"/>
    <w:rsid w:val="002F2EC0"/>
  </w:style>
  <w:style w:type="paragraph" w:styleId="af1">
    <w:name w:val="header"/>
    <w:basedOn w:val="a"/>
    <w:link w:val="af2"/>
    <w:rsid w:val="005C4F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C4FD7"/>
    <w:rPr>
      <w:sz w:val="24"/>
      <w:szCs w:val="24"/>
    </w:rPr>
  </w:style>
  <w:style w:type="paragraph" w:styleId="af3">
    <w:name w:val="footer"/>
    <w:basedOn w:val="a"/>
    <w:link w:val="af4"/>
    <w:rsid w:val="005C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C4F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B9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C46A-843E-4746-8D86-639E76E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компьютеров</Company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2018-11-14T07:20:00Z</cp:lastPrinted>
  <dcterms:created xsi:type="dcterms:W3CDTF">2018-12-18T06:10:00Z</dcterms:created>
  <dcterms:modified xsi:type="dcterms:W3CDTF">2019-02-20T05:55:00Z</dcterms:modified>
</cp:coreProperties>
</file>